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6F2" w:rsidRDefault="0076334F" w:rsidP="00600C63">
      <w:pPr>
        <w:rPr>
          <w:rFonts w:ascii="Arial Narrow" w:hAnsi="Arial Narrow"/>
          <w:b/>
          <w:sz w:val="28"/>
          <w:szCs w:val="28"/>
          <w:lang w:val="nl-NL"/>
        </w:rPr>
        <w:sectPr w:rsidR="002916F2" w:rsidSect="00FA2AC7">
          <w:headerReference w:type="even" r:id="rId8"/>
          <w:headerReference w:type="default" r:id="rId9"/>
          <w:footerReference w:type="even" r:id="rId10"/>
          <w:footerReference w:type="default" r:id="rId11"/>
          <w:pgSz w:w="11900" w:h="16840"/>
          <w:pgMar w:top="1440" w:right="1800" w:bottom="1440" w:left="1800" w:header="708" w:footer="708" w:gutter="0"/>
          <w:cols w:space="708"/>
          <w:docGrid w:linePitch="360"/>
        </w:sectPr>
      </w:pPr>
      <w:r>
        <w:rPr>
          <w:noProof/>
          <w:lang w:val="nl-NL" w:eastAsia="nl-NL"/>
        </w:rPr>
        <w:drawing>
          <wp:anchor distT="0" distB="0" distL="114300" distR="114300" simplePos="0" relativeHeight="251691008" behindDoc="0" locked="0" layoutInCell="1" allowOverlap="1">
            <wp:simplePos x="0" y="0"/>
            <wp:positionH relativeFrom="column">
              <wp:posOffset>1457325</wp:posOffset>
            </wp:positionH>
            <wp:positionV relativeFrom="paragraph">
              <wp:posOffset>-723900</wp:posOffset>
            </wp:positionV>
            <wp:extent cx="4714875" cy="1028700"/>
            <wp:effectExtent l="0" t="0" r="9525" b="12700"/>
            <wp:wrapThrough wrapText="bothSides">
              <wp:wrapPolygon edited="0">
                <wp:start x="0" y="0"/>
                <wp:lineTo x="0" y="21333"/>
                <wp:lineTo x="21527" y="21333"/>
                <wp:lineTo x="21527" y="0"/>
                <wp:lineTo x="0" y="0"/>
              </wp:wrapPolygon>
            </wp:wrapThrough>
            <wp:docPr id="39" name="Picture 39" descr="http://www.presswire.nl/log/pm_logo/Radboud-University(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sswire.nl/log/pm_logo/Radboud-University(85).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14875" cy="1028700"/>
                    </a:xfrm>
                    <a:prstGeom prst="rect">
                      <a:avLst/>
                    </a:prstGeom>
                    <a:noFill/>
                    <a:ln>
                      <a:noFill/>
                    </a:ln>
                  </pic:spPr>
                </pic:pic>
              </a:graphicData>
            </a:graphic>
          </wp:anchor>
        </w:drawing>
      </w:r>
      <w:r w:rsidR="00F113B0" w:rsidRPr="00F113B0">
        <w:rPr>
          <w:noProof/>
          <w:lang w:val="en-US"/>
        </w:rPr>
        <w:pict>
          <v:group id="Group 1" o:spid="_x0000_s1026" style="position:absolute;margin-left:12.9pt;margin-top:16.9pt;width:564.5pt;height:798.7pt;z-index:251689984;mso-width-percent:950;mso-height-percent:950;mso-position-horizontal-relative:page;mso-position-vertical-relative:page;mso-width-percent:950;mso-height-percent:950" coordorigin="316,406" coordsize="11608,15028" wrapcoords="-29 -20 -29 21580 21629 21580 21629 -20 -29 -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CmjYkHAAB/QAAADgAAAGRycy9lMm9Eb2MueG1s7Fxbb9s2FH4fsP8g6N21KFE3o0mR+NIN6Lai&#10;3QXoGy3JkjBZ0igldjvsv+/wpoutdGkTO9kmG3BEkaLIQ/LjOYffyctX+22m3Ua0Sov8QkcvDF2L&#10;8qAI0zy+0H/5eTXxdK2qSR6SrMijC/1jVOmvLr/95uWunEVmkRRZGFENKsmr2a680JO6LmfTaRUk&#10;0ZZUL4oyyiFzU9AtqSFJ42lIyQ5q32ZT0zCc6a6gYUmLIKoquLsQmfolr3+ziYL6p82mimotu9Ch&#10;bTX/pfx3zX6nly/JLKakTNJANoN8RSu2JM3hpU1VC1IT7YamR1Vt04AWVbGpXwTFdlpsNmkQ8T5A&#10;b5Bx0JvXtLgpeV/i2S4uGzGBaA/k9NXVBj/evqVaGsLY6VpOtjBE/K0aYqLZlfEMSrym5fvyLRX9&#10;g8s3RfB7BdnTw3yWjkVhbb37oQihOnJTF1w0+w3dsiqg09qej8DHZgSifa0FcNNFjo9sGKgA8pCB&#10;sIV9OUhBAiPJHrSQo2uQjQ1HDF+QLOXjCDkGTDj+sG2YHsufkpl4M2+tbJ3oGk80vZRyMPtysE4t&#10;h6PuKFkMdYbMWjGYMGJ3i0HJEMRgf1YMsO6qdmpVD5ta7xNSRnzGVmziSJFaSqTvYD2SPM4iDeta&#10;GFUBrMQPaax9IrEQM39KzbVKTDQtL+YJPBVdUVrskoiE0Eg+PWFEOw+wRAXT9B9nnmX5fcm1Erc9&#10;GH41ffpyI7OSVvXrqNhq7OJCp9AZPrHJ7ZuqFjNNFWHzvCR1vUqzTBb/lMYfoJssZxPPM8ouKhqv&#10;4VK7JQBP3px95Vg1RdaDZa9X7CvLyiIw0dUrWd1Zru1ATqZrGPylVZGlIWvP0YtX/CMr6xXbpjWg&#10;c5ZuoXUG+7BCZMbGYJmH/LomaSau4f1ZzrIjjrtCJpDa13DJ78Mq5Zj459XKNlxseRPXta0JtiJj&#10;cu2t5pOrOXIcd3k9v16iv1irEZ4laRhG+ZLXWSmIRvh+81RuFgJcG5BuGshaVdxAH98n4U5bZzf0&#10;HQEodCwbuqqFKRtm2/LYpAhTmKtMmEwKGsli2O6CmuoaLerf0jrhM5/hGauzN64Lj335fZKVCRGj&#10;7WLfV/gki3OsaprDU52WTo+EIUrsQbYgeiVmvibYMmC4Vs3WRfgRlgQ0kiMu7NRwkRT0k67tYNe7&#10;0Ks/bgiNdC37Podl5SOMoXs1T2DbNSFBuznrbg7JA6hKykEk5jWk4aGbkqZxAu9CvON5cQXbwCbl&#10;y6RtF7ScJQCARGtPjkQAO2KTa5GIr3LWCsCrkyMPxgd7l4IeD7v2oyFPbw335qJrse/QUh/hAhSx&#10;/z1c1Pv1HmC9XaH3Rg7T9ByGjAI6kAWaHEsK8OBIAqlB9KgBTjmQPAQ7pN55qMzBmuoqtVxhPFRa&#10;mdL+WEqtJZUyC5tY7JVqgVsI9DCuWjiG44u8RpdzbAAm0OUs22+yllKnNT0PJMd0Ett1+AYMaD+s&#10;0Z5BlQP4OgRQl3XmlACqbbK0/E5tJdJ8MA1fyMzBrpSZErXYw7gWx3YzaF0jsS9W4u6G0iv3erVY&#10;Hm7rXE2Sr+xu6716RqwdsXZUzRRmSCPRPUYWrh8/HbLYBhiK3Mh5DsgCJglsqALMRmSR/sFBv9f/&#10;XosbjT5hzklkAY/goc7C1/XZkUWpec8LWEaVZfQmBXWlvEjqL3fajd4kca407NcGN/IhsCC+RT8Z&#10;srQG5KiyjH7q0U8tPNj/Pj81wMgxtMgj2dN5qgcdLUppeV5+ltEaGpWWUWn5PH1kWGlBDdGjPQND&#10;JnMsnF1raXy4ro9GT4t074xqy6i2nEBtAUuuc0Z2hpMiwJRjFUayqc6swpgOkMh6XKnGOrIdICcJ&#10;wg9SdAxFVFNknnvyfXpHPL1T97lhG3ihfLddHs54EjSeBFUzduouOZhyGz6LB3f98IP3Pqp0AIbz&#10;RqX/FTX8P0kt5UfjJz2Gt3xBjkQWcLn6ZzieCUfzYsk7bsMgVdzSgQdbeunxo83BcisIwby6SxTw&#10;6i4hAUn20SPTbFtDjl/9enB2jgzPAnQGSgEQbIFd0Dvjcj2JiJJt0KGceq7kKSDkYynWVjpAVJBP&#10;mp7N1bk7pXOO7aehfnTUXMn/OPP2AzxmyVXoyK3ZgTjh7tRkBckXZdzEDgdxNKJHI3o0or/KiB7g&#10;QaGnIUIxdAHuBANzy3IOWGfnoUKN+q2KVxr5COOxYScc7Q4P3ADVSRifZ/fAtRrdU2HHqJmMES6B&#10;iBD6r0e4tDai8LWfPNoFQOXYBXdy6hMPqpKhmgPmtDJ8XGSoiBdphzfm4heztPOCBbZxM1aEoDU3&#10;oM77BqX5hr/0lh6eYNNZTrARhpOr1RxPnBVy7YW1mM8XB0FpPLpPxC5DcNZDItLu9h3K4LwDy+0e&#10;nK3OahJRfyAKkD2riA2BCMTzkYmNa9OfrBzPneANtie+a3gT0CmvfcfAPl6s+oF4b9I8engU3tlD&#10;E5tAQtZ+RXHqy+K5BCXCNO6MnQx8bJsshnFIzWrciM1p3kPciOAxH4j8g7uKTfHI7kOOjhDlznsq&#10;I/JZGH03Ddfd/xtw+TcAAAD//wMAUEsDBBQABgAIAAAAIQDSTo+94AAAAAsBAAAPAAAAZHJzL2Rv&#10;d25yZXYueG1sTI/NTsMwEITvSLyDtUjcqPPTRiXEqWglJC4gUYq4bhOTBOJ1ZLtJ4OnZnuC0s5rV&#10;7DfFZja9GLXznSUF8SICoamydUeNgsPrw80ahA9INfaWtIJv7WFTXl4UmNd2ohc97kMjOIR8jgra&#10;EIZcSl+12qBf2EETex/WGQy8ukbWDicON71MoiiTBjviDy0Oetfq6mt/Mgp+to84T2/bp123bD6z&#10;9zG4Z3er1PXVfH8HIug5/B3DGZ/RoWSmoz1R7UWvIFkxeVCQpjzPfrxasjqyytI4AVkW8n+H8hcA&#10;AP//AwBQSwECLQAUAAYACAAAACEA5JnDwPsAAADhAQAAEwAAAAAAAAAAAAAAAAAAAAAAW0NvbnRl&#10;bnRfVHlwZXNdLnhtbFBLAQItABQABgAIAAAAIQAjsmrh1wAAAJQBAAALAAAAAAAAAAAAAAAAACwB&#10;AABfcmVscy8ucmVsc1BLAQItABQABgAIAAAAIQBl4KaNiQcAAH9AAAAOAAAAAAAAAAAAAAAAACwC&#10;AABkcnMvZTJvRG9jLnhtbFBLAQItABQABgAIAAAAIQDSTo+94AAAAAsBAAAPAAAAAAAAAAAAAAAA&#10;AOEJAABkcnMvZG93bnJldi54bWxQSwUGAAAAAAQABADzAAAA7goAAAAA&#10;">
            <v:group id="Group 3" o:spid="_x0000_s1027" style="position:absolute;left:316;top:406;width:11608;height:15028" coordorigin="321,406" coordsize="11600,150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rect id="Rectangle 4" o:spid="_x0000_s1028" alt="Zig zag" style="position:absolute;left:339;top:406;width:11582;height:150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TCGwQAA&#10;ANoAAAAPAAAAZHJzL2Rvd25yZXYueG1sRI9Ra8JAEITfC/6HYwXf6sUKpURPEaEQEApaS1+X3JqL&#10;ye3F7FXjv/cKhT4OM/MNs1wPvlVX6qUObGA2zUARl8HWXBk4fr4/v4GSiGyxDUwG7iSwXo2elpjb&#10;cOM9XQ+xUgnCkqMBF2OXay2lI48yDR1x8k6h9xiT7Ctte7wluG/1S5a9ao81pwWHHW0dlc3hxxuQ&#10;8yyTj6a47GQevndFbL7QHY2ZjIfNAlSkIf6H/9qFNTCH3yvpBujV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7EwhsEAAADaAAAADwAAAAAAAAAAAAAAAACXAgAAZHJzL2Rvd25y&#10;ZXYueG1sUEsFBgAAAAAEAAQA9QAAAIUDAAAAAA==&#10;" fillcolor="#8c8c8c" strokecolor="white" strokeweight="1pt">
                <v:fill r:id="rId13" o:title="" color2="#bfbfbf" type="pattern"/>
                <v:shadow color="#d8d8d8" opacity="49150f" offset="3pt,3pt"/>
              </v:rect>
              <v:rect id="Rectangle 5" o:spid="_x0000_s1029" style="position:absolute;left:3446;top:406;width:8475;height:15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yv8xAAA&#10;ANoAAAAPAAAAZHJzL2Rvd25yZXYueG1sRI9BSwMxFITvgv8hPMGbzWpFy9q0qFCQQg+tLbS3181z&#10;s3TzsibPdvvvjVDwOMzMN8x42vtWHSmmJrCB+0EBirgKtuHawPpzdjcClQTZYhuYDJwpwXRyfTXG&#10;0oYTL+m4klplCKcSDTiRrtQ6VY48pkHoiLP3FaJHyTLW2kY8Zbhv9UNRPGmPDecFhx29O6oOqx9v&#10;YLhZhsP8bau7tJNvJ9Hun+cLY25v+tcXUEK9/Icv7Q9r4BH+ruQboC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r/MQAAADaAAAADwAAAAAAAAAAAAAAAACXAgAAZHJzL2Rv&#10;d25yZXYueG1sUEsFBgAAAAAEAAQA9QAAAIgDAAAAAA==&#10;" fillcolor="#737373" strokecolor="white" strokeweight="1pt">
                <v:shadow color="#d8d8d8" opacity="49150f" offset="3pt,3pt"/>
                <v:textbox inset="18pt,108pt,36pt">
                  <w:txbxContent>
                    <w:p w:rsidR="000E13BF" w:rsidRPr="00227503" w:rsidRDefault="000E13BF" w:rsidP="002916F2">
                      <w:pPr>
                        <w:pStyle w:val="Geenafstand"/>
                        <w:rPr>
                          <w:rFonts w:ascii="Arial Narrow" w:hAnsi="Arial Narrow"/>
                          <w:color w:val="FFFFFF"/>
                          <w:sz w:val="56"/>
                          <w:szCs w:val="56"/>
                        </w:rPr>
                      </w:pPr>
                      <w:r>
                        <w:rPr>
                          <w:rFonts w:ascii="Arial Narrow" w:hAnsi="Arial Narrow"/>
                          <w:color w:val="FFFFFF"/>
                          <w:sz w:val="56"/>
                          <w:szCs w:val="56"/>
                        </w:rPr>
                        <w:t>De toekomst van de wettelijke regiotaak in perspectief</w:t>
                      </w:r>
                    </w:p>
                    <w:p w:rsidR="000E13BF" w:rsidRDefault="000E13BF" w:rsidP="002916F2">
                      <w:pPr>
                        <w:pStyle w:val="Geenafstand"/>
                        <w:rPr>
                          <w:rFonts w:ascii="Arial Narrow" w:hAnsi="Arial Narrow"/>
                          <w:color w:val="FFFFFF"/>
                          <w:sz w:val="28"/>
                          <w:szCs w:val="28"/>
                        </w:rPr>
                      </w:pPr>
                    </w:p>
                    <w:p w:rsidR="000E13BF" w:rsidRDefault="000E13BF" w:rsidP="002916F2">
                      <w:pPr>
                        <w:pStyle w:val="Geenafstand"/>
                        <w:rPr>
                          <w:rFonts w:ascii="Arial Narrow" w:hAnsi="Arial Narrow"/>
                          <w:color w:val="FFFFFF"/>
                          <w:sz w:val="28"/>
                          <w:szCs w:val="28"/>
                        </w:rPr>
                      </w:pPr>
                      <w:r>
                        <w:rPr>
                          <w:rFonts w:ascii="Arial Narrow" w:hAnsi="Arial Narrow"/>
                          <w:color w:val="FFFFFF"/>
                          <w:sz w:val="28"/>
                          <w:szCs w:val="28"/>
                        </w:rPr>
                        <w:t>Een ex ante evaluatie</w:t>
                      </w:r>
                    </w:p>
                    <w:p w:rsidR="000E13BF" w:rsidRPr="000F2102" w:rsidRDefault="000E13BF" w:rsidP="002916F2">
                      <w:pPr>
                        <w:pStyle w:val="Geenafstand"/>
                        <w:rPr>
                          <w:color w:val="FFFFFF"/>
                          <w:sz w:val="28"/>
                          <w:szCs w:val="28"/>
                        </w:rPr>
                      </w:pPr>
                    </w:p>
                  </w:txbxContent>
                </v:textbox>
              </v:rect>
              <v:group id="Group 6" o:spid="_x0000_s1030" style="position:absolute;left:321;top:3424;width:3125;height:6069" coordorigin="654,3599" coordsize="2880,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rect id="Rectangle 7" o:spid="_x0000_s1031" style="position:absolute;left:2094;top:6479;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1ufxwQAA&#10;ANoAAAAPAAAAZHJzL2Rvd25yZXYueG1sRI9Pi8IwFMTvC/sdwlvwtqb14Eo1yiKovfoHvD6at02x&#10;eSlJtNVPb4QFj8PM/IZZrAbbihv50DhWkI8zEMSV0w3XCk7HzfcMRIjIGlvHpOBOAVbLz48FFtr1&#10;vKfbIdYiQTgUqMDE2BVShsqQxTB2HXHy/py3GJP0tdQe+wS3rZxk2VRabDgtGOxobai6HK5WwSZf&#10;78rjz8RvTf/YnsJwzi8lKzX6Gn7nICIN8R3+b5dawRReV9INkM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dbn8cEAAADaAAAADwAAAAAAAAAAAAAAAACXAgAAZHJzL2Rvd25y&#10;ZXYueG1sUEsFBgAAAAAEAAQA9QAAAIUDAAAAAA==&#10;" fillcolor="#a7bfde" strokecolor="white" strokeweight="1pt">
                  <v:fill opacity="52428f"/>
                  <v:shadow color="#d8d8d8" opacity="49150f" offset="3pt,3pt"/>
                </v:rect>
                <v:rect id="Rectangle 8" o:spid="_x0000_s1032" style="position:absolute;left:2094;top:5039;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t+FxAAA&#10;ANoAAAAPAAAAZHJzL2Rvd25yZXYueG1sRI9BawIxFITvQv9DeIVeRLOKqGw3K6W06EVQ20tvr5vX&#10;TejmZdnEdf33plDwOMzMN0yxGVwjeuqC9axgNs1AEFdeW64VfH68T9YgQkTW2HgmBVcKsCkfRgXm&#10;2l/4SP0p1iJBOOSowMTY5lKGypDDMPUtcfJ+fOcwJtnVUnd4SXDXyHmWLaVDy2nBYEuvhqrf09kp&#10;OJy/j1/ZYm73cuvszI7lm6l6pZ4eh5dnEJGGeA//t3dawQr+rqQbI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5LfhcQAAADaAAAADwAAAAAAAAAAAAAAAACXAgAAZHJzL2Rv&#10;d25yZXYueG1sUEsFBgAAAAAEAAQA9QAAAIgDAAAAAA==&#10;" fillcolor="#a7bfde" strokecolor="white" strokeweight="1pt">
                  <v:fill opacity="32896f"/>
                  <v:shadow color="#d8d8d8" opacity="49150f" offset="3pt,3pt"/>
                </v:rect>
                <v:rect id="Rectangle 9" o:spid="_x0000_s1033" style="position:absolute;left:654;top:5039;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dYYvQAA&#10;ANoAAAAPAAAAZHJzL2Rvd25yZXYueG1sRE/LisIwFN0L/kO4gjtN68IZOkYRQe3WB8z20lybYnNT&#10;kmirX28WA7M8nPdqM9hWPMmHxrGCfJ6BIK6cbrhWcL3sZ98gQkTW2DomBS8KsFmPRysstOv5RM9z&#10;rEUK4VCgAhNjV0gZKkMWw9x1xIm7OW8xJuhrqT32Kdy2cpFlS2mx4dRgsKOdoep+flgF+3x3LC9f&#10;C38w/ftwDcNvfi9Zqelk2P6AiDTEf/Gfu9QK0tZ0Jd0Auf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DBdYYvQAAANoAAAAPAAAAAAAAAAAAAAAAAJcCAABkcnMvZG93bnJldi54&#10;bWxQSwUGAAAAAAQABAD1AAAAgQMAAAAA&#10;" fillcolor="#a7bfde" strokecolor="white" strokeweight="1pt">
                  <v:fill opacity="52428f"/>
                  <v:shadow color="#d8d8d8" opacity="49150f" offset="3pt,3pt"/>
                </v:rect>
                <v:rect id="Rectangle 10" o:spid="_x0000_s1034" style="position:absolute;left:654;top:3599;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Qe5sxAAA&#10;ANoAAAAPAAAAZHJzL2Rvd25yZXYueG1sRI9BawIxFITvQv9DeIVeRLOKiG43K6W06EVQ20tvr5vX&#10;TejmZdnEdf33plDwOMzMN0yxGVwjeuqC9axgNs1AEFdeW64VfH68T1YgQkTW2HgmBVcKsCkfRgXm&#10;2l/4SP0p1iJBOOSowMTY5lKGypDDMPUtcfJ+fOcwJtnVUnd4SXDXyHmWLaVDy2nBYEuvhqrf09kp&#10;OJy/j1/ZYm73cuvszI7lm6l6pZ4eh5dnEJGGeA//t3dawRr+rqQbI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UHubMQAAADaAAAADwAAAAAAAAAAAAAAAACXAgAAZHJzL2Rv&#10;d25yZXYueG1sUEsFBgAAAAAEAAQA9QAAAIgDAAAAAA==&#10;" fillcolor="#a7bfde" strokecolor="white" strokeweight="1pt">
                  <v:fill opacity="32896f"/>
                  <v:shadow color="#d8d8d8" opacity="49150f" offset="3pt,3pt"/>
                </v:rect>
                <v:rect id="Rectangle 11" o:spid="_x0000_s1035" style="position:absolute;left:654;top:6479;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udxAAA&#10;ANsAAAAPAAAAZHJzL2Rvd25yZXYueG1sRI9BawIxEIXvBf9DGKGXUrOKlLI1ShHFXgS1vfQ23Uw3&#10;oZvJsonr+u+dg9DbDO/Ne98sVkNoVE9d8pENTCcFKOIqWs+1ga/P7fMrqJSRLTaRycCVEqyWo4cF&#10;ljZe+Ej9KddKQjiVaMDl3JZap8pRwDSJLbFov7ELmGXtam07vEh4aPSsKF50QM/S4LCltaPq73QO&#10;Bg7nn+N3MZ/5vd4FP/VPeuOq3pjH8fD+BirTkP/N9+sPK/hCL7/IAHp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vmLncQAAADbAAAADwAAAAAAAAAAAAAAAACXAgAAZHJzL2Rv&#10;d25yZXYueG1sUEsFBgAAAAAEAAQA9QAAAIgDAAAAAA==&#10;" fillcolor="#a7bfde" strokecolor="white" strokeweight="1pt">
                  <v:fill opacity="32896f"/>
                  <v:shadow color="#d8d8d8" opacity="49150f" offset="3pt,3pt"/>
                </v:rect>
                <v:rect id="Rectangle 12" o:spid="_x0000_s1036" style="position:absolute;left:2094;top:7919;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S4GwQAA&#10;ANsAAAAPAAAAZHJzL2Rvd25yZXYueG1sRE9LawIxEL4X/A9hBC+lZlekyNYoIi16Kfi69DbdjJvg&#10;ZrJs4rr++0YQepuP7znzZe9q0VEbrGcF+TgDQVx6bblScDp+vc1AhIissfZMCu4UYLkYvMyx0P7G&#10;e+oOsRIphEOBCkyMTSFlKA05DGPfECfu7FuHMcG2krrFWwp3tZxk2bt0aDk1GGxobai8HK5Owe76&#10;u//JphP7LTfO5vZVfpqyU2o07FcfICL18V/8dG91mp/D45d0gFz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bUuBsEAAADbAAAADwAAAAAAAAAAAAAAAACXAgAAZHJzL2Rvd25y&#10;ZXYueG1sUEsFBgAAAAAEAAQA9QAAAIUDAAAAAA==&#10;" fillcolor="#a7bfde" strokecolor="white" strokeweight="1pt">
                  <v:fill opacity="32896f"/>
                  <v:shadow color="#d8d8d8" opacity="49150f" offset="3pt,3pt"/>
                </v:rect>
              </v:group>
              <v:rect id="Rectangle 13" o:spid="_x0000_s1037" style="position:absolute;left:2690;top:406;width:1563;height:1518;flip:x;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183DwgAA&#10;ANsAAAAPAAAAZHJzL2Rvd25yZXYueG1sRE9Na8JAEL0X/A/LCL2IbpJCkegqNSBN6Umr9zE7bmKz&#10;syG7atpf3y0UepvH+5zlerCtuFHvG8cK0lkCgrhyumGj4PCxnc5B+ICssXVMCr7Iw3o1elhirt2d&#10;d3TbByNiCPscFdQhdLmUvqrJop+5jjhyZ9dbDBH2Ruoe7zHctjJLkmdpseHYUGNHRU3V5/5qFWx2&#10;5elta16f7ATN5bvI0kn5flTqcTy8LEAEGsK/+M9d6jg/g99f4gFy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XzcPCAAAA2wAAAA8AAAAAAAAAAAAAAAAAlwIAAGRycy9kb3du&#10;cmV2LnhtbFBLBQYAAAAABAAEAPUAAACGAwAAAAA=&#10;" fillcolor="#c0504d" strokecolor="white" strokeweight="1pt">
                <v:shadow color="#d8d8d8" opacity="49150f" offset="3pt,3pt"/>
                <v:textbox>
                  <w:txbxContent>
                    <w:p w:rsidR="000E13BF" w:rsidRPr="00600C63" w:rsidRDefault="000E13BF" w:rsidP="000F2102">
                      <w:pPr>
                        <w:rPr>
                          <w:rFonts w:ascii="Arial Narrow" w:hAnsi="Arial Narrow"/>
                          <w:color w:val="FFFFFF"/>
                          <w:sz w:val="48"/>
                          <w:szCs w:val="52"/>
                        </w:rPr>
                      </w:pPr>
                      <w:r>
                        <w:rPr>
                          <w:rFonts w:ascii="Arial Narrow" w:hAnsi="Arial Narrow"/>
                          <w:color w:val="FFFFFF"/>
                          <w:sz w:val="52"/>
                          <w:szCs w:val="52"/>
                        </w:rPr>
                        <w:t>2013/2014</w:t>
                      </w:r>
                    </w:p>
                  </w:txbxContent>
                </v:textbox>
              </v:rect>
            </v:group>
            <v:group id="Group 14" o:spid="_x0000_s1038" style="position:absolute;left:3391;top:13635;width:8224;height:1676" coordorigin="3391,13635" coordsize="8224,16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group id="Group 15" o:spid="_x0000_s1039" style="position:absolute;left:10832;top:14380;width:783;height:760;flip:x y" coordorigin="8754,11945" coordsize="2883,28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iDyHwwAAANsAAAAPAAAAZHJzL2Rvd25yZXYueG1sRE9Na8JAEL0X+h+WKXgp&#10;uqlYkdRVpFJo8ZTVg8chO82mzc6G7DZJ++tdoeBtHu9z1tvRNaKnLtSeFTzNMhDEpTc1VwpOx7fp&#10;CkSIyAYbz6TglwJsN/d3a8yNH7igXsdKpBAOOSqwMba5lKG05DDMfEucuE/fOYwJdpU0HQ4p3DVy&#10;nmVL6bDm1GCxpVdL5bf+cQqi/igez/ui18/67zAcd/ulDV9KTR7G3QuISGO8if/d7ybNX8D1l3SA&#10;3Fw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IPIfDAAAA2wAAAA8A&#10;AAAAAAAAAAAAAAAAqQIAAGRycy9kb3ducmV2LnhtbFBLBQYAAAAABAAEAPoAAACZAwAAAAA=&#10;">
                <v:rect id="Rectangle 16" o:spid="_x0000_s1040"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fGhwgAA&#10;ANsAAAAPAAAAZHJzL2Rvd25yZXYueG1sRE9Na8JAEL0X+h+WKfRSdKNgaWM2UkSp0JOml97G7JgN&#10;zc6G3Y3Gf+8Khd7m8T6nWI22E2fyoXWsYDbNQBDXTrfcKPiutpM3ECEia+wck4IrBViVjw8F5tpd&#10;eE/nQ2xECuGQowITY59LGWpDFsPU9cSJOzlvMSboG6k9XlK47eQ8y16lxZZTg8Ge1obq38NgFRy9&#10;l+97U4VttdvQ548chq/xRannp/FjCSLSGP/Ff+6dTvMXcP8lHS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0R8aHCAAAA2wAAAA8AAAAAAAAAAAAAAAAAlwIAAGRycy9kb3du&#10;cmV2LnhtbFBLBQYAAAAABAAEAPUAAACGAwAAAAA=&#10;" fillcolor="#bfbfbf" strokecolor="white" strokeweight="1pt">
                  <v:fill opacity="32896f"/>
                  <v:shadow color="#d8d8d8" opacity="49150f" offset="3pt,3pt"/>
                </v:rect>
                <v:rect id="Rectangle 17" o:spid="_x0000_s1041" style="position:absolute;left:10197;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DOCJwAAA&#10;ANsAAAAPAAAAZHJzL2Rvd25yZXYueG1sRE9Na8JAEL0L/Q/LFHrTTS0Eia4iQrEnodGDxyE7JsHs&#10;bNjZxPTfu4VCb/N4n7PZTa5TIwVpPRt4X2SgiCtvW64NXM6f8xUoicgWO89k4IcEdtuX2QYL6x/8&#10;TWMZa5VCWAo00MTYF1pL1ZBDWfieOHE3HxzGBEOtbcBHCnedXmZZrh22nBoa7OnQUHUvB2fgel9K&#10;JuWw2n+Mw8Ge8mMl4WjM2+u0X4OKNMV/8Z/7y6b5Ofz+kg7Q2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2DOCJwAAAANsAAAAPAAAAAAAAAAAAAAAAAJcCAABkcnMvZG93bnJl&#10;di54bWxQSwUGAAAAAAQABAD1AAAAhAMAAAAA&#10;" fillcolor="#c0504d" strokecolor="white" strokeweight="1pt">
                  <v:shadow color="#d8d8d8" opacity="49150f" offset="3pt,3pt"/>
                </v:rect>
                <v:rect id="Rectangle 18" o:spid="_x0000_s1042"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8pNwgAA&#10;ANsAAAAPAAAAZHJzL2Rvd25yZXYueG1sRE9Na8JAEL0X+h+WKfRSdKMH28ZspIhSoSdNL72N2TEb&#10;mp0NuxuN/94VCr3N431OsRptJ87kQ+tYwWyagSCunW65UfBdbSdvIEJE1tg5JgVXCrAqHx8KzLW7&#10;8J7Oh9iIFMIhRwUmxj6XMtSGLIap64kTd3LeYkzQN1J7vKRw28l5li2kxZZTg8Ge1obq38NgFRy9&#10;l+97U4VttdvQ548chq/xRannp/FjCSLSGP/Ff+6dTvNf4f5LOkCW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Pyk3CAAAA2wAAAA8AAAAAAAAAAAAAAAAAlwIAAGRycy9kb3du&#10;cmV2LnhtbFBLBQYAAAAABAAEAPUAAACGAwAAAAA=&#10;" fillcolor="#bfbfbf" strokecolor="white" strokeweight="1pt">
                  <v:fill opacity="32896f"/>
                  <v:shadow color="#d8d8d8" opacity="49150f" offset="3pt,3pt"/>
                </v:rect>
              </v:group>
              <v:rect id="Rectangle 19" o:spid="_x0000_s1043" style="position:absolute;left:3391;top:13635;width:7105;height:1676;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hWwgAA&#10;ANsAAAAPAAAAZHJzL2Rvd25yZXYueG1sRI9Ba8MwDIXvhf4Ho8JujZMdtpHVCaUwKLut2WFHNVaT&#10;sFgOttt6/346DHaTeE/vfdq12c3qRiFOng1URQmKuPd24sHAZ/e2fQEVE7LF2TMZ+KEIbbNe7bC2&#10;/s4fdDulQUkIxxoNjCkttdaxH8lhLPxCLNrFB4dJ1jBoG/Au4W7Wj2X5pB1OLA0jLnQYqf8+XZ2B&#10;6/58vBxCxXnpnt9j7udOf1XGPGzy/hVUopz+zX/XRyv4Aiu/yAC6+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FbCAAAA2wAAAA8AAAAAAAAAAAAAAAAAlwIAAGRycy9kb3du&#10;cmV2LnhtbFBLBQYAAAAABAAEAPUAAACGAwAAAAA=&#10;" filled="f" stroked="f" strokecolor="white" strokeweight="1pt">
                <v:fill opacity="52428f"/>
                <v:textbox inset=",0,,0">
                  <w:txbxContent>
                    <w:p w:rsidR="000E13BF" w:rsidRPr="00E31222" w:rsidRDefault="000E13BF" w:rsidP="002916F2">
                      <w:pPr>
                        <w:pStyle w:val="Geenafstand"/>
                        <w:rPr>
                          <w:rFonts w:ascii="Arial Narrow" w:hAnsi="Arial Narrow"/>
                          <w:color w:val="FFFFFF"/>
                          <w:sz w:val="20"/>
                          <w:szCs w:val="20"/>
                        </w:rPr>
                      </w:pPr>
                      <w:r w:rsidRPr="00E31222">
                        <w:rPr>
                          <w:rFonts w:ascii="Arial Narrow" w:hAnsi="Arial Narrow"/>
                          <w:color w:val="FFFFFF"/>
                          <w:sz w:val="20"/>
                          <w:szCs w:val="20"/>
                        </w:rPr>
                        <w:t xml:space="preserve">Naam: </w:t>
                      </w:r>
                      <w:r w:rsidRPr="00E31222">
                        <w:rPr>
                          <w:rFonts w:ascii="Arial Narrow" w:hAnsi="Arial Narrow"/>
                          <w:color w:val="FFFFFF"/>
                          <w:sz w:val="20"/>
                          <w:szCs w:val="20"/>
                        </w:rPr>
                        <w:tab/>
                      </w:r>
                      <w:r w:rsidRPr="00E31222">
                        <w:rPr>
                          <w:rFonts w:ascii="Arial Narrow" w:hAnsi="Arial Narrow"/>
                          <w:color w:val="FFFFFF"/>
                          <w:sz w:val="20"/>
                          <w:szCs w:val="20"/>
                        </w:rPr>
                        <w:tab/>
                      </w:r>
                      <w:r w:rsidRPr="00E31222">
                        <w:rPr>
                          <w:rFonts w:ascii="Arial Narrow" w:hAnsi="Arial Narrow"/>
                          <w:color w:val="FFFFFF"/>
                          <w:sz w:val="20"/>
                          <w:szCs w:val="20"/>
                        </w:rPr>
                        <w:tab/>
                        <w:t>Fatima Elmosawi</w:t>
                      </w:r>
                    </w:p>
                    <w:p w:rsidR="000E13BF" w:rsidRPr="00E31222" w:rsidRDefault="000E13BF" w:rsidP="002916F2">
                      <w:pPr>
                        <w:pStyle w:val="Geenafstand"/>
                        <w:rPr>
                          <w:rFonts w:ascii="Arial Narrow" w:hAnsi="Arial Narrow"/>
                          <w:color w:val="FFFFFF"/>
                          <w:sz w:val="20"/>
                          <w:szCs w:val="20"/>
                        </w:rPr>
                      </w:pPr>
                      <w:r w:rsidRPr="00E31222">
                        <w:rPr>
                          <w:rFonts w:ascii="Arial Narrow" w:hAnsi="Arial Narrow"/>
                          <w:color w:val="FFFFFF"/>
                          <w:sz w:val="20"/>
                          <w:szCs w:val="20"/>
                        </w:rPr>
                        <w:t xml:space="preserve">Studentnummer: </w:t>
                      </w:r>
                      <w:r w:rsidRPr="00E31222">
                        <w:rPr>
                          <w:rFonts w:ascii="Arial Narrow" w:hAnsi="Arial Narrow"/>
                          <w:color w:val="FFFFFF"/>
                          <w:sz w:val="20"/>
                          <w:szCs w:val="20"/>
                        </w:rPr>
                        <w:tab/>
                      </w:r>
                      <w:r w:rsidRPr="00E31222">
                        <w:rPr>
                          <w:rFonts w:ascii="Arial Narrow" w:hAnsi="Arial Narrow"/>
                          <w:color w:val="FFFFFF"/>
                          <w:sz w:val="20"/>
                          <w:szCs w:val="20"/>
                        </w:rPr>
                        <w:tab/>
                        <w:t>4159128</w:t>
                      </w:r>
                    </w:p>
                    <w:p w:rsidR="000E13BF" w:rsidRPr="00E31222" w:rsidRDefault="000E13BF" w:rsidP="002916F2">
                      <w:pPr>
                        <w:pStyle w:val="Geenafstand"/>
                        <w:rPr>
                          <w:rFonts w:ascii="Arial Narrow" w:hAnsi="Arial Narrow"/>
                          <w:color w:val="FFFFFF"/>
                          <w:sz w:val="20"/>
                          <w:szCs w:val="20"/>
                        </w:rPr>
                      </w:pPr>
                      <w:r w:rsidRPr="00E31222">
                        <w:rPr>
                          <w:rFonts w:ascii="Arial Narrow" w:hAnsi="Arial Narrow"/>
                          <w:color w:val="FFFFFF"/>
                          <w:sz w:val="20"/>
                          <w:szCs w:val="20"/>
                        </w:rPr>
                        <w:t>Opleiding:</w:t>
                      </w:r>
                      <w:r w:rsidRPr="00E31222">
                        <w:rPr>
                          <w:rFonts w:ascii="Arial Narrow" w:hAnsi="Arial Narrow"/>
                          <w:color w:val="FFFFFF"/>
                          <w:sz w:val="20"/>
                          <w:szCs w:val="20"/>
                        </w:rPr>
                        <w:tab/>
                      </w:r>
                      <w:r w:rsidRPr="00E31222">
                        <w:rPr>
                          <w:rFonts w:ascii="Arial Narrow" w:hAnsi="Arial Narrow"/>
                          <w:color w:val="FFFFFF"/>
                          <w:sz w:val="20"/>
                          <w:szCs w:val="20"/>
                        </w:rPr>
                        <w:tab/>
                        <w:t>Bestuurskunde/Faculteit der Managementwetenschappen</w:t>
                      </w:r>
                    </w:p>
                    <w:p w:rsidR="000E13BF" w:rsidRPr="00E31222" w:rsidRDefault="000E13BF" w:rsidP="002916F2">
                      <w:pPr>
                        <w:pStyle w:val="Geenafstand"/>
                        <w:rPr>
                          <w:rFonts w:ascii="Arial Narrow" w:hAnsi="Arial Narrow"/>
                          <w:color w:val="FFFFFF"/>
                          <w:sz w:val="20"/>
                          <w:szCs w:val="20"/>
                        </w:rPr>
                      </w:pPr>
                      <w:r w:rsidRPr="00E31222">
                        <w:rPr>
                          <w:rFonts w:ascii="Arial Narrow" w:hAnsi="Arial Narrow"/>
                          <w:color w:val="FFFFFF"/>
                          <w:sz w:val="20"/>
                          <w:szCs w:val="20"/>
                        </w:rPr>
                        <w:t xml:space="preserve">Onderdeel: </w:t>
                      </w:r>
                      <w:r w:rsidRPr="00E31222">
                        <w:rPr>
                          <w:rFonts w:ascii="Arial Narrow" w:hAnsi="Arial Narrow"/>
                          <w:color w:val="FFFFFF"/>
                          <w:sz w:val="20"/>
                          <w:szCs w:val="20"/>
                        </w:rPr>
                        <w:tab/>
                      </w:r>
                      <w:r w:rsidRPr="00E31222">
                        <w:rPr>
                          <w:rFonts w:ascii="Arial Narrow" w:hAnsi="Arial Narrow"/>
                          <w:color w:val="FFFFFF"/>
                          <w:sz w:val="20"/>
                          <w:szCs w:val="20"/>
                        </w:rPr>
                        <w:tab/>
                        <w:t>Masterthesis</w:t>
                      </w:r>
                    </w:p>
                    <w:p w:rsidR="000E13BF" w:rsidRPr="00E31222" w:rsidRDefault="000E13BF" w:rsidP="002916F2">
                      <w:pPr>
                        <w:pStyle w:val="Geenafstand"/>
                        <w:rPr>
                          <w:rFonts w:ascii="Arial Narrow" w:hAnsi="Arial Narrow"/>
                          <w:color w:val="FFFFFF"/>
                          <w:sz w:val="20"/>
                          <w:szCs w:val="20"/>
                        </w:rPr>
                      </w:pPr>
                      <w:r w:rsidRPr="00E31222">
                        <w:rPr>
                          <w:rFonts w:ascii="Arial Narrow" w:hAnsi="Arial Narrow"/>
                          <w:color w:val="FFFFFF"/>
                          <w:sz w:val="20"/>
                          <w:szCs w:val="20"/>
                        </w:rPr>
                        <w:t xml:space="preserve">Begeleider: </w:t>
                      </w:r>
                      <w:r w:rsidRPr="00E31222">
                        <w:rPr>
                          <w:rFonts w:ascii="Arial Narrow" w:hAnsi="Arial Narrow"/>
                          <w:color w:val="FFFFFF"/>
                          <w:sz w:val="20"/>
                          <w:szCs w:val="20"/>
                        </w:rPr>
                        <w:tab/>
                      </w:r>
                      <w:r w:rsidRPr="00E31222">
                        <w:rPr>
                          <w:rFonts w:ascii="Arial Narrow" w:hAnsi="Arial Narrow"/>
                          <w:color w:val="FFFFFF"/>
                          <w:sz w:val="20"/>
                          <w:szCs w:val="20"/>
                        </w:rPr>
                        <w:tab/>
                        <w:t>Dhr. Tholen</w:t>
                      </w:r>
                    </w:p>
                    <w:p w:rsidR="000E13BF" w:rsidRPr="00E31222" w:rsidRDefault="000E13BF" w:rsidP="002916F2">
                      <w:pPr>
                        <w:pStyle w:val="Geenafstand"/>
                        <w:rPr>
                          <w:rFonts w:ascii="Arial Narrow" w:hAnsi="Arial Narrow"/>
                          <w:color w:val="FFFFFF"/>
                          <w:sz w:val="20"/>
                          <w:szCs w:val="20"/>
                        </w:rPr>
                      </w:pPr>
                      <w:r w:rsidRPr="00E31222">
                        <w:rPr>
                          <w:rFonts w:ascii="Arial Narrow" w:hAnsi="Arial Narrow"/>
                          <w:color w:val="FFFFFF"/>
                          <w:sz w:val="20"/>
                          <w:szCs w:val="20"/>
                        </w:rPr>
                        <w:t xml:space="preserve">Periode van onderzoek: </w:t>
                      </w:r>
                      <w:r w:rsidRPr="00E31222">
                        <w:rPr>
                          <w:rFonts w:ascii="Arial Narrow" w:hAnsi="Arial Narrow"/>
                          <w:color w:val="FFFFFF"/>
                          <w:sz w:val="20"/>
                          <w:szCs w:val="20"/>
                        </w:rPr>
                        <w:tab/>
                        <w:t>Mei 2013 tot januari 2014</w:t>
                      </w:r>
                    </w:p>
                    <w:p w:rsidR="000E13BF" w:rsidRPr="00E31222" w:rsidRDefault="000E13BF" w:rsidP="002916F2">
                      <w:pPr>
                        <w:pStyle w:val="Geenafstand"/>
                        <w:rPr>
                          <w:rFonts w:ascii="Arial Narrow" w:hAnsi="Arial Narrow"/>
                          <w:color w:val="FFFFFF"/>
                          <w:sz w:val="20"/>
                          <w:szCs w:val="20"/>
                        </w:rPr>
                      </w:pPr>
                      <w:r w:rsidRPr="00E31222">
                        <w:rPr>
                          <w:rFonts w:ascii="Arial Narrow" w:hAnsi="Arial Narrow"/>
                          <w:color w:val="FFFFFF"/>
                          <w:sz w:val="20"/>
                          <w:szCs w:val="20"/>
                        </w:rPr>
                        <w:t xml:space="preserve">Organisatie: </w:t>
                      </w:r>
                      <w:r w:rsidRPr="00E31222">
                        <w:rPr>
                          <w:rFonts w:ascii="Arial Narrow" w:hAnsi="Arial Narrow"/>
                          <w:color w:val="FFFFFF"/>
                          <w:sz w:val="20"/>
                          <w:szCs w:val="20"/>
                        </w:rPr>
                        <w:tab/>
                      </w:r>
                      <w:r w:rsidRPr="00E31222">
                        <w:rPr>
                          <w:rFonts w:ascii="Arial Narrow" w:hAnsi="Arial Narrow"/>
                          <w:color w:val="FFFFFF"/>
                          <w:sz w:val="20"/>
                          <w:szCs w:val="20"/>
                        </w:rPr>
                        <w:tab/>
                        <w:t>Kamer van Koophandel Centraal Gelderland (2013)</w:t>
                      </w:r>
                    </w:p>
                  </w:txbxContent>
                </v:textbox>
              </v:rect>
            </v:group>
            <w10:wrap type="through" anchorx="page" anchory="page"/>
          </v:group>
        </w:pict>
      </w:r>
    </w:p>
    <w:p w:rsidR="00A935E4" w:rsidRDefault="00A935E4" w:rsidP="00A935E4">
      <w:pPr>
        <w:rPr>
          <w:rFonts w:ascii="Arial Narrow" w:hAnsi="Arial Narrow"/>
          <w:sz w:val="22"/>
          <w:szCs w:val="22"/>
        </w:rPr>
      </w:pPr>
    </w:p>
    <w:tbl>
      <w:tblPr>
        <w:tblStyle w:val="Tabelraster"/>
        <w:tblW w:w="0" w:type="auto"/>
        <w:tblLook w:val="04A0"/>
      </w:tblPr>
      <w:tblGrid>
        <w:gridCol w:w="8516"/>
      </w:tblGrid>
      <w:tr w:rsidR="00597A65" w:rsidTr="00597A65">
        <w:tc>
          <w:tcPr>
            <w:tcW w:w="8516" w:type="dxa"/>
          </w:tcPr>
          <w:p w:rsidR="00597A65" w:rsidRPr="00597A65" w:rsidRDefault="00597A65" w:rsidP="00597A65">
            <w:pPr>
              <w:rPr>
                <w:rFonts w:ascii="Arial Narrow" w:hAnsi="Arial Narrow"/>
                <w:b/>
                <w:sz w:val="28"/>
                <w:szCs w:val="28"/>
                <w:lang w:val="nl-NL"/>
              </w:rPr>
            </w:pPr>
            <w:r>
              <w:rPr>
                <w:rFonts w:ascii="Arial Narrow" w:hAnsi="Arial Narrow"/>
                <w:b/>
                <w:sz w:val="28"/>
                <w:szCs w:val="28"/>
                <w:lang w:val="nl-NL"/>
              </w:rPr>
              <w:t>Voorwoord</w:t>
            </w:r>
          </w:p>
        </w:tc>
      </w:tr>
    </w:tbl>
    <w:p w:rsidR="00C33B5B" w:rsidRDefault="00C33B5B" w:rsidP="00466985">
      <w:pPr>
        <w:autoSpaceDE w:val="0"/>
        <w:autoSpaceDN w:val="0"/>
        <w:adjustRightInd w:val="0"/>
        <w:jc w:val="both"/>
        <w:rPr>
          <w:rFonts w:ascii="Arial Narrow" w:hAnsi="Arial Narrow" w:cs="Arial"/>
          <w:sz w:val="22"/>
          <w:szCs w:val="22"/>
          <w:lang w:val="nl-NL"/>
        </w:rPr>
      </w:pPr>
    </w:p>
    <w:p w:rsidR="00184F01" w:rsidRDefault="00184F01" w:rsidP="00466985">
      <w:pPr>
        <w:autoSpaceDE w:val="0"/>
        <w:autoSpaceDN w:val="0"/>
        <w:adjustRightInd w:val="0"/>
        <w:jc w:val="both"/>
        <w:rPr>
          <w:rFonts w:ascii="Arial Narrow" w:hAnsi="Arial Narrow" w:cs="Arial"/>
          <w:sz w:val="22"/>
          <w:szCs w:val="22"/>
          <w:lang w:val="nl-NL"/>
        </w:rPr>
      </w:pPr>
      <w:r>
        <w:rPr>
          <w:rFonts w:ascii="Arial Narrow" w:hAnsi="Arial Narrow" w:cs="Arial"/>
          <w:sz w:val="22"/>
          <w:szCs w:val="22"/>
          <w:lang w:val="nl-NL"/>
        </w:rPr>
        <w:t>Voor u ligt het onderzoeksrapport aangaande de landelijke reorganisatie en fusie van de Kamers van Koophandel, Stichting Syntens en de Vereniging Kamers van Koophandel Nederland</w:t>
      </w:r>
      <w:r w:rsidR="00E05C13">
        <w:rPr>
          <w:rFonts w:ascii="Arial Narrow" w:hAnsi="Arial Narrow" w:cs="Arial"/>
          <w:sz w:val="22"/>
          <w:szCs w:val="22"/>
          <w:lang w:val="nl-NL"/>
        </w:rPr>
        <w:t xml:space="preserve">, </w:t>
      </w:r>
      <w:r w:rsidR="009812AC">
        <w:rPr>
          <w:rFonts w:ascii="Arial Narrow" w:hAnsi="Arial Narrow" w:cs="Arial"/>
          <w:sz w:val="22"/>
          <w:szCs w:val="22"/>
          <w:lang w:val="nl-NL"/>
        </w:rPr>
        <w:t>die vanaf</w:t>
      </w:r>
      <w:r>
        <w:rPr>
          <w:rFonts w:ascii="Arial Narrow" w:hAnsi="Arial Narrow" w:cs="Arial"/>
          <w:sz w:val="22"/>
          <w:szCs w:val="22"/>
          <w:lang w:val="nl-NL"/>
        </w:rPr>
        <w:t xml:space="preserve"> 1 januari 2014 een feit is. Dit onderzoek is tot stand gekomen in opdracht van de Kamer van Koophandel Centraal Gelderland.  </w:t>
      </w:r>
    </w:p>
    <w:p w:rsidR="006D32DB" w:rsidRDefault="00E05C13" w:rsidP="00466985">
      <w:pPr>
        <w:autoSpaceDE w:val="0"/>
        <w:autoSpaceDN w:val="0"/>
        <w:adjustRightInd w:val="0"/>
        <w:jc w:val="both"/>
        <w:rPr>
          <w:rFonts w:ascii="Arial Narrow" w:hAnsi="Arial Narrow" w:cs="Arial"/>
          <w:sz w:val="22"/>
          <w:szCs w:val="22"/>
          <w:lang w:val="nl-NL"/>
        </w:rPr>
      </w:pPr>
      <w:r>
        <w:rPr>
          <w:rFonts w:ascii="Arial Narrow" w:hAnsi="Arial Narrow" w:cs="Arial"/>
          <w:sz w:val="22"/>
          <w:szCs w:val="22"/>
          <w:lang w:val="nl-NL"/>
        </w:rPr>
        <w:tab/>
        <w:t xml:space="preserve">Als student bestuurskunde aan de Radboud Universiteit Nijmegen </w:t>
      </w:r>
      <w:r w:rsidR="00CA7C2E">
        <w:rPr>
          <w:rFonts w:ascii="Arial Narrow" w:hAnsi="Arial Narrow" w:cs="Arial"/>
          <w:sz w:val="22"/>
          <w:szCs w:val="22"/>
          <w:lang w:val="nl-NL"/>
        </w:rPr>
        <w:t>heb ik met veel plezier mijn masteronderzoek verricht en mijn masterthesis volbracht</w:t>
      </w:r>
      <w:r w:rsidR="00845D09">
        <w:rPr>
          <w:rFonts w:ascii="Arial Narrow" w:hAnsi="Arial Narrow" w:cs="Arial"/>
          <w:sz w:val="22"/>
          <w:szCs w:val="22"/>
          <w:lang w:val="nl-NL"/>
        </w:rPr>
        <w:t xml:space="preserve"> bij deze Kamer.</w:t>
      </w:r>
      <w:r w:rsidR="006D32DB">
        <w:rPr>
          <w:rFonts w:ascii="Arial Narrow" w:hAnsi="Arial Narrow" w:cs="Arial"/>
          <w:sz w:val="22"/>
          <w:szCs w:val="22"/>
          <w:lang w:val="nl-NL"/>
        </w:rPr>
        <w:t xml:space="preserve"> Via deze weg wil ik mijn dank uitspreken naar alle mensen die mij gedurende het onderzoeksproces hebben gesteund, begeleid en voor me hebben </w:t>
      </w:r>
      <w:r w:rsidR="00AF6DE0">
        <w:rPr>
          <w:rFonts w:ascii="Arial Narrow" w:hAnsi="Arial Narrow" w:cs="Arial"/>
          <w:sz w:val="22"/>
          <w:szCs w:val="22"/>
          <w:lang w:val="nl-NL"/>
        </w:rPr>
        <w:t>klaar</w:t>
      </w:r>
      <w:r w:rsidR="006D32DB">
        <w:rPr>
          <w:rFonts w:ascii="Arial Narrow" w:hAnsi="Arial Narrow" w:cs="Arial"/>
          <w:sz w:val="22"/>
          <w:szCs w:val="22"/>
          <w:lang w:val="nl-NL"/>
        </w:rPr>
        <w:t xml:space="preserve">gestaan. </w:t>
      </w:r>
    </w:p>
    <w:p w:rsidR="00876148" w:rsidRDefault="006D32DB" w:rsidP="00466985">
      <w:pPr>
        <w:autoSpaceDE w:val="0"/>
        <w:autoSpaceDN w:val="0"/>
        <w:adjustRightInd w:val="0"/>
        <w:jc w:val="both"/>
        <w:rPr>
          <w:rFonts w:ascii="Arial Narrow" w:hAnsi="Arial Narrow" w:cs="Arial"/>
          <w:sz w:val="22"/>
          <w:szCs w:val="22"/>
          <w:lang w:val="nl-NL"/>
        </w:rPr>
      </w:pPr>
      <w:r>
        <w:rPr>
          <w:rFonts w:ascii="Arial Narrow" w:hAnsi="Arial Narrow" w:cs="Arial"/>
          <w:sz w:val="22"/>
          <w:szCs w:val="22"/>
          <w:lang w:val="nl-NL"/>
        </w:rPr>
        <w:tab/>
      </w:r>
      <w:r w:rsidR="00876148">
        <w:rPr>
          <w:rFonts w:ascii="Arial Narrow" w:hAnsi="Arial Narrow" w:cs="Arial"/>
          <w:sz w:val="22"/>
          <w:szCs w:val="22"/>
          <w:lang w:val="nl-NL"/>
        </w:rPr>
        <w:t xml:space="preserve">Mijn dank gaat uit naar Nicole van Heukelom </w:t>
      </w:r>
      <w:r>
        <w:rPr>
          <w:rFonts w:ascii="Arial Narrow" w:hAnsi="Arial Narrow" w:cs="Arial"/>
          <w:sz w:val="22"/>
          <w:szCs w:val="22"/>
          <w:lang w:val="nl-NL"/>
        </w:rPr>
        <w:t>die voor mij de weg heeft vrijgemaakt om kenn</w:t>
      </w:r>
      <w:r w:rsidR="00876148">
        <w:rPr>
          <w:rFonts w:ascii="Arial Narrow" w:hAnsi="Arial Narrow" w:cs="Arial"/>
          <w:sz w:val="22"/>
          <w:szCs w:val="22"/>
          <w:lang w:val="nl-NL"/>
        </w:rPr>
        <w:t>is te maken met de Kamer</w:t>
      </w:r>
      <w:r>
        <w:rPr>
          <w:rFonts w:ascii="Arial Narrow" w:hAnsi="Arial Narrow" w:cs="Arial"/>
          <w:sz w:val="22"/>
          <w:szCs w:val="22"/>
          <w:lang w:val="nl-NL"/>
        </w:rPr>
        <w:t xml:space="preserve"> en er</w:t>
      </w:r>
      <w:r w:rsidR="00876148">
        <w:rPr>
          <w:rFonts w:ascii="Arial Narrow" w:hAnsi="Arial Narrow" w:cs="Arial"/>
          <w:sz w:val="22"/>
          <w:szCs w:val="22"/>
          <w:lang w:val="nl-NL"/>
        </w:rPr>
        <w:t xml:space="preserve"> tevens </w:t>
      </w:r>
      <w:r>
        <w:rPr>
          <w:rFonts w:ascii="Arial Narrow" w:hAnsi="Arial Narrow" w:cs="Arial"/>
          <w:sz w:val="22"/>
          <w:szCs w:val="22"/>
          <w:lang w:val="nl-NL"/>
        </w:rPr>
        <w:t>voor heeft gezorgd</w:t>
      </w:r>
      <w:r w:rsidR="00876148">
        <w:rPr>
          <w:rFonts w:ascii="Arial Narrow" w:hAnsi="Arial Narrow" w:cs="Arial"/>
          <w:sz w:val="22"/>
          <w:szCs w:val="22"/>
          <w:lang w:val="nl-NL"/>
        </w:rPr>
        <w:t xml:space="preserve"> dat ik mijn afstudeeronderzoek bij de Kamer heb kunnen verrichten. Zonder haar hulp en inzet zou dit onderzoek niet tot stand zijn gekomen.</w:t>
      </w:r>
    </w:p>
    <w:p w:rsidR="00876148" w:rsidRDefault="00876148" w:rsidP="00466985">
      <w:pPr>
        <w:autoSpaceDE w:val="0"/>
        <w:autoSpaceDN w:val="0"/>
        <w:adjustRightInd w:val="0"/>
        <w:jc w:val="both"/>
        <w:rPr>
          <w:rFonts w:ascii="Arial Narrow" w:hAnsi="Arial Narrow" w:cs="Arial"/>
          <w:sz w:val="22"/>
          <w:szCs w:val="22"/>
          <w:lang w:val="nl-NL"/>
        </w:rPr>
      </w:pPr>
      <w:r>
        <w:rPr>
          <w:rFonts w:ascii="Arial Narrow" w:hAnsi="Arial Narrow" w:cs="Arial"/>
          <w:sz w:val="22"/>
          <w:szCs w:val="22"/>
          <w:lang w:val="nl-NL"/>
        </w:rPr>
        <w:tab/>
        <w:t xml:space="preserve">Ook bedank ik alle respondenten die aan dit onderzoek hebben meegewerkt en geduldig de tijd hebben genomen </w:t>
      </w:r>
      <w:r w:rsidR="00520164">
        <w:rPr>
          <w:rFonts w:ascii="Arial Narrow" w:hAnsi="Arial Narrow" w:cs="Arial"/>
          <w:sz w:val="22"/>
          <w:szCs w:val="22"/>
          <w:lang w:val="nl-NL"/>
        </w:rPr>
        <w:t xml:space="preserve">om met mij de vragenlijst door </w:t>
      </w:r>
      <w:r>
        <w:rPr>
          <w:rFonts w:ascii="Arial Narrow" w:hAnsi="Arial Narrow" w:cs="Arial"/>
          <w:sz w:val="22"/>
          <w:szCs w:val="22"/>
          <w:lang w:val="nl-NL"/>
        </w:rPr>
        <w:t>te werken. Van hen kan ik</w:t>
      </w:r>
      <w:r w:rsidR="009812AC">
        <w:rPr>
          <w:rFonts w:ascii="Arial Narrow" w:hAnsi="Arial Narrow" w:cs="Arial"/>
          <w:sz w:val="22"/>
          <w:szCs w:val="22"/>
          <w:lang w:val="nl-NL"/>
        </w:rPr>
        <w:t xml:space="preserve"> door privacyoverwegingen </w:t>
      </w:r>
      <w:r>
        <w:rPr>
          <w:rFonts w:ascii="Arial Narrow" w:hAnsi="Arial Narrow" w:cs="Arial"/>
          <w:sz w:val="22"/>
          <w:szCs w:val="22"/>
          <w:lang w:val="nl-NL"/>
        </w:rPr>
        <w:t xml:space="preserve"> he</w:t>
      </w:r>
      <w:r w:rsidR="009812AC">
        <w:rPr>
          <w:rFonts w:ascii="Arial Narrow" w:hAnsi="Arial Narrow" w:cs="Arial"/>
          <w:sz w:val="22"/>
          <w:szCs w:val="22"/>
          <w:lang w:val="nl-NL"/>
        </w:rPr>
        <w:t>laas geen namen noemen</w:t>
      </w:r>
      <w:r>
        <w:rPr>
          <w:rFonts w:ascii="Arial Narrow" w:hAnsi="Arial Narrow" w:cs="Arial"/>
          <w:sz w:val="22"/>
          <w:szCs w:val="22"/>
          <w:lang w:val="nl-NL"/>
        </w:rPr>
        <w:t xml:space="preserve">, maar wanneer zij dit rapport </w:t>
      </w:r>
      <w:r w:rsidR="00E31222">
        <w:rPr>
          <w:rFonts w:ascii="Arial Narrow" w:hAnsi="Arial Narrow" w:cs="Arial"/>
          <w:sz w:val="22"/>
          <w:szCs w:val="22"/>
          <w:lang w:val="nl-NL"/>
        </w:rPr>
        <w:t>lezen</w:t>
      </w:r>
      <w:r>
        <w:rPr>
          <w:rFonts w:ascii="Arial Narrow" w:hAnsi="Arial Narrow" w:cs="Arial"/>
          <w:sz w:val="22"/>
          <w:szCs w:val="22"/>
          <w:lang w:val="nl-NL"/>
        </w:rPr>
        <w:t xml:space="preserve"> zullen zij weten dat</w:t>
      </w:r>
      <w:r w:rsidR="00C535BC">
        <w:rPr>
          <w:rFonts w:ascii="Arial Narrow" w:hAnsi="Arial Narrow" w:cs="Arial"/>
          <w:sz w:val="22"/>
          <w:szCs w:val="22"/>
          <w:lang w:val="nl-NL"/>
        </w:rPr>
        <w:t xml:space="preserve"> ik hen bedoel en dat zonder hun medewerking geen onderzoek mogelijk zou zijn geweest.</w:t>
      </w:r>
    </w:p>
    <w:p w:rsidR="00C535BC" w:rsidRDefault="00C535BC" w:rsidP="00466985">
      <w:pPr>
        <w:autoSpaceDE w:val="0"/>
        <w:autoSpaceDN w:val="0"/>
        <w:adjustRightInd w:val="0"/>
        <w:jc w:val="both"/>
        <w:rPr>
          <w:rFonts w:ascii="Arial Narrow" w:hAnsi="Arial Narrow" w:cs="Arial"/>
          <w:sz w:val="22"/>
          <w:szCs w:val="22"/>
          <w:lang w:val="nl-NL"/>
        </w:rPr>
      </w:pPr>
      <w:r>
        <w:rPr>
          <w:rFonts w:ascii="Arial Narrow" w:hAnsi="Arial Narrow" w:cs="Arial"/>
          <w:sz w:val="22"/>
          <w:szCs w:val="22"/>
          <w:lang w:val="nl-NL"/>
        </w:rPr>
        <w:tab/>
        <w:t>Da</w:t>
      </w:r>
      <w:r w:rsidR="008E3FC8">
        <w:rPr>
          <w:rFonts w:ascii="Arial Narrow" w:hAnsi="Arial Narrow" w:cs="Arial"/>
          <w:sz w:val="22"/>
          <w:szCs w:val="22"/>
          <w:lang w:val="nl-NL"/>
        </w:rPr>
        <w:t>a</w:t>
      </w:r>
      <w:r w:rsidR="00DE2B01">
        <w:rPr>
          <w:rFonts w:ascii="Arial Narrow" w:hAnsi="Arial Narrow" w:cs="Arial"/>
          <w:sz w:val="22"/>
          <w:szCs w:val="22"/>
          <w:lang w:val="nl-NL"/>
        </w:rPr>
        <w:t xml:space="preserve">rnaast </w:t>
      </w:r>
      <w:r w:rsidR="009812AC">
        <w:rPr>
          <w:rFonts w:ascii="Arial Narrow" w:hAnsi="Arial Narrow" w:cs="Arial"/>
          <w:sz w:val="22"/>
          <w:szCs w:val="22"/>
          <w:lang w:val="nl-NL"/>
        </w:rPr>
        <w:t xml:space="preserve">bedankt </w:t>
      </w:r>
      <w:r w:rsidR="00DE2B01">
        <w:rPr>
          <w:rFonts w:ascii="Arial Narrow" w:hAnsi="Arial Narrow" w:cs="Arial"/>
          <w:sz w:val="22"/>
          <w:szCs w:val="22"/>
          <w:lang w:val="nl-NL"/>
        </w:rPr>
        <w:t>ik de secretaresses Ch</w:t>
      </w:r>
      <w:r w:rsidR="008E3FC8">
        <w:rPr>
          <w:rFonts w:ascii="Arial Narrow" w:hAnsi="Arial Narrow" w:cs="Arial"/>
          <w:sz w:val="22"/>
          <w:szCs w:val="22"/>
          <w:lang w:val="nl-NL"/>
        </w:rPr>
        <w:t>ri</w:t>
      </w:r>
      <w:r w:rsidR="00520164">
        <w:rPr>
          <w:rFonts w:ascii="Arial Narrow" w:hAnsi="Arial Narrow" w:cs="Arial"/>
          <w:sz w:val="22"/>
          <w:szCs w:val="22"/>
          <w:lang w:val="nl-NL"/>
        </w:rPr>
        <w:t>stel</w:t>
      </w:r>
      <w:r w:rsidR="00DE2B01">
        <w:rPr>
          <w:rFonts w:ascii="Arial Narrow" w:hAnsi="Arial Narrow" w:cs="Arial"/>
          <w:sz w:val="22"/>
          <w:szCs w:val="22"/>
          <w:lang w:val="nl-NL"/>
        </w:rPr>
        <w:t xml:space="preserve"> Brinkman</w:t>
      </w:r>
      <w:r w:rsidR="00520164">
        <w:rPr>
          <w:rFonts w:ascii="Arial Narrow" w:hAnsi="Arial Narrow" w:cs="Arial"/>
          <w:sz w:val="22"/>
          <w:szCs w:val="22"/>
          <w:lang w:val="nl-NL"/>
        </w:rPr>
        <w:t>, Angelique Ma</w:t>
      </w:r>
      <w:r w:rsidR="00DE2B01">
        <w:rPr>
          <w:rFonts w:ascii="Arial Narrow" w:hAnsi="Arial Narrow" w:cs="Arial"/>
          <w:sz w:val="22"/>
          <w:szCs w:val="22"/>
          <w:lang w:val="nl-NL"/>
        </w:rPr>
        <w:t>n</w:t>
      </w:r>
      <w:r w:rsidR="00520164">
        <w:rPr>
          <w:rFonts w:ascii="Arial Narrow" w:hAnsi="Arial Narrow" w:cs="Arial"/>
          <w:sz w:val="22"/>
          <w:szCs w:val="22"/>
          <w:lang w:val="nl-NL"/>
        </w:rPr>
        <w:t>gnus, Diana</w:t>
      </w:r>
      <w:r w:rsidR="00DE2B01">
        <w:rPr>
          <w:rFonts w:ascii="Arial Narrow" w:hAnsi="Arial Narrow" w:cs="Arial"/>
          <w:sz w:val="22"/>
          <w:szCs w:val="22"/>
          <w:lang w:val="nl-NL"/>
        </w:rPr>
        <w:t xml:space="preserve"> Jacobs</w:t>
      </w:r>
      <w:r w:rsidR="00520164">
        <w:rPr>
          <w:rFonts w:ascii="Arial Narrow" w:hAnsi="Arial Narrow" w:cs="Arial"/>
          <w:sz w:val="22"/>
          <w:szCs w:val="22"/>
          <w:lang w:val="nl-NL"/>
        </w:rPr>
        <w:t>,</w:t>
      </w:r>
      <w:r w:rsidR="00DE2B01">
        <w:rPr>
          <w:rFonts w:ascii="Arial Narrow" w:hAnsi="Arial Narrow" w:cs="Arial"/>
          <w:sz w:val="22"/>
          <w:szCs w:val="22"/>
          <w:lang w:val="nl-NL"/>
        </w:rPr>
        <w:t xml:space="preserve"> Irmgard Look en</w:t>
      </w:r>
      <w:r w:rsidR="008E3FC8">
        <w:rPr>
          <w:rFonts w:ascii="Arial Narrow" w:hAnsi="Arial Narrow" w:cs="Arial"/>
          <w:sz w:val="22"/>
          <w:szCs w:val="22"/>
          <w:lang w:val="nl-NL"/>
        </w:rPr>
        <w:t xml:space="preserve"> Irene</w:t>
      </w:r>
      <w:r w:rsidR="00DE2B01">
        <w:rPr>
          <w:rFonts w:ascii="Arial Narrow" w:hAnsi="Arial Narrow" w:cs="Arial"/>
          <w:sz w:val="22"/>
          <w:szCs w:val="22"/>
          <w:lang w:val="nl-NL"/>
        </w:rPr>
        <w:t xml:space="preserve"> Cuppen</w:t>
      </w:r>
      <w:r w:rsidR="008E3FC8">
        <w:rPr>
          <w:rFonts w:ascii="Arial Narrow" w:hAnsi="Arial Narrow" w:cs="Arial"/>
          <w:sz w:val="22"/>
          <w:szCs w:val="22"/>
          <w:lang w:val="nl-NL"/>
        </w:rPr>
        <w:t xml:space="preserve">, van </w:t>
      </w:r>
      <w:r>
        <w:rPr>
          <w:rFonts w:ascii="Arial Narrow" w:hAnsi="Arial Narrow" w:cs="Arial"/>
          <w:sz w:val="22"/>
          <w:szCs w:val="22"/>
          <w:lang w:val="nl-NL"/>
        </w:rPr>
        <w:t>afdeling StiRec</w:t>
      </w:r>
      <w:r w:rsidR="008E3FC8">
        <w:rPr>
          <w:rFonts w:ascii="Arial Narrow" w:hAnsi="Arial Narrow" w:cs="Arial"/>
          <w:sz w:val="22"/>
          <w:szCs w:val="22"/>
          <w:lang w:val="nl-NL"/>
        </w:rPr>
        <w:t xml:space="preserve"> bedanken voor hun warmte, </w:t>
      </w:r>
      <w:r w:rsidR="00E31222">
        <w:rPr>
          <w:rFonts w:ascii="Arial Narrow" w:hAnsi="Arial Narrow" w:cs="Arial"/>
          <w:sz w:val="22"/>
          <w:szCs w:val="22"/>
          <w:lang w:val="nl-NL"/>
        </w:rPr>
        <w:t xml:space="preserve">gezelligheid en behulpzaamheid </w:t>
      </w:r>
      <w:r w:rsidR="008E3FC8">
        <w:rPr>
          <w:rFonts w:ascii="Arial Narrow" w:hAnsi="Arial Narrow" w:cs="Arial"/>
          <w:sz w:val="22"/>
          <w:szCs w:val="22"/>
          <w:lang w:val="nl-NL"/>
        </w:rPr>
        <w:t xml:space="preserve">in een transitieperiode van rust en hectiek, verdriet en blijdschap, teleurstelling en hoop, maar vooral waardering naar alles wat is geweest en wat komen gaat. </w:t>
      </w:r>
      <w:r>
        <w:rPr>
          <w:rFonts w:ascii="Arial Narrow" w:hAnsi="Arial Narrow" w:cs="Arial"/>
          <w:sz w:val="22"/>
          <w:szCs w:val="22"/>
          <w:lang w:val="nl-NL"/>
        </w:rPr>
        <w:t xml:space="preserve"> </w:t>
      </w:r>
    </w:p>
    <w:p w:rsidR="00E52EFC" w:rsidRDefault="00F50BC9" w:rsidP="00466985">
      <w:pPr>
        <w:autoSpaceDE w:val="0"/>
        <w:autoSpaceDN w:val="0"/>
        <w:adjustRightInd w:val="0"/>
        <w:jc w:val="both"/>
        <w:rPr>
          <w:rFonts w:ascii="Arial Narrow" w:hAnsi="Arial Narrow" w:cs="Arial"/>
          <w:sz w:val="22"/>
          <w:szCs w:val="22"/>
          <w:lang w:val="nl-NL"/>
        </w:rPr>
      </w:pPr>
      <w:r>
        <w:rPr>
          <w:rFonts w:ascii="Arial Narrow" w:hAnsi="Arial Narrow" w:cs="Arial"/>
          <w:sz w:val="22"/>
          <w:szCs w:val="22"/>
          <w:lang w:val="nl-NL"/>
        </w:rPr>
        <w:tab/>
      </w:r>
      <w:r w:rsidR="00803C8D">
        <w:rPr>
          <w:rFonts w:ascii="Arial Narrow" w:hAnsi="Arial Narrow" w:cs="Arial"/>
          <w:sz w:val="22"/>
          <w:szCs w:val="22"/>
          <w:lang w:val="nl-NL"/>
        </w:rPr>
        <w:t>I</w:t>
      </w:r>
      <w:r w:rsidR="00520164">
        <w:rPr>
          <w:rFonts w:ascii="Arial Narrow" w:hAnsi="Arial Narrow" w:cs="Arial"/>
          <w:sz w:val="22"/>
          <w:szCs w:val="22"/>
          <w:lang w:val="nl-NL"/>
        </w:rPr>
        <w:t xml:space="preserve">n het bijzonder </w:t>
      </w:r>
      <w:r w:rsidR="00803C8D">
        <w:rPr>
          <w:rFonts w:ascii="Arial Narrow" w:hAnsi="Arial Narrow" w:cs="Arial"/>
          <w:sz w:val="22"/>
          <w:szCs w:val="22"/>
          <w:lang w:val="nl-NL"/>
        </w:rPr>
        <w:t xml:space="preserve">wil ik </w:t>
      </w:r>
      <w:r w:rsidR="00520164">
        <w:rPr>
          <w:rFonts w:ascii="Arial Narrow" w:hAnsi="Arial Narrow" w:cs="Arial"/>
          <w:sz w:val="22"/>
          <w:szCs w:val="22"/>
          <w:lang w:val="nl-NL"/>
        </w:rPr>
        <w:t xml:space="preserve">mijn </w:t>
      </w:r>
      <w:r w:rsidR="00C70B7A">
        <w:rPr>
          <w:rFonts w:ascii="Arial Narrow" w:hAnsi="Arial Narrow" w:cs="Arial"/>
          <w:sz w:val="22"/>
          <w:szCs w:val="22"/>
          <w:lang w:val="nl-NL"/>
        </w:rPr>
        <w:t>verwondering</w:t>
      </w:r>
      <w:r w:rsidR="00DE2B01">
        <w:rPr>
          <w:rFonts w:ascii="Arial Narrow" w:hAnsi="Arial Narrow" w:cs="Arial"/>
          <w:sz w:val="22"/>
          <w:szCs w:val="22"/>
          <w:lang w:val="nl-NL"/>
        </w:rPr>
        <w:t xml:space="preserve"> en </w:t>
      </w:r>
      <w:r w:rsidR="00520164">
        <w:rPr>
          <w:rFonts w:ascii="Arial Narrow" w:hAnsi="Arial Narrow" w:cs="Arial"/>
          <w:sz w:val="22"/>
          <w:szCs w:val="22"/>
          <w:lang w:val="nl-NL"/>
        </w:rPr>
        <w:t>dank uitspreken naar mijn o</w:t>
      </w:r>
      <w:r w:rsidR="00FD1767">
        <w:rPr>
          <w:rFonts w:ascii="Arial Narrow" w:hAnsi="Arial Narrow" w:cs="Arial"/>
          <w:sz w:val="22"/>
          <w:szCs w:val="22"/>
          <w:lang w:val="nl-NL"/>
        </w:rPr>
        <w:t xml:space="preserve">nderzoeksbegeleiders Erik Olde en </w:t>
      </w:r>
      <w:r w:rsidR="00520164">
        <w:rPr>
          <w:rFonts w:ascii="Arial Narrow" w:hAnsi="Arial Narrow" w:cs="Arial"/>
          <w:sz w:val="22"/>
          <w:szCs w:val="22"/>
          <w:lang w:val="nl-NL"/>
        </w:rPr>
        <w:t>André Rutten van de Kamer van Koop</w:t>
      </w:r>
      <w:r w:rsidR="00FD1767">
        <w:rPr>
          <w:rFonts w:ascii="Arial Narrow" w:hAnsi="Arial Narrow" w:cs="Arial"/>
          <w:sz w:val="22"/>
          <w:szCs w:val="22"/>
          <w:lang w:val="nl-NL"/>
        </w:rPr>
        <w:t>handel. Zij hebben als begeleiders steeds voor mij klaargestaan</w:t>
      </w:r>
      <w:r w:rsidR="0016537B">
        <w:rPr>
          <w:rFonts w:ascii="Arial Narrow" w:hAnsi="Arial Narrow" w:cs="Arial"/>
          <w:sz w:val="22"/>
          <w:szCs w:val="22"/>
          <w:lang w:val="nl-NL"/>
        </w:rPr>
        <w:t xml:space="preserve"> </w:t>
      </w:r>
      <w:r w:rsidR="00C70B7A">
        <w:rPr>
          <w:rFonts w:ascii="Arial Narrow" w:hAnsi="Arial Narrow" w:cs="Arial"/>
          <w:sz w:val="22"/>
          <w:szCs w:val="22"/>
          <w:lang w:val="nl-NL"/>
        </w:rPr>
        <w:t xml:space="preserve">in een periode van </w:t>
      </w:r>
      <w:r w:rsidR="0016537B">
        <w:rPr>
          <w:rFonts w:ascii="Arial Narrow" w:hAnsi="Arial Narrow" w:cs="Arial"/>
          <w:sz w:val="22"/>
          <w:szCs w:val="22"/>
          <w:lang w:val="nl-NL"/>
        </w:rPr>
        <w:t xml:space="preserve">grote </w:t>
      </w:r>
      <w:r w:rsidR="00C70B7A">
        <w:rPr>
          <w:rFonts w:ascii="Arial Narrow" w:hAnsi="Arial Narrow" w:cs="Arial"/>
          <w:sz w:val="22"/>
          <w:szCs w:val="22"/>
          <w:lang w:val="nl-NL"/>
        </w:rPr>
        <w:t xml:space="preserve">organisatorische </w:t>
      </w:r>
      <w:r w:rsidR="0016537B">
        <w:rPr>
          <w:rFonts w:ascii="Arial Narrow" w:hAnsi="Arial Narrow" w:cs="Arial"/>
          <w:sz w:val="22"/>
          <w:szCs w:val="22"/>
          <w:lang w:val="nl-NL"/>
        </w:rPr>
        <w:t>verandering</w:t>
      </w:r>
      <w:r w:rsidR="00C70B7A">
        <w:rPr>
          <w:rFonts w:ascii="Arial Narrow" w:hAnsi="Arial Narrow" w:cs="Arial"/>
          <w:sz w:val="22"/>
          <w:szCs w:val="22"/>
          <w:lang w:val="nl-NL"/>
        </w:rPr>
        <w:t xml:space="preserve"> en een onzekere toekomst</w:t>
      </w:r>
      <w:r w:rsidR="00FD1767">
        <w:rPr>
          <w:rFonts w:ascii="Arial Narrow" w:hAnsi="Arial Narrow" w:cs="Arial"/>
          <w:sz w:val="22"/>
          <w:szCs w:val="22"/>
          <w:lang w:val="nl-NL"/>
        </w:rPr>
        <w:t xml:space="preserve">. </w:t>
      </w:r>
      <w:r w:rsidR="00D92835">
        <w:rPr>
          <w:rFonts w:ascii="Arial Narrow" w:hAnsi="Arial Narrow" w:cs="Arial"/>
          <w:sz w:val="22"/>
          <w:szCs w:val="22"/>
          <w:lang w:val="nl-NL"/>
        </w:rPr>
        <w:t>Erik</w:t>
      </w:r>
      <w:r w:rsidR="00D87D60">
        <w:rPr>
          <w:rFonts w:ascii="Arial Narrow" w:hAnsi="Arial Narrow" w:cs="Arial"/>
          <w:sz w:val="22"/>
          <w:szCs w:val="22"/>
          <w:lang w:val="nl-NL"/>
        </w:rPr>
        <w:t xml:space="preserve"> Olde bedank ik </w:t>
      </w:r>
      <w:r w:rsidR="00D92835">
        <w:rPr>
          <w:rFonts w:ascii="Arial Narrow" w:hAnsi="Arial Narrow" w:cs="Arial"/>
          <w:sz w:val="22"/>
          <w:szCs w:val="22"/>
          <w:lang w:val="nl-NL"/>
        </w:rPr>
        <w:t xml:space="preserve">voor zijn kritische blik, </w:t>
      </w:r>
      <w:r w:rsidR="00E3177D">
        <w:rPr>
          <w:rFonts w:ascii="Arial Narrow" w:hAnsi="Arial Narrow" w:cs="Arial"/>
          <w:sz w:val="22"/>
          <w:szCs w:val="22"/>
          <w:lang w:val="nl-NL"/>
        </w:rPr>
        <w:t>zijn</w:t>
      </w:r>
      <w:r w:rsidR="00D92835">
        <w:rPr>
          <w:rFonts w:ascii="Arial Narrow" w:hAnsi="Arial Narrow" w:cs="Arial"/>
          <w:sz w:val="22"/>
          <w:szCs w:val="22"/>
          <w:lang w:val="nl-NL"/>
        </w:rPr>
        <w:t xml:space="preserve"> geduld en onbevangenheid. D</w:t>
      </w:r>
      <w:r w:rsidR="00D87D60">
        <w:rPr>
          <w:rFonts w:ascii="Arial Narrow" w:hAnsi="Arial Narrow" w:cs="Arial"/>
          <w:sz w:val="22"/>
          <w:szCs w:val="22"/>
          <w:lang w:val="nl-NL"/>
        </w:rPr>
        <w:t>ankzij</w:t>
      </w:r>
      <w:r w:rsidR="00803C8D">
        <w:rPr>
          <w:rFonts w:ascii="Arial Narrow" w:hAnsi="Arial Narrow" w:cs="Arial"/>
          <w:sz w:val="22"/>
          <w:szCs w:val="22"/>
          <w:lang w:val="nl-NL"/>
        </w:rPr>
        <w:t xml:space="preserve"> Erik</w:t>
      </w:r>
      <w:r w:rsidR="00D92835">
        <w:rPr>
          <w:rFonts w:ascii="Arial Narrow" w:hAnsi="Arial Narrow" w:cs="Arial"/>
          <w:sz w:val="22"/>
          <w:szCs w:val="22"/>
          <w:lang w:val="nl-NL"/>
        </w:rPr>
        <w:t xml:space="preserve"> weet ik nu dat juristen in pak en stropda</w:t>
      </w:r>
      <w:r w:rsidR="0016537B">
        <w:rPr>
          <w:rFonts w:ascii="Arial Narrow" w:hAnsi="Arial Narrow" w:cs="Arial"/>
          <w:sz w:val="22"/>
          <w:szCs w:val="22"/>
          <w:lang w:val="nl-NL"/>
        </w:rPr>
        <w:t>s heel vriendelijk zijn</w:t>
      </w:r>
      <w:r w:rsidR="00C70B7A">
        <w:rPr>
          <w:rFonts w:ascii="Arial Narrow" w:hAnsi="Arial Narrow" w:cs="Arial"/>
          <w:sz w:val="22"/>
          <w:szCs w:val="22"/>
          <w:lang w:val="nl-NL"/>
        </w:rPr>
        <w:t xml:space="preserve">. </w:t>
      </w:r>
      <w:r w:rsidR="00D87D60">
        <w:rPr>
          <w:rFonts w:ascii="Arial Narrow" w:hAnsi="Arial Narrow" w:cs="Arial"/>
          <w:sz w:val="22"/>
          <w:szCs w:val="22"/>
          <w:lang w:val="nl-NL"/>
        </w:rPr>
        <w:t>Andr</w:t>
      </w:r>
      <w:r w:rsidR="0016537B">
        <w:rPr>
          <w:rFonts w:ascii="Arial Narrow" w:hAnsi="Arial Narrow" w:cs="Arial"/>
          <w:sz w:val="22"/>
          <w:szCs w:val="22"/>
          <w:lang w:val="nl-NL"/>
        </w:rPr>
        <w:t>é Rutten bedank ik voor zijn betrokkenheid</w:t>
      </w:r>
      <w:r w:rsidR="00E52EFC">
        <w:rPr>
          <w:rFonts w:ascii="Arial Narrow" w:hAnsi="Arial Narrow" w:cs="Arial"/>
          <w:sz w:val="22"/>
          <w:szCs w:val="22"/>
          <w:lang w:val="nl-NL"/>
        </w:rPr>
        <w:t xml:space="preserve">, zijn </w:t>
      </w:r>
      <w:r w:rsidR="00EA7099">
        <w:rPr>
          <w:rFonts w:ascii="Arial Narrow" w:hAnsi="Arial Narrow" w:cs="Arial"/>
          <w:sz w:val="22"/>
          <w:szCs w:val="22"/>
          <w:lang w:val="nl-NL"/>
        </w:rPr>
        <w:t xml:space="preserve">verdiepende feedback, </w:t>
      </w:r>
      <w:r w:rsidR="00E52EFC">
        <w:rPr>
          <w:rFonts w:ascii="Arial Narrow" w:hAnsi="Arial Narrow" w:cs="Arial"/>
          <w:sz w:val="22"/>
          <w:szCs w:val="22"/>
          <w:lang w:val="nl-NL"/>
        </w:rPr>
        <w:t>zijn positivi</w:t>
      </w:r>
      <w:r w:rsidR="00E84A2C">
        <w:rPr>
          <w:rFonts w:ascii="Arial Narrow" w:hAnsi="Arial Narrow" w:cs="Arial"/>
          <w:sz w:val="22"/>
          <w:szCs w:val="22"/>
          <w:lang w:val="nl-NL"/>
        </w:rPr>
        <w:t>teit</w:t>
      </w:r>
      <w:r w:rsidR="00EA7099">
        <w:rPr>
          <w:rFonts w:ascii="Arial Narrow" w:hAnsi="Arial Narrow" w:cs="Arial"/>
          <w:sz w:val="22"/>
          <w:szCs w:val="22"/>
          <w:lang w:val="nl-NL"/>
        </w:rPr>
        <w:t xml:space="preserve"> en zijn motiverende woorden</w:t>
      </w:r>
      <w:r w:rsidR="00E84A2C">
        <w:rPr>
          <w:rFonts w:ascii="Arial Narrow" w:hAnsi="Arial Narrow" w:cs="Arial"/>
          <w:sz w:val="22"/>
          <w:szCs w:val="22"/>
          <w:lang w:val="nl-NL"/>
        </w:rPr>
        <w:t xml:space="preserve">. Dankzij </w:t>
      </w:r>
      <w:r w:rsidR="00E52EFC">
        <w:rPr>
          <w:rFonts w:ascii="Arial Narrow" w:hAnsi="Arial Narrow" w:cs="Arial"/>
          <w:sz w:val="22"/>
          <w:szCs w:val="22"/>
          <w:lang w:val="nl-NL"/>
        </w:rPr>
        <w:t xml:space="preserve">André weet ik dat doorgaan en vooruit kijken belangrijk is. </w:t>
      </w:r>
      <w:r w:rsidR="00E52EFC">
        <w:rPr>
          <w:rFonts w:ascii="Arial Narrow" w:hAnsi="Arial Narrow" w:cs="Arial"/>
          <w:sz w:val="22"/>
          <w:szCs w:val="22"/>
          <w:lang w:val="nl-NL"/>
        </w:rPr>
        <w:tab/>
      </w:r>
    </w:p>
    <w:p w:rsidR="00D87D60" w:rsidRDefault="00E52EFC" w:rsidP="00466985">
      <w:pPr>
        <w:autoSpaceDE w:val="0"/>
        <w:autoSpaceDN w:val="0"/>
        <w:adjustRightInd w:val="0"/>
        <w:jc w:val="both"/>
        <w:rPr>
          <w:rFonts w:ascii="Arial Narrow" w:hAnsi="Arial Narrow" w:cs="Arial"/>
          <w:sz w:val="22"/>
          <w:szCs w:val="22"/>
          <w:lang w:val="nl-NL"/>
        </w:rPr>
      </w:pPr>
      <w:r>
        <w:rPr>
          <w:rFonts w:ascii="Arial Narrow" w:hAnsi="Arial Narrow" w:cs="Arial"/>
          <w:sz w:val="22"/>
          <w:szCs w:val="22"/>
          <w:lang w:val="nl-NL"/>
        </w:rPr>
        <w:tab/>
        <w:t>Tot slot wil ik een woord van dank richten aan</w:t>
      </w:r>
      <w:r w:rsidR="00E3177D">
        <w:rPr>
          <w:rFonts w:ascii="Arial Narrow" w:hAnsi="Arial Narrow" w:cs="Arial"/>
          <w:sz w:val="22"/>
          <w:szCs w:val="22"/>
          <w:lang w:val="nl-NL"/>
        </w:rPr>
        <w:t xml:space="preserve"> </w:t>
      </w:r>
      <w:r w:rsidR="009812AC">
        <w:rPr>
          <w:rFonts w:ascii="Arial Narrow" w:hAnsi="Arial Narrow" w:cs="Arial"/>
          <w:sz w:val="22"/>
          <w:szCs w:val="22"/>
          <w:lang w:val="nl-NL"/>
        </w:rPr>
        <w:t xml:space="preserve">mijn onderzoeksbegeleider van de Radboud Universiteit Nijmegen, dhr. Tholen, </w:t>
      </w:r>
      <w:r w:rsidR="00E3177D">
        <w:rPr>
          <w:rFonts w:ascii="Arial Narrow" w:hAnsi="Arial Narrow" w:cs="Arial"/>
          <w:sz w:val="22"/>
          <w:szCs w:val="22"/>
          <w:lang w:val="nl-NL"/>
        </w:rPr>
        <w:t xml:space="preserve">die mijn onderzoek </w:t>
      </w:r>
      <w:r w:rsidR="00484FC3">
        <w:rPr>
          <w:rFonts w:ascii="Arial Narrow" w:hAnsi="Arial Narrow" w:cs="Arial"/>
          <w:sz w:val="22"/>
          <w:szCs w:val="22"/>
          <w:lang w:val="nl-NL"/>
        </w:rPr>
        <w:t>de moeite waard heeft gemaakt</w:t>
      </w:r>
      <w:r w:rsidR="00DE3A44">
        <w:rPr>
          <w:rFonts w:ascii="Arial Narrow" w:hAnsi="Arial Narrow" w:cs="Arial"/>
          <w:sz w:val="22"/>
          <w:szCs w:val="22"/>
          <w:lang w:val="nl-NL"/>
        </w:rPr>
        <w:t xml:space="preserve"> e</w:t>
      </w:r>
      <w:r w:rsidR="009812AC">
        <w:rPr>
          <w:rFonts w:ascii="Arial Narrow" w:hAnsi="Arial Narrow" w:cs="Arial"/>
          <w:sz w:val="22"/>
          <w:szCs w:val="22"/>
          <w:lang w:val="nl-NL"/>
        </w:rPr>
        <w:t>n zich</w:t>
      </w:r>
      <w:r w:rsidR="00DE3A44">
        <w:rPr>
          <w:rFonts w:ascii="Arial Narrow" w:hAnsi="Arial Narrow" w:cs="Arial"/>
          <w:sz w:val="22"/>
          <w:szCs w:val="22"/>
          <w:lang w:val="nl-NL"/>
        </w:rPr>
        <w:t xml:space="preserve"> in de begeleiding</w:t>
      </w:r>
      <w:r w:rsidR="006C5C75">
        <w:rPr>
          <w:rFonts w:ascii="Arial Narrow" w:hAnsi="Arial Narrow" w:cs="Arial"/>
          <w:sz w:val="22"/>
          <w:szCs w:val="22"/>
          <w:lang w:val="nl-NL"/>
        </w:rPr>
        <w:t xml:space="preserve"> heeft ingespannen om het onderzoek tot een goed einde te brengen. </w:t>
      </w:r>
      <w:r w:rsidR="00E3177D">
        <w:rPr>
          <w:rFonts w:ascii="Arial Narrow" w:hAnsi="Arial Narrow" w:cs="Arial"/>
          <w:sz w:val="22"/>
          <w:szCs w:val="22"/>
          <w:lang w:val="nl-NL"/>
        </w:rPr>
        <w:t xml:space="preserve">Ik wil </w:t>
      </w:r>
      <w:r>
        <w:rPr>
          <w:rFonts w:ascii="Arial Narrow" w:hAnsi="Arial Narrow" w:cs="Arial"/>
          <w:sz w:val="22"/>
          <w:szCs w:val="22"/>
          <w:lang w:val="nl-NL"/>
        </w:rPr>
        <w:t xml:space="preserve">dhr. Tholen </w:t>
      </w:r>
      <w:r w:rsidR="00E3177D">
        <w:rPr>
          <w:rFonts w:ascii="Arial Narrow" w:hAnsi="Arial Narrow" w:cs="Arial"/>
          <w:sz w:val="22"/>
          <w:szCs w:val="22"/>
          <w:lang w:val="nl-NL"/>
        </w:rPr>
        <w:t xml:space="preserve">bedanken </w:t>
      </w:r>
      <w:r w:rsidR="008353C2">
        <w:rPr>
          <w:rFonts w:ascii="Arial Narrow" w:hAnsi="Arial Narrow" w:cs="Arial"/>
          <w:sz w:val="22"/>
          <w:szCs w:val="22"/>
          <w:lang w:val="nl-NL"/>
        </w:rPr>
        <w:t>voor de</w:t>
      </w:r>
      <w:r>
        <w:rPr>
          <w:rFonts w:ascii="Arial Narrow" w:hAnsi="Arial Narrow" w:cs="Arial"/>
          <w:sz w:val="22"/>
          <w:szCs w:val="22"/>
          <w:lang w:val="nl-NL"/>
        </w:rPr>
        <w:t xml:space="preserve"> </w:t>
      </w:r>
      <w:r w:rsidR="00E3177D">
        <w:rPr>
          <w:rFonts w:ascii="Arial Narrow" w:hAnsi="Arial Narrow" w:cs="Arial"/>
          <w:sz w:val="22"/>
          <w:szCs w:val="22"/>
          <w:lang w:val="nl-NL"/>
        </w:rPr>
        <w:t>leerzame</w:t>
      </w:r>
      <w:r w:rsidR="008353C2">
        <w:rPr>
          <w:rFonts w:ascii="Arial Narrow" w:hAnsi="Arial Narrow" w:cs="Arial"/>
          <w:sz w:val="22"/>
          <w:szCs w:val="22"/>
          <w:lang w:val="nl-NL"/>
        </w:rPr>
        <w:t xml:space="preserve"> en inspirerende gesprekken,</w:t>
      </w:r>
      <w:r w:rsidR="00E3177D">
        <w:rPr>
          <w:rFonts w:ascii="Arial Narrow" w:hAnsi="Arial Narrow" w:cs="Arial"/>
          <w:sz w:val="22"/>
          <w:szCs w:val="22"/>
          <w:lang w:val="nl-NL"/>
        </w:rPr>
        <w:t xml:space="preserve"> zijn </w:t>
      </w:r>
      <w:r w:rsidR="00891EFF">
        <w:rPr>
          <w:rFonts w:ascii="Arial Narrow" w:hAnsi="Arial Narrow" w:cs="Arial"/>
          <w:sz w:val="22"/>
          <w:szCs w:val="22"/>
          <w:lang w:val="nl-NL"/>
        </w:rPr>
        <w:t>prettige</w:t>
      </w:r>
      <w:r w:rsidR="008353C2">
        <w:rPr>
          <w:rFonts w:ascii="Arial Narrow" w:hAnsi="Arial Narrow" w:cs="Arial"/>
          <w:sz w:val="22"/>
          <w:szCs w:val="22"/>
          <w:lang w:val="nl-NL"/>
        </w:rPr>
        <w:t xml:space="preserve"> begeleiding en</w:t>
      </w:r>
      <w:r w:rsidR="00891EFF">
        <w:rPr>
          <w:rFonts w:ascii="Arial Narrow" w:hAnsi="Arial Narrow" w:cs="Arial"/>
          <w:sz w:val="22"/>
          <w:szCs w:val="22"/>
          <w:lang w:val="nl-NL"/>
        </w:rPr>
        <w:t xml:space="preserve"> zijn professionele visie op het verrichten van onderzoek</w:t>
      </w:r>
      <w:r w:rsidR="006C5C75">
        <w:rPr>
          <w:rFonts w:ascii="Arial Narrow" w:hAnsi="Arial Narrow" w:cs="Arial"/>
          <w:sz w:val="22"/>
          <w:szCs w:val="22"/>
          <w:lang w:val="nl-NL"/>
        </w:rPr>
        <w:t xml:space="preserve">. </w:t>
      </w:r>
    </w:p>
    <w:p w:rsidR="001F7EA5" w:rsidRDefault="001F7EA5" w:rsidP="00466985">
      <w:pPr>
        <w:autoSpaceDE w:val="0"/>
        <w:autoSpaceDN w:val="0"/>
        <w:adjustRightInd w:val="0"/>
        <w:jc w:val="both"/>
        <w:rPr>
          <w:rFonts w:ascii="Arial Narrow" w:hAnsi="Arial Narrow" w:cs="Arial"/>
          <w:sz w:val="22"/>
          <w:szCs w:val="22"/>
          <w:lang w:val="nl-NL"/>
        </w:rPr>
      </w:pPr>
    </w:p>
    <w:p w:rsidR="000361E1" w:rsidRDefault="000361E1" w:rsidP="00466985">
      <w:pPr>
        <w:autoSpaceDE w:val="0"/>
        <w:autoSpaceDN w:val="0"/>
        <w:adjustRightInd w:val="0"/>
        <w:jc w:val="both"/>
        <w:rPr>
          <w:rFonts w:ascii="Arial Narrow" w:hAnsi="Arial Narrow" w:cs="Arial"/>
          <w:sz w:val="22"/>
          <w:szCs w:val="22"/>
          <w:lang w:val="nl-NL"/>
        </w:rPr>
      </w:pPr>
    </w:p>
    <w:p w:rsidR="00D92835" w:rsidRDefault="00D92835" w:rsidP="00466985">
      <w:pPr>
        <w:autoSpaceDE w:val="0"/>
        <w:autoSpaceDN w:val="0"/>
        <w:adjustRightInd w:val="0"/>
        <w:jc w:val="both"/>
        <w:rPr>
          <w:rFonts w:ascii="Arial Narrow" w:hAnsi="Arial Narrow" w:cs="Arial"/>
          <w:sz w:val="22"/>
          <w:szCs w:val="22"/>
          <w:lang w:val="nl-NL"/>
        </w:rPr>
      </w:pPr>
      <w:r>
        <w:rPr>
          <w:rFonts w:ascii="Arial Narrow" w:hAnsi="Arial Narrow" w:cs="Arial"/>
          <w:sz w:val="22"/>
          <w:szCs w:val="22"/>
          <w:lang w:val="nl-NL"/>
        </w:rPr>
        <w:tab/>
      </w:r>
    </w:p>
    <w:p w:rsidR="00DE2B01" w:rsidRDefault="00E31222" w:rsidP="00466985">
      <w:pPr>
        <w:autoSpaceDE w:val="0"/>
        <w:autoSpaceDN w:val="0"/>
        <w:adjustRightInd w:val="0"/>
        <w:jc w:val="both"/>
        <w:rPr>
          <w:rFonts w:ascii="Arial Narrow" w:hAnsi="Arial Narrow" w:cs="Arial"/>
          <w:sz w:val="22"/>
          <w:szCs w:val="22"/>
          <w:lang w:val="nl-NL"/>
        </w:rPr>
      </w:pPr>
      <w:r>
        <w:rPr>
          <w:rFonts w:ascii="Arial Narrow" w:hAnsi="Arial Narrow" w:cs="Arial"/>
          <w:sz w:val="22"/>
          <w:szCs w:val="22"/>
          <w:lang w:val="nl-NL"/>
        </w:rPr>
        <w:t>Fatima Elmosawi</w:t>
      </w:r>
    </w:p>
    <w:p w:rsidR="00DE2B01" w:rsidRDefault="001A5116" w:rsidP="00466985">
      <w:pPr>
        <w:autoSpaceDE w:val="0"/>
        <w:autoSpaceDN w:val="0"/>
        <w:adjustRightInd w:val="0"/>
        <w:jc w:val="both"/>
        <w:rPr>
          <w:rFonts w:ascii="Arial Narrow" w:hAnsi="Arial Narrow" w:cs="Arial"/>
          <w:sz w:val="22"/>
          <w:szCs w:val="22"/>
          <w:lang w:val="nl-NL"/>
        </w:rPr>
      </w:pPr>
      <w:r>
        <w:rPr>
          <w:rFonts w:ascii="Arial Narrow" w:hAnsi="Arial Narrow" w:cs="Arial"/>
          <w:sz w:val="22"/>
          <w:szCs w:val="22"/>
          <w:lang w:val="nl-NL"/>
        </w:rPr>
        <w:t xml:space="preserve">Arnhem, januari </w:t>
      </w:r>
      <w:r w:rsidR="00DE2B01">
        <w:rPr>
          <w:rFonts w:ascii="Arial Narrow" w:hAnsi="Arial Narrow" w:cs="Arial"/>
          <w:sz w:val="22"/>
          <w:szCs w:val="22"/>
          <w:lang w:val="nl-NL"/>
        </w:rPr>
        <w:t>2014</w:t>
      </w:r>
    </w:p>
    <w:p w:rsidR="00C33B5B" w:rsidRDefault="00C33B5B" w:rsidP="00466985">
      <w:pPr>
        <w:autoSpaceDE w:val="0"/>
        <w:autoSpaceDN w:val="0"/>
        <w:adjustRightInd w:val="0"/>
        <w:jc w:val="both"/>
        <w:rPr>
          <w:rFonts w:ascii="Arial Narrow" w:hAnsi="Arial Narrow" w:cs="Arial"/>
          <w:sz w:val="22"/>
          <w:szCs w:val="22"/>
          <w:lang w:val="nl-NL"/>
        </w:rPr>
        <w:sectPr w:rsidR="00C33B5B" w:rsidSect="00FA2AC7">
          <w:pgSz w:w="11900" w:h="16840"/>
          <w:pgMar w:top="1440" w:right="1800" w:bottom="1440" w:left="1800" w:header="708" w:footer="708" w:gutter="0"/>
          <w:cols w:space="708"/>
          <w:docGrid w:linePitch="360"/>
        </w:sectPr>
      </w:pPr>
    </w:p>
    <w:tbl>
      <w:tblPr>
        <w:tblStyle w:val="Tabelraster"/>
        <w:tblW w:w="0" w:type="auto"/>
        <w:tblLook w:val="04A0"/>
      </w:tblPr>
      <w:tblGrid>
        <w:gridCol w:w="8516"/>
      </w:tblGrid>
      <w:tr w:rsidR="00597A65" w:rsidTr="00597A65">
        <w:tc>
          <w:tcPr>
            <w:tcW w:w="8516" w:type="dxa"/>
          </w:tcPr>
          <w:p w:rsidR="00597A65" w:rsidRPr="00597A65" w:rsidRDefault="00597A65" w:rsidP="00600C63">
            <w:pPr>
              <w:autoSpaceDE w:val="0"/>
              <w:autoSpaceDN w:val="0"/>
              <w:adjustRightInd w:val="0"/>
              <w:spacing w:line="260" w:lineRule="atLeast"/>
              <w:jc w:val="both"/>
              <w:rPr>
                <w:rFonts w:ascii="Arial Narrow" w:hAnsi="Arial Narrow" w:cs="Arial"/>
                <w:b/>
                <w:sz w:val="28"/>
                <w:szCs w:val="28"/>
                <w:lang w:val="nl-NL"/>
              </w:rPr>
            </w:pPr>
            <w:r>
              <w:rPr>
                <w:rFonts w:ascii="Arial Narrow" w:hAnsi="Arial Narrow" w:cs="Arial"/>
                <w:b/>
                <w:sz w:val="28"/>
                <w:szCs w:val="28"/>
                <w:lang w:val="nl-NL"/>
              </w:rPr>
              <w:lastRenderedPageBreak/>
              <w:t>Samenvatting</w:t>
            </w:r>
          </w:p>
        </w:tc>
      </w:tr>
    </w:tbl>
    <w:p w:rsidR="00A935E4" w:rsidRDefault="00A935E4" w:rsidP="00600C63">
      <w:pPr>
        <w:autoSpaceDE w:val="0"/>
        <w:autoSpaceDN w:val="0"/>
        <w:adjustRightInd w:val="0"/>
        <w:spacing w:line="260" w:lineRule="atLeast"/>
        <w:jc w:val="both"/>
        <w:rPr>
          <w:rFonts w:ascii="Arial Narrow" w:hAnsi="Arial Narrow" w:cs="Arial"/>
          <w:sz w:val="22"/>
          <w:szCs w:val="22"/>
          <w:lang w:val="nl-NL"/>
        </w:rPr>
      </w:pPr>
    </w:p>
    <w:p w:rsidR="00080D49" w:rsidRDefault="00080D49" w:rsidP="00080D49">
      <w:pPr>
        <w:jc w:val="both"/>
        <w:rPr>
          <w:rFonts w:ascii="Arial Narrow" w:hAnsi="Arial Narrow" w:cs="Arial"/>
          <w:sz w:val="22"/>
          <w:szCs w:val="22"/>
          <w:lang w:val="nl-NL"/>
        </w:rPr>
      </w:pPr>
      <w:r>
        <w:rPr>
          <w:rFonts w:ascii="Arial Narrow" w:hAnsi="Arial Narrow" w:cs="Arial"/>
          <w:sz w:val="22"/>
          <w:szCs w:val="22"/>
          <w:lang w:val="nl-NL"/>
        </w:rPr>
        <w:t>Dit onderzoek richt zich op de landelijke reorganisatie en fusie van de twaalf Kamers van Koophandel, Stichting Syntens en de Vereniging Kamers van Koophandel Nederland. Er is onderzoek verricht naar de te verwachten succes- en faalfactoren ten aanzien van de uitvoering van de regiotaak die in</w:t>
      </w:r>
      <w:r w:rsidR="005204A5">
        <w:rPr>
          <w:rFonts w:ascii="Arial Narrow" w:hAnsi="Arial Narrow" w:cs="Arial"/>
          <w:sz w:val="22"/>
          <w:szCs w:val="22"/>
          <w:lang w:val="nl-NL"/>
        </w:rPr>
        <w:t xml:space="preserve"> de nieuwe organisatie (vanaf 1 </w:t>
      </w:r>
      <w:r>
        <w:rPr>
          <w:rFonts w:ascii="Arial Narrow" w:hAnsi="Arial Narrow" w:cs="Arial"/>
          <w:sz w:val="22"/>
          <w:szCs w:val="22"/>
          <w:lang w:val="nl-NL"/>
        </w:rPr>
        <w:t xml:space="preserve">januari 2014) onder Ondernemersondersteuning zal worden ondergebracht. </w:t>
      </w:r>
    </w:p>
    <w:p w:rsidR="00080D49" w:rsidRDefault="00080D49" w:rsidP="00080D49">
      <w:pPr>
        <w:jc w:val="both"/>
        <w:rPr>
          <w:rFonts w:ascii="Arial Narrow" w:hAnsi="Arial Narrow" w:cs="Arial"/>
          <w:sz w:val="22"/>
          <w:szCs w:val="22"/>
          <w:lang w:val="nl-NL"/>
        </w:rPr>
      </w:pPr>
      <w:r>
        <w:rPr>
          <w:rFonts w:ascii="Arial Narrow" w:hAnsi="Arial Narrow" w:cs="Arial"/>
          <w:sz w:val="22"/>
          <w:szCs w:val="22"/>
          <w:lang w:val="nl-NL"/>
        </w:rPr>
        <w:tab/>
        <w:t xml:space="preserve">Het onderzoek is een ex ante evaluatie waarin middels de theorie succes- en faalfactoren zijn geïdentificeerd en vastgesteld. De empirie bestaat uit een dataverzameling middels interviews, waarin de vastgestelde factoren uit de theorie zijn gehanteerd voor de vragenlijst. </w:t>
      </w:r>
    </w:p>
    <w:p w:rsidR="00080D49" w:rsidRDefault="00080D49" w:rsidP="00080D49">
      <w:pPr>
        <w:ind w:firstLine="720"/>
        <w:jc w:val="both"/>
        <w:rPr>
          <w:rFonts w:ascii="Arial Narrow" w:hAnsi="Arial Narrow"/>
          <w:sz w:val="22"/>
          <w:szCs w:val="22"/>
          <w:lang w:val="nl-NL"/>
        </w:rPr>
      </w:pPr>
      <w:r>
        <w:rPr>
          <w:rFonts w:ascii="Arial Narrow" w:hAnsi="Arial Narrow" w:cs="Arial"/>
          <w:sz w:val="22"/>
          <w:szCs w:val="22"/>
          <w:lang w:val="nl-NL"/>
        </w:rPr>
        <w:t xml:space="preserve">Het doel van het onderzoek is </w:t>
      </w:r>
      <w:r>
        <w:rPr>
          <w:rFonts w:ascii="Arial Narrow" w:hAnsi="Arial Narrow"/>
          <w:sz w:val="22"/>
          <w:szCs w:val="22"/>
          <w:lang w:val="nl-NL"/>
        </w:rPr>
        <w:t xml:space="preserve">om middels een ex ante evaluatie te beoordelen of het te verwachten is dat de nieuwe organisatie waar de KvK in opgaat, in staat is om invulling te geven aan de wettelijke taak ‘stimuleren van de regionale economische ontwikkeling’ van de KvK. Dit doel is gesteld teneinde de nieuwe organisatie inzicht te geven in de te verwachten succes- en faalfactoren bij de invulling van de regiotaak onder Ondernemersondersteuning. </w:t>
      </w:r>
    </w:p>
    <w:p w:rsidR="00080D49" w:rsidRDefault="00080D49" w:rsidP="00080D49">
      <w:pPr>
        <w:ind w:firstLine="720"/>
        <w:jc w:val="both"/>
        <w:rPr>
          <w:rFonts w:ascii="Arial Narrow" w:hAnsi="Arial Narrow"/>
          <w:sz w:val="22"/>
          <w:szCs w:val="22"/>
          <w:lang w:val="nl-NL"/>
        </w:rPr>
      </w:pPr>
      <w:r>
        <w:rPr>
          <w:rFonts w:ascii="Arial Narrow" w:hAnsi="Arial Narrow"/>
          <w:sz w:val="22"/>
          <w:szCs w:val="22"/>
          <w:lang w:val="nl-NL"/>
        </w:rPr>
        <w:t xml:space="preserve">De nieuwe organisatie reorganiseert en fuseert met de bovengenoemde organisaties vanwege de financiële taakstelling waarmee zij de komende jaren wordt geconfronteerd. Er is flink gesneden in het huidige financiële budget van de Kamer met als gevolg een vermindering van 80 miljoen euro in de toekomst. De huidige organisatievorm komt derhalve drastisch te veranderen. Veertien organisaties zullen fuseren en omgevormd worden tot één nieuwe organisatie met een centrale aansturing. In plaats van twaalf regionale Kamers zullen er vanaf 1 januari 2014 vijf regionale vestigingen in Amsterdam, Rotterdam, Eindhoven, Arnhem en Groningen komen, met in iedere regio een Regionale Raad. De huidige wettelijke taken: de </w:t>
      </w:r>
      <w:r w:rsidRPr="00A0498E">
        <w:rPr>
          <w:rFonts w:ascii="Arial Narrow" w:hAnsi="Arial Narrow"/>
          <w:i/>
          <w:sz w:val="22"/>
          <w:szCs w:val="22"/>
          <w:lang w:val="nl-NL"/>
        </w:rPr>
        <w:t>registertaak</w:t>
      </w:r>
      <w:r>
        <w:rPr>
          <w:rFonts w:ascii="Arial Narrow" w:hAnsi="Arial Narrow"/>
          <w:sz w:val="22"/>
          <w:szCs w:val="22"/>
          <w:lang w:val="nl-NL"/>
        </w:rPr>
        <w:t xml:space="preserve">, de </w:t>
      </w:r>
      <w:r w:rsidRPr="00A0498E">
        <w:rPr>
          <w:rFonts w:ascii="Arial Narrow" w:hAnsi="Arial Narrow"/>
          <w:i/>
          <w:sz w:val="22"/>
          <w:szCs w:val="22"/>
          <w:lang w:val="nl-NL"/>
        </w:rPr>
        <w:t>voorlichtingstaak</w:t>
      </w:r>
      <w:r>
        <w:rPr>
          <w:rFonts w:ascii="Arial Narrow" w:hAnsi="Arial Narrow"/>
          <w:sz w:val="22"/>
          <w:szCs w:val="22"/>
          <w:lang w:val="nl-NL"/>
        </w:rPr>
        <w:t xml:space="preserve"> en de </w:t>
      </w:r>
      <w:r w:rsidRPr="00A0498E">
        <w:rPr>
          <w:rFonts w:ascii="Arial Narrow" w:hAnsi="Arial Narrow"/>
          <w:i/>
          <w:sz w:val="22"/>
          <w:szCs w:val="22"/>
          <w:lang w:val="nl-NL"/>
        </w:rPr>
        <w:t>regiotaak</w:t>
      </w:r>
      <w:r>
        <w:rPr>
          <w:rFonts w:ascii="Arial Narrow" w:hAnsi="Arial Narrow"/>
          <w:sz w:val="22"/>
          <w:szCs w:val="22"/>
          <w:lang w:val="nl-NL"/>
        </w:rPr>
        <w:t xml:space="preserve"> zullen worden voortgezet. Daar komen twee wettelijke taken bij te weten: </w:t>
      </w:r>
      <w:r w:rsidRPr="00A0498E">
        <w:rPr>
          <w:rFonts w:ascii="Arial Narrow" w:hAnsi="Arial Narrow"/>
          <w:i/>
          <w:sz w:val="22"/>
          <w:szCs w:val="22"/>
          <w:lang w:val="nl-NL"/>
        </w:rPr>
        <w:t>innovatiestimulering</w:t>
      </w:r>
      <w:r>
        <w:rPr>
          <w:rFonts w:ascii="Arial Narrow" w:hAnsi="Arial Narrow"/>
          <w:sz w:val="22"/>
          <w:szCs w:val="22"/>
          <w:lang w:val="nl-NL"/>
        </w:rPr>
        <w:t xml:space="preserve"> en het </w:t>
      </w:r>
      <w:r w:rsidRPr="00A0498E">
        <w:rPr>
          <w:rFonts w:ascii="Arial Narrow" w:hAnsi="Arial Narrow"/>
          <w:i/>
          <w:sz w:val="22"/>
          <w:szCs w:val="22"/>
          <w:lang w:val="nl-NL"/>
        </w:rPr>
        <w:t>beheer van de ondernemerspleinen</w:t>
      </w:r>
      <w:r>
        <w:rPr>
          <w:rFonts w:ascii="Arial Narrow" w:hAnsi="Arial Narrow"/>
          <w:sz w:val="22"/>
          <w:szCs w:val="22"/>
          <w:lang w:val="nl-NL"/>
        </w:rPr>
        <w:t xml:space="preserve">. In dit onderzoek ligt de focus op de uitvoering van de regiotaak in de nieuwe organisatie. </w:t>
      </w:r>
    </w:p>
    <w:p w:rsidR="00B06CB9" w:rsidRDefault="00C740A9" w:rsidP="00C740A9">
      <w:pPr>
        <w:ind w:firstLine="720"/>
        <w:jc w:val="both"/>
        <w:rPr>
          <w:rFonts w:ascii="Arial Narrow" w:hAnsi="Arial Narrow"/>
          <w:sz w:val="22"/>
          <w:szCs w:val="22"/>
          <w:lang w:val="nl-NL"/>
        </w:rPr>
      </w:pPr>
      <w:r>
        <w:rPr>
          <w:rFonts w:ascii="Arial Narrow" w:hAnsi="Arial Narrow"/>
          <w:sz w:val="22"/>
          <w:szCs w:val="22"/>
          <w:lang w:val="nl-NL"/>
        </w:rPr>
        <w:t xml:space="preserve">De literatuur toont aan </w:t>
      </w:r>
      <w:r w:rsidR="00B06CB9">
        <w:rPr>
          <w:rFonts w:ascii="Arial Narrow" w:hAnsi="Arial Narrow"/>
          <w:sz w:val="22"/>
          <w:szCs w:val="22"/>
          <w:lang w:val="nl-NL"/>
        </w:rPr>
        <w:t xml:space="preserve">dat er drie typen fusies te onderscheiden zijn. Allereerst wordt de ‘minimale’ fusie onderscheiden. Daarnaast is er de ‘gedeeltelijke’ fusie waarin wordt beoogd het leerklimaat te optimaliseren door kwaliteiten te verbeteren en de ‘volledige’ fusie waarin transformatie wordt beoogd. </w:t>
      </w:r>
      <w:r w:rsidR="00B06CB9" w:rsidRPr="00F62464">
        <w:rPr>
          <w:rFonts w:ascii="Arial Narrow" w:hAnsi="Arial Narrow"/>
          <w:sz w:val="22"/>
          <w:szCs w:val="22"/>
          <w:lang w:val="nl-NL"/>
        </w:rPr>
        <w:t>Hierbij gaat het om een andere benadering van de bestaande werkelijkheid.</w:t>
      </w:r>
      <w:r w:rsidR="00B06CB9">
        <w:rPr>
          <w:rFonts w:ascii="Arial Narrow" w:hAnsi="Arial Narrow"/>
          <w:sz w:val="22"/>
          <w:szCs w:val="22"/>
          <w:lang w:val="nl-NL"/>
        </w:rPr>
        <w:t xml:space="preserve"> De fusie van de Kamer van Koophandel met stichting Syntens en Vereniging Kamers van Koophandel Nederland is te groeperen onder het type ‘volledige fusie’, gezien het feit dat er een volledige transformatie plaatsvindt van de fuserende organisaties en er een geheel nieuwe organisatie uit ontstaat. Tevens komt van de fuserende organisaties organisatiedoel te veranderen, krijgen taken een nieuwe invulling en verandert de daarop aansluitende dienstverlening. </w:t>
      </w:r>
    </w:p>
    <w:p w:rsidR="00B06CB9" w:rsidRDefault="00B06CB9" w:rsidP="00B06CB9">
      <w:pPr>
        <w:ind w:firstLine="720"/>
        <w:jc w:val="both"/>
        <w:rPr>
          <w:rFonts w:ascii="Arial Narrow" w:hAnsi="Arial Narrow"/>
          <w:sz w:val="22"/>
          <w:szCs w:val="22"/>
          <w:lang w:val="nl-NL"/>
        </w:rPr>
      </w:pPr>
      <w:r>
        <w:rPr>
          <w:rFonts w:ascii="Arial Narrow" w:hAnsi="Arial Narrow"/>
          <w:sz w:val="22"/>
          <w:szCs w:val="22"/>
          <w:lang w:val="nl-NL"/>
        </w:rPr>
        <w:t xml:space="preserve">De theorie toont aan dat reorganiseren en fuseren universele veranderingen zijn die vanzelfsprekend bij organisaties horen en in iedere sector voor kunnen komen. In het geval van de Kamers van Koophandel kan worden gesteld dat de reorganisatie en fusie een noodzakelijke verandering is die de organisatie moet doormaken om aan te kunnen sluiten bij deze tijdsgeest, waarin met name de toenemende digitalisering en de veranderende omgevingsbehoeften een grote rol spelen. </w:t>
      </w:r>
    </w:p>
    <w:p w:rsidR="00B06CB9" w:rsidRDefault="00B06CB9" w:rsidP="00B06CB9">
      <w:pPr>
        <w:ind w:firstLine="720"/>
        <w:jc w:val="both"/>
        <w:rPr>
          <w:rFonts w:ascii="Arial Narrow" w:hAnsi="Arial Narrow"/>
          <w:sz w:val="22"/>
          <w:szCs w:val="22"/>
          <w:lang w:val="nl-NL"/>
        </w:rPr>
      </w:pPr>
      <w:r>
        <w:rPr>
          <w:rFonts w:ascii="Arial Narrow" w:hAnsi="Arial Narrow"/>
          <w:sz w:val="22"/>
          <w:szCs w:val="22"/>
          <w:lang w:val="nl-NL"/>
        </w:rPr>
        <w:t xml:space="preserve">De literatuur introduceert een tal van succes- en faalfactoren die te verwachten zijn wanneer organisaties reorganiseren en fuseren. Deze factoren zijn in combinatie met te verwachten succes- en faalfactoren </w:t>
      </w:r>
      <w:r w:rsidR="00C740A9">
        <w:rPr>
          <w:rFonts w:ascii="Arial Narrow" w:hAnsi="Arial Narrow"/>
          <w:sz w:val="22"/>
          <w:szCs w:val="22"/>
          <w:lang w:val="nl-NL"/>
        </w:rPr>
        <w:t>volgens</w:t>
      </w:r>
      <w:r>
        <w:rPr>
          <w:rFonts w:ascii="Arial Narrow" w:hAnsi="Arial Narrow"/>
          <w:sz w:val="22"/>
          <w:szCs w:val="22"/>
          <w:lang w:val="nl-NL"/>
        </w:rPr>
        <w:t xml:space="preserve"> de</w:t>
      </w:r>
      <w:r w:rsidR="00C740A9">
        <w:rPr>
          <w:rFonts w:ascii="Arial Narrow" w:hAnsi="Arial Narrow"/>
          <w:sz w:val="22"/>
          <w:szCs w:val="22"/>
          <w:lang w:val="nl-NL"/>
        </w:rPr>
        <w:t xml:space="preserve"> respondenten uit de</w:t>
      </w:r>
      <w:r>
        <w:rPr>
          <w:rFonts w:ascii="Arial Narrow" w:hAnsi="Arial Narrow"/>
          <w:sz w:val="22"/>
          <w:szCs w:val="22"/>
          <w:lang w:val="nl-NL"/>
        </w:rPr>
        <w:t xml:space="preserve"> praktijk schematisch weergegeven in de analyse</w:t>
      </w:r>
      <w:r w:rsidR="00C740A9">
        <w:rPr>
          <w:rFonts w:ascii="Arial Narrow" w:hAnsi="Arial Narrow"/>
          <w:sz w:val="22"/>
          <w:szCs w:val="22"/>
          <w:lang w:val="nl-NL"/>
        </w:rPr>
        <w:t>.</w:t>
      </w:r>
      <w:r>
        <w:rPr>
          <w:rFonts w:ascii="Arial Narrow" w:hAnsi="Arial Narrow"/>
          <w:sz w:val="22"/>
          <w:szCs w:val="22"/>
          <w:lang w:val="nl-NL"/>
        </w:rPr>
        <w:t xml:space="preserve"> </w:t>
      </w:r>
    </w:p>
    <w:p w:rsidR="00B06CB9" w:rsidRDefault="00B06CB9" w:rsidP="00B06CB9">
      <w:pPr>
        <w:ind w:firstLine="720"/>
        <w:jc w:val="both"/>
        <w:rPr>
          <w:rFonts w:ascii="Arial Narrow" w:hAnsi="Arial Narrow"/>
          <w:sz w:val="22"/>
          <w:szCs w:val="22"/>
          <w:lang w:val="nl-NL"/>
        </w:rPr>
      </w:pPr>
      <w:r>
        <w:rPr>
          <w:rFonts w:ascii="Arial Narrow" w:hAnsi="Arial Narrow"/>
          <w:sz w:val="22"/>
          <w:szCs w:val="22"/>
          <w:lang w:val="nl-NL"/>
        </w:rPr>
        <w:t xml:space="preserve">Over het geheel genomen kan worden gesteld dat de reorganisatie en fusie van de Kamers van Koophandel, Stichting Syntens en de Vereniging Kamers van Koophandel Nederland vanuit zowel politiek-economisch als wel cultureel-bestuurlijk perspectief een onvermijdelijke verandering is. </w:t>
      </w:r>
    </w:p>
    <w:p w:rsidR="00B06CB9" w:rsidRDefault="00B06CB9" w:rsidP="00B06CB9">
      <w:pPr>
        <w:ind w:firstLine="720"/>
        <w:jc w:val="both"/>
        <w:rPr>
          <w:rFonts w:ascii="Arial Narrow" w:hAnsi="Arial Narrow"/>
          <w:sz w:val="22"/>
          <w:szCs w:val="22"/>
          <w:lang w:val="nl-NL"/>
        </w:rPr>
      </w:pPr>
      <w:r>
        <w:rPr>
          <w:rFonts w:ascii="Arial Narrow" w:hAnsi="Arial Narrow"/>
          <w:sz w:val="22"/>
          <w:szCs w:val="22"/>
          <w:lang w:val="nl-NL"/>
        </w:rPr>
        <w:t>Vanuit politiek-economisch oogpunt laat het onderzoek duidelijk zien dat de Kamer zich binnen een politiek speelveld bevindt waarin meerdere politiek-economische actoren zich begeven. Zo is er het Ministerie van Economische Zaken dat na jarenlang geharrewar over de rol van de Kamers van Koophandel in de samenleving een knoop heeft moeten doorhakken over de rol die de huidige Kamers van Koophandel in de huidige economie kunnen spelen en hoe een dergelijke organisatie van de Kamers eruit zou moeten komen te zien. Dit heeft het Ministerie niet op zichzelf besloten. Dit besluit is voortgekomen uit jarenlang overleg en inventarisatie met belangrijke actoren in het veld zo</w:t>
      </w:r>
      <w:r w:rsidR="00BF2828">
        <w:rPr>
          <w:rFonts w:ascii="Arial Narrow" w:hAnsi="Arial Narrow"/>
          <w:sz w:val="22"/>
          <w:szCs w:val="22"/>
          <w:lang w:val="nl-NL"/>
        </w:rPr>
        <w:t xml:space="preserve">als VNO-NCW en MKB Nederland, </w:t>
      </w:r>
      <w:r>
        <w:rPr>
          <w:rFonts w:ascii="Arial Narrow" w:hAnsi="Arial Narrow"/>
          <w:sz w:val="22"/>
          <w:szCs w:val="22"/>
          <w:lang w:val="nl-NL"/>
        </w:rPr>
        <w:t>ondernemersverenigingen</w:t>
      </w:r>
      <w:r w:rsidR="00BF2828">
        <w:rPr>
          <w:rFonts w:ascii="Arial Narrow" w:hAnsi="Arial Narrow"/>
          <w:sz w:val="22"/>
          <w:szCs w:val="22"/>
          <w:lang w:val="nl-NL"/>
        </w:rPr>
        <w:t xml:space="preserve"> en de werknemersorganisaties/vakbonden</w:t>
      </w:r>
      <w:r>
        <w:rPr>
          <w:rFonts w:ascii="Arial Narrow" w:hAnsi="Arial Narrow"/>
          <w:sz w:val="22"/>
          <w:szCs w:val="22"/>
          <w:lang w:val="nl-NL"/>
        </w:rPr>
        <w:t xml:space="preserve">. Vanuit </w:t>
      </w:r>
      <w:r>
        <w:rPr>
          <w:rFonts w:ascii="Arial Narrow" w:hAnsi="Arial Narrow"/>
          <w:sz w:val="22"/>
          <w:szCs w:val="22"/>
          <w:lang w:val="nl-NL"/>
        </w:rPr>
        <w:lastRenderedPageBreak/>
        <w:t>deze actoren is de boodschap uitgegaan dat het werk van de Kamers van Koophandel niet meer past in de huidige tijd, niet aansluit op de behoefte van het bedrijfsleven en dat</w:t>
      </w:r>
      <w:r w:rsidR="00BF2828">
        <w:rPr>
          <w:rFonts w:ascii="Arial Narrow" w:hAnsi="Arial Narrow"/>
          <w:sz w:val="22"/>
          <w:szCs w:val="22"/>
          <w:lang w:val="nl-NL"/>
        </w:rPr>
        <w:t xml:space="preserve"> de Kamer in haar rol als</w:t>
      </w:r>
      <w:r>
        <w:rPr>
          <w:rFonts w:ascii="Arial Narrow" w:hAnsi="Arial Narrow"/>
          <w:sz w:val="22"/>
          <w:szCs w:val="22"/>
          <w:lang w:val="nl-NL"/>
        </w:rPr>
        <w:t xml:space="preserve"> dienstverlene</w:t>
      </w:r>
      <w:r w:rsidR="00BF2828">
        <w:rPr>
          <w:rFonts w:ascii="Arial Narrow" w:hAnsi="Arial Narrow"/>
          <w:sz w:val="22"/>
          <w:szCs w:val="22"/>
          <w:lang w:val="nl-NL"/>
        </w:rPr>
        <w:t>r</w:t>
      </w:r>
      <w:r>
        <w:rPr>
          <w:rFonts w:ascii="Arial Narrow" w:hAnsi="Arial Narrow"/>
          <w:sz w:val="22"/>
          <w:szCs w:val="22"/>
          <w:lang w:val="nl-NL"/>
        </w:rPr>
        <w:t xml:space="preserve"> naar de ondernemer zodanig is gegroeid dat de basistaken van de Kamer niet meer terug te herkennen zijn in de huidige dienstverlening. Steeds meer is het beeld ontstaan en gegroeid dat de Kamer teveel geld ontvangt maar daarvoor in de plaats weinig impact levert in haar dienstverlening. Met andere woorden: de kosten d</w:t>
      </w:r>
      <w:r w:rsidR="00BF2828">
        <w:rPr>
          <w:rFonts w:ascii="Arial Narrow" w:hAnsi="Arial Narrow"/>
          <w:sz w:val="22"/>
          <w:szCs w:val="22"/>
          <w:lang w:val="nl-NL"/>
        </w:rPr>
        <w:t xml:space="preserve">ie aan de Kamer werden besteed </w:t>
      </w:r>
      <w:r>
        <w:rPr>
          <w:rFonts w:ascii="Arial Narrow" w:hAnsi="Arial Narrow"/>
          <w:sz w:val="22"/>
          <w:szCs w:val="22"/>
          <w:lang w:val="nl-NL"/>
        </w:rPr>
        <w:t>wogen niet meer op tegen de baten die van de dienstverlening uitgingen. De Kamer heeft binnen dit politie</w:t>
      </w:r>
      <w:r w:rsidR="00BF2828">
        <w:rPr>
          <w:rFonts w:ascii="Arial Narrow" w:hAnsi="Arial Narrow"/>
          <w:sz w:val="22"/>
          <w:szCs w:val="22"/>
          <w:lang w:val="nl-NL"/>
        </w:rPr>
        <w:t xml:space="preserve">ke speelveld </w:t>
      </w:r>
      <w:r>
        <w:rPr>
          <w:rFonts w:ascii="Arial Narrow" w:hAnsi="Arial Narrow"/>
          <w:sz w:val="22"/>
          <w:szCs w:val="22"/>
          <w:lang w:val="nl-NL"/>
        </w:rPr>
        <w:t xml:space="preserve">een zwakke positie omdat het een overheidsorgaan </w:t>
      </w:r>
      <w:r w:rsidR="00BF2828">
        <w:rPr>
          <w:rFonts w:ascii="Arial Narrow" w:hAnsi="Arial Narrow"/>
          <w:sz w:val="22"/>
          <w:szCs w:val="22"/>
          <w:lang w:val="nl-NL"/>
        </w:rPr>
        <w:t xml:space="preserve">(ZBO) </w:t>
      </w:r>
      <w:r>
        <w:rPr>
          <w:rFonts w:ascii="Arial Narrow" w:hAnsi="Arial Narrow"/>
          <w:sz w:val="22"/>
          <w:szCs w:val="22"/>
          <w:lang w:val="nl-NL"/>
        </w:rPr>
        <w:t>is. Kenmerkend voor een dergelijk orgaan is het top-down</w:t>
      </w:r>
      <w:r w:rsidR="00BF2828">
        <w:rPr>
          <w:rFonts w:ascii="Arial Narrow" w:hAnsi="Arial Narrow"/>
          <w:sz w:val="22"/>
          <w:szCs w:val="22"/>
          <w:lang w:val="nl-NL"/>
        </w:rPr>
        <w:t xml:space="preserve"> </w:t>
      </w:r>
      <w:r>
        <w:rPr>
          <w:rFonts w:ascii="Arial Narrow" w:hAnsi="Arial Narrow"/>
          <w:sz w:val="22"/>
          <w:szCs w:val="22"/>
          <w:lang w:val="nl-NL"/>
        </w:rPr>
        <w:t>beleid dat g</w:t>
      </w:r>
      <w:r w:rsidR="00BF2828">
        <w:rPr>
          <w:rFonts w:ascii="Arial Narrow" w:hAnsi="Arial Narrow"/>
          <w:sz w:val="22"/>
          <w:szCs w:val="22"/>
          <w:lang w:val="nl-NL"/>
        </w:rPr>
        <w:t>evoerd wordt vanuit de overheid en</w:t>
      </w:r>
      <w:r>
        <w:rPr>
          <w:rFonts w:ascii="Arial Narrow" w:hAnsi="Arial Narrow"/>
          <w:sz w:val="22"/>
          <w:szCs w:val="22"/>
          <w:lang w:val="nl-NL"/>
        </w:rPr>
        <w:t xml:space="preserve"> waarbij de Kamer niet veel kan beginnen tegen wettelijke veranderingen en besluitvorming op basis van politieke belangen. Bovendien is het ten tijde van financiële crisis onvoorspelbaar wat de politiek besluit ten aanzien van prioriteiten in de samenleving. Een welbekend feit is dat financiële crises vaak gepaard gaan met overheidsmaatregelen zoals bezuinigingen. Dit kan mede te maken hebben met beslissingen op supranationaal niveau waarbij bijvoorbeeld kan worden gedacht aan de drie procentnorm die voor alle Europese staten geldt ten aanzien van de landsbegroting, waarbij ook Nederland niet ontkwam aan bezuinigingsmaatregelen om het begrotingstekort te herstellen. Hierdoor lijkt het alsof de overheid na een lange periode van specialisatie een herstel van coördinatie wil bewerkstelligen en veel zaken die zij uit handen heeft gegeven weer naar zich toe wil trekken. Dit heeft mede te maken het cultureel-bestuurlijk aspect ten aanzien van de Kamers.</w:t>
      </w:r>
    </w:p>
    <w:p w:rsidR="00B06CB9" w:rsidRDefault="00B06CB9" w:rsidP="00B06CB9">
      <w:pPr>
        <w:ind w:firstLine="720"/>
        <w:jc w:val="both"/>
        <w:rPr>
          <w:rFonts w:ascii="Arial Narrow" w:hAnsi="Arial Narrow"/>
          <w:sz w:val="22"/>
          <w:szCs w:val="22"/>
          <w:lang w:val="nl-NL"/>
        </w:rPr>
      </w:pPr>
      <w:r>
        <w:rPr>
          <w:rFonts w:ascii="Arial Narrow" w:hAnsi="Arial Narrow"/>
          <w:sz w:val="22"/>
          <w:szCs w:val="22"/>
          <w:lang w:val="nl-NL"/>
        </w:rPr>
        <w:t>Vanuit cultureel-bestuurlijk oogpunt is er door de jaren heen het beeld ontstaan over de Kamers van Koophandel als zijnde ‘twaalf koninkrijkjes’ met in ieder koninkrijkje een dysfunctionele top en een eigen verkokerde regio. Deze koninkrijkjes vormden formeel een organisatie maar in de praktijk waren het concurrenten waarbij het regionale belang voorop stond en er weinig werd samengewerkt.</w:t>
      </w:r>
      <w:r w:rsidR="00BF2828">
        <w:rPr>
          <w:rFonts w:ascii="Arial Narrow" w:hAnsi="Arial Narrow"/>
          <w:sz w:val="22"/>
          <w:szCs w:val="22"/>
          <w:lang w:val="nl-NL"/>
        </w:rPr>
        <w:t xml:space="preserve"> Vanuit die beeldvorming</w:t>
      </w:r>
      <w:r>
        <w:rPr>
          <w:rFonts w:ascii="Arial Narrow" w:hAnsi="Arial Narrow"/>
          <w:sz w:val="22"/>
          <w:szCs w:val="22"/>
          <w:lang w:val="nl-NL"/>
        </w:rPr>
        <w:t xml:space="preserve"> is deze reorganisatie een goede ontwikkeling omdat een dermate versplinterde organisatie niet meer uit zichzelf in staat is naar elkaar toe te groeien en daardoor suboptimale resultaten neerzet. Theoretisch gezien is het denkbaar dat het geheel meer is dan de som der delen, echter om de organisatie weer een geheel te laten worden is overheidsinterventie in deze noodzakelijk. </w:t>
      </w:r>
    </w:p>
    <w:p w:rsidR="000E13BF" w:rsidRDefault="00B06CB9" w:rsidP="00F86E40">
      <w:pPr>
        <w:ind w:firstLine="720"/>
        <w:jc w:val="both"/>
        <w:rPr>
          <w:rFonts w:ascii="Arial Narrow" w:hAnsi="Arial Narrow"/>
          <w:sz w:val="22"/>
          <w:szCs w:val="22"/>
          <w:lang w:val="nl-NL"/>
        </w:rPr>
      </w:pPr>
      <w:r>
        <w:rPr>
          <w:rFonts w:ascii="Arial Narrow" w:hAnsi="Arial Narrow"/>
          <w:sz w:val="22"/>
          <w:szCs w:val="22"/>
          <w:lang w:val="nl-NL"/>
        </w:rPr>
        <w:t xml:space="preserve">De vraag </w:t>
      </w:r>
      <w:r w:rsidR="002124AF">
        <w:rPr>
          <w:rFonts w:ascii="Arial Narrow" w:hAnsi="Arial Narrow"/>
          <w:sz w:val="22"/>
          <w:szCs w:val="22"/>
          <w:lang w:val="nl-NL"/>
        </w:rPr>
        <w:t>waar</w:t>
      </w:r>
      <w:r>
        <w:rPr>
          <w:rFonts w:ascii="Arial Narrow" w:hAnsi="Arial Narrow"/>
          <w:sz w:val="22"/>
          <w:szCs w:val="22"/>
          <w:lang w:val="nl-NL"/>
        </w:rPr>
        <w:t xml:space="preserve"> alleen verwachtingen over kunnen worden uitgesproken</w:t>
      </w:r>
      <w:r w:rsidR="000E13BF">
        <w:rPr>
          <w:rFonts w:ascii="Arial Narrow" w:hAnsi="Arial Narrow"/>
          <w:sz w:val="22"/>
          <w:szCs w:val="22"/>
          <w:lang w:val="nl-NL"/>
        </w:rPr>
        <w:t>,</w:t>
      </w:r>
      <w:r>
        <w:rPr>
          <w:rFonts w:ascii="Arial Narrow" w:hAnsi="Arial Narrow"/>
          <w:sz w:val="22"/>
          <w:szCs w:val="22"/>
          <w:lang w:val="nl-NL"/>
        </w:rPr>
        <w:t xml:space="preserve"> is hoe partijen zich na de reorganisatie in het veld zullen positioneren en of de nieuwe organisatie zichzelf voldoende profiel weet te geven na een algehele transforma</w:t>
      </w:r>
      <w:r w:rsidR="000E13BF">
        <w:rPr>
          <w:rFonts w:ascii="Arial Narrow" w:hAnsi="Arial Narrow"/>
          <w:sz w:val="22"/>
          <w:szCs w:val="22"/>
          <w:lang w:val="nl-NL"/>
        </w:rPr>
        <w:t>tie naar een nieuwe identiteit.</w:t>
      </w:r>
      <w:r w:rsidR="00F86E40">
        <w:rPr>
          <w:rFonts w:ascii="Arial Narrow" w:hAnsi="Arial Narrow"/>
          <w:sz w:val="22"/>
          <w:szCs w:val="22"/>
          <w:lang w:val="nl-NL"/>
        </w:rPr>
        <w:t xml:space="preserve"> De onderzoeks</w:t>
      </w:r>
      <w:r w:rsidR="00B449A1">
        <w:rPr>
          <w:rFonts w:ascii="Arial Narrow" w:hAnsi="Arial Narrow"/>
          <w:sz w:val="22"/>
          <w:szCs w:val="22"/>
          <w:lang w:val="nl-NL"/>
        </w:rPr>
        <w:t>-</w:t>
      </w:r>
      <w:bookmarkStart w:id="0" w:name="_GoBack"/>
      <w:bookmarkEnd w:id="0"/>
      <w:r w:rsidR="00F86E40">
        <w:rPr>
          <w:rFonts w:ascii="Arial Narrow" w:hAnsi="Arial Narrow"/>
          <w:sz w:val="22"/>
          <w:szCs w:val="22"/>
          <w:lang w:val="nl-NL"/>
        </w:rPr>
        <w:t xml:space="preserve">verwachtingen wijzen uit dat </w:t>
      </w:r>
      <w:r w:rsidR="00B87BD8">
        <w:rPr>
          <w:rFonts w:ascii="Arial Narrow" w:hAnsi="Arial Narrow"/>
          <w:sz w:val="22"/>
          <w:szCs w:val="22"/>
          <w:lang w:val="nl-NL"/>
        </w:rPr>
        <w:t xml:space="preserve">de </w:t>
      </w:r>
      <w:r w:rsidR="00B87BD8">
        <w:rPr>
          <w:rFonts w:ascii="Arial Narrow" w:hAnsi="Arial Narrow" w:cs="Arial Narrow"/>
          <w:sz w:val="22"/>
          <w:szCs w:val="22"/>
          <w:lang w:val="nl-NL"/>
        </w:rPr>
        <w:t xml:space="preserve">organisatie en daarmee ook de regiotaak in de komende tijd naar de achtergrond zullen verdwijnen, oftewel minder in beeld zullen zijn in de samenleving. </w:t>
      </w:r>
      <w:r w:rsidR="00BC2D24">
        <w:rPr>
          <w:rFonts w:ascii="Arial Narrow" w:hAnsi="Arial Narrow" w:cs="Arial Narrow"/>
          <w:sz w:val="22"/>
          <w:szCs w:val="22"/>
          <w:lang w:val="nl-NL"/>
        </w:rPr>
        <w:t>G</w:t>
      </w:r>
      <w:r w:rsidR="00B87BD8">
        <w:rPr>
          <w:rFonts w:ascii="Arial Narrow" w:hAnsi="Arial Narrow" w:cs="Arial Narrow"/>
          <w:sz w:val="22"/>
          <w:szCs w:val="22"/>
          <w:lang w:val="nl-NL"/>
        </w:rPr>
        <w:t>ezien de risico</w:t>
      </w:r>
      <w:r w:rsidR="00F86E40">
        <w:rPr>
          <w:rFonts w:ascii="Arial Narrow" w:hAnsi="Arial Narrow" w:cs="Arial Narrow"/>
          <w:sz w:val="22"/>
          <w:szCs w:val="22"/>
          <w:lang w:val="nl-NL"/>
        </w:rPr>
        <w:t>’</w:t>
      </w:r>
      <w:r w:rsidR="00B87BD8">
        <w:rPr>
          <w:rFonts w:ascii="Arial Narrow" w:hAnsi="Arial Narrow" w:cs="Arial Narrow"/>
          <w:sz w:val="22"/>
          <w:szCs w:val="22"/>
          <w:lang w:val="nl-NL"/>
        </w:rPr>
        <w:t xml:space="preserve">s </w:t>
      </w:r>
      <w:r w:rsidR="00F86E40">
        <w:rPr>
          <w:rFonts w:ascii="Arial Narrow" w:hAnsi="Arial Narrow" w:cs="Arial Narrow"/>
          <w:sz w:val="22"/>
          <w:szCs w:val="22"/>
          <w:lang w:val="nl-NL"/>
        </w:rPr>
        <w:t xml:space="preserve">die in de conclusie zijn genoemd </w:t>
      </w:r>
      <w:r w:rsidR="00B87BD8">
        <w:rPr>
          <w:rFonts w:ascii="Arial Narrow" w:hAnsi="Arial Narrow" w:cs="Arial Narrow"/>
          <w:sz w:val="22"/>
          <w:szCs w:val="22"/>
          <w:lang w:val="nl-NL"/>
        </w:rPr>
        <w:t xml:space="preserve">wordt de kans dat er een goede invulling aan de regiotaak kan worden gegeven niet hoog ingeschat. </w:t>
      </w:r>
      <w:r w:rsidR="000E13BF">
        <w:rPr>
          <w:rFonts w:ascii="Arial Narrow" w:hAnsi="Arial Narrow"/>
          <w:sz w:val="22"/>
          <w:szCs w:val="22"/>
          <w:lang w:val="nl-NL"/>
        </w:rPr>
        <w:t xml:space="preserve"> </w:t>
      </w:r>
    </w:p>
    <w:p w:rsidR="00F86E40" w:rsidRDefault="00F86E40" w:rsidP="00F86E40">
      <w:pPr>
        <w:ind w:firstLine="720"/>
        <w:jc w:val="both"/>
        <w:rPr>
          <w:rFonts w:ascii="Arial Narrow" w:hAnsi="Arial Narrow"/>
          <w:sz w:val="22"/>
          <w:szCs w:val="22"/>
          <w:lang w:val="nl-NL"/>
        </w:rPr>
        <w:sectPr w:rsidR="00F86E40" w:rsidSect="00FA2AC7">
          <w:pgSz w:w="11900" w:h="16840"/>
          <w:pgMar w:top="1440" w:right="1800" w:bottom="1440" w:left="1800" w:header="708" w:footer="708" w:gutter="0"/>
          <w:cols w:space="708"/>
          <w:docGrid w:linePitch="360"/>
        </w:sectPr>
      </w:pPr>
    </w:p>
    <w:tbl>
      <w:tblPr>
        <w:tblStyle w:val="Tabelraster"/>
        <w:tblW w:w="0" w:type="auto"/>
        <w:tblLook w:val="04A0"/>
      </w:tblPr>
      <w:tblGrid>
        <w:gridCol w:w="8516"/>
      </w:tblGrid>
      <w:tr w:rsidR="00636A36" w:rsidRPr="00CE0632" w:rsidTr="006E742F">
        <w:tc>
          <w:tcPr>
            <w:tcW w:w="8516" w:type="dxa"/>
          </w:tcPr>
          <w:p w:rsidR="00636A36" w:rsidRPr="00566C61" w:rsidRDefault="00636A36" w:rsidP="006E742F">
            <w:pPr>
              <w:rPr>
                <w:rFonts w:ascii="Arial Narrow" w:hAnsi="Arial Narrow"/>
                <w:b/>
                <w:sz w:val="28"/>
                <w:szCs w:val="28"/>
                <w:lang w:val="nl-NL"/>
              </w:rPr>
            </w:pPr>
            <w:r>
              <w:rPr>
                <w:rFonts w:ascii="Arial Narrow" w:hAnsi="Arial Narrow"/>
                <w:b/>
                <w:sz w:val="28"/>
                <w:szCs w:val="28"/>
                <w:lang w:val="nl-NL"/>
              </w:rPr>
              <w:lastRenderedPageBreak/>
              <w:t>Inhoud</w:t>
            </w:r>
          </w:p>
        </w:tc>
      </w:tr>
    </w:tbl>
    <w:p w:rsidR="00636A36" w:rsidRPr="00636A36" w:rsidRDefault="00636A36" w:rsidP="00636A36">
      <w:pPr>
        <w:rPr>
          <w:rFonts w:ascii="Arial Narrow" w:hAnsi="Arial Narrow"/>
          <w:b/>
          <w:i/>
          <w:sz w:val="22"/>
          <w:szCs w:val="22"/>
          <w:lang w:val="nl-NL"/>
        </w:rPr>
      </w:pPr>
    </w:p>
    <w:p w:rsidR="00636A36" w:rsidRPr="00636A36" w:rsidRDefault="00636A36" w:rsidP="00ED4C6B">
      <w:pPr>
        <w:pStyle w:val="Lijstalinea"/>
        <w:numPr>
          <w:ilvl w:val="0"/>
          <w:numId w:val="4"/>
        </w:numPr>
        <w:rPr>
          <w:rFonts w:ascii="Arial Narrow" w:hAnsi="Arial Narrow"/>
          <w:b/>
          <w:i/>
          <w:sz w:val="22"/>
          <w:szCs w:val="22"/>
          <w:lang w:val="nl-NL"/>
        </w:rPr>
      </w:pPr>
      <w:r w:rsidRPr="00636A36">
        <w:rPr>
          <w:rFonts w:ascii="Arial Narrow" w:hAnsi="Arial Narrow"/>
          <w:b/>
          <w:i/>
          <w:sz w:val="22"/>
          <w:szCs w:val="22"/>
          <w:lang w:val="nl-NL"/>
        </w:rPr>
        <w:t>Voorwoord</w:t>
      </w:r>
    </w:p>
    <w:p w:rsidR="00636A36" w:rsidRPr="00636A36" w:rsidRDefault="00636A36" w:rsidP="00636A36">
      <w:pPr>
        <w:pStyle w:val="Lijstalinea"/>
        <w:ind w:left="360"/>
        <w:rPr>
          <w:rFonts w:ascii="Arial Narrow" w:hAnsi="Arial Narrow"/>
          <w:b/>
          <w:i/>
          <w:sz w:val="22"/>
          <w:szCs w:val="22"/>
          <w:lang w:val="nl-NL"/>
        </w:rPr>
      </w:pPr>
    </w:p>
    <w:p w:rsidR="00636A36" w:rsidRPr="00636A36" w:rsidRDefault="00636A36" w:rsidP="00ED4C6B">
      <w:pPr>
        <w:pStyle w:val="Lijstalinea"/>
        <w:numPr>
          <w:ilvl w:val="0"/>
          <w:numId w:val="4"/>
        </w:numPr>
        <w:rPr>
          <w:rFonts w:ascii="Arial Narrow" w:hAnsi="Arial Narrow"/>
          <w:b/>
          <w:i/>
          <w:sz w:val="22"/>
          <w:szCs w:val="22"/>
          <w:lang w:val="nl-NL"/>
        </w:rPr>
      </w:pPr>
      <w:r w:rsidRPr="00636A36">
        <w:rPr>
          <w:rFonts w:ascii="Arial Narrow" w:hAnsi="Arial Narrow"/>
          <w:b/>
          <w:i/>
          <w:sz w:val="22"/>
          <w:szCs w:val="22"/>
          <w:lang w:val="nl-NL"/>
        </w:rPr>
        <w:t>Samenvatting</w:t>
      </w:r>
    </w:p>
    <w:p w:rsidR="00636A36" w:rsidRPr="003D3D2C" w:rsidRDefault="00636A36" w:rsidP="00636A36">
      <w:pPr>
        <w:pStyle w:val="Lijstalinea"/>
        <w:ind w:left="360"/>
        <w:rPr>
          <w:rFonts w:ascii="Arial Narrow" w:hAnsi="Arial Narrow"/>
          <w:sz w:val="22"/>
          <w:szCs w:val="22"/>
          <w:lang w:val="nl-NL"/>
        </w:rPr>
      </w:pPr>
    </w:p>
    <w:p w:rsidR="00636A36" w:rsidRPr="00636A36" w:rsidRDefault="00636A36" w:rsidP="00ED4C6B">
      <w:pPr>
        <w:pStyle w:val="Lijstalinea"/>
        <w:numPr>
          <w:ilvl w:val="0"/>
          <w:numId w:val="5"/>
        </w:numPr>
        <w:rPr>
          <w:rFonts w:ascii="Arial Narrow" w:hAnsi="Arial Narrow"/>
          <w:b/>
          <w:sz w:val="22"/>
          <w:szCs w:val="22"/>
          <w:lang w:val="nl-NL"/>
        </w:rPr>
      </w:pPr>
      <w:r w:rsidRPr="00636A36">
        <w:rPr>
          <w:rFonts w:ascii="Arial Narrow" w:hAnsi="Arial Narrow"/>
          <w:b/>
          <w:sz w:val="22"/>
          <w:szCs w:val="22"/>
          <w:lang w:val="nl-NL"/>
        </w:rPr>
        <w:t>Inleiding</w:t>
      </w:r>
    </w:p>
    <w:p w:rsidR="00636A36" w:rsidRDefault="00636A36" w:rsidP="00ED4C6B">
      <w:pPr>
        <w:pStyle w:val="Lijstalinea"/>
        <w:numPr>
          <w:ilvl w:val="1"/>
          <w:numId w:val="31"/>
        </w:numPr>
        <w:rPr>
          <w:rFonts w:ascii="Arial Narrow" w:hAnsi="Arial Narrow"/>
          <w:sz w:val="22"/>
          <w:szCs w:val="22"/>
          <w:lang w:val="nl-NL"/>
        </w:rPr>
      </w:pPr>
      <w:r>
        <w:rPr>
          <w:rFonts w:ascii="Arial Narrow" w:hAnsi="Arial Narrow"/>
          <w:sz w:val="22"/>
          <w:szCs w:val="22"/>
          <w:lang w:val="nl-NL"/>
        </w:rPr>
        <w:t>Aanleiding</w:t>
      </w:r>
    </w:p>
    <w:p w:rsidR="00636A36" w:rsidRDefault="00636A36" w:rsidP="00ED4C6B">
      <w:pPr>
        <w:pStyle w:val="Lijstalinea"/>
        <w:numPr>
          <w:ilvl w:val="1"/>
          <w:numId w:val="31"/>
        </w:numPr>
        <w:rPr>
          <w:rFonts w:ascii="Arial Narrow" w:hAnsi="Arial Narrow"/>
          <w:sz w:val="22"/>
          <w:szCs w:val="22"/>
          <w:lang w:val="nl-NL"/>
        </w:rPr>
      </w:pPr>
      <w:r>
        <w:rPr>
          <w:rFonts w:ascii="Arial Narrow" w:hAnsi="Arial Narrow"/>
          <w:sz w:val="22"/>
          <w:szCs w:val="22"/>
          <w:lang w:val="nl-NL"/>
        </w:rPr>
        <w:t>Probleemstelling</w:t>
      </w:r>
    </w:p>
    <w:p w:rsidR="00636A36" w:rsidRDefault="00636A36" w:rsidP="00ED4C6B">
      <w:pPr>
        <w:pStyle w:val="Lijstalinea"/>
        <w:numPr>
          <w:ilvl w:val="2"/>
          <w:numId w:val="31"/>
        </w:numPr>
        <w:rPr>
          <w:rFonts w:ascii="Arial Narrow" w:hAnsi="Arial Narrow"/>
          <w:sz w:val="22"/>
          <w:szCs w:val="22"/>
          <w:lang w:val="nl-NL"/>
        </w:rPr>
      </w:pPr>
      <w:r>
        <w:rPr>
          <w:rFonts w:ascii="Arial Narrow" w:hAnsi="Arial Narrow"/>
          <w:sz w:val="22"/>
          <w:szCs w:val="22"/>
          <w:lang w:val="nl-NL"/>
        </w:rPr>
        <w:t>Doelstelling</w:t>
      </w:r>
    </w:p>
    <w:p w:rsidR="00636A36" w:rsidRDefault="00636A36" w:rsidP="00ED4C6B">
      <w:pPr>
        <w:pStyle w:val="Lijstalinea"/>
        <w:numPr>
          <w:ilvl w:val="2"/>
          <w:numId w:val="31"/>
        </w:numPr>
        <w:rPr>
          <w:rFonts w:ascii="Arial Narrow" w:hAnsi="Arial Narrow"/>
          <w:sz w:val="22"/>
          <w:szCs w:val="22"/>
          <w:lang w:val="nl-NL"/>
        </w:rPr>
      </w:pPr>
      <w:r>
        <w:rPr>
          <w:rFonts w:ascii="Arial Narrow" w:hAnsi="Arial Narrow"/>
          <w:sz w:val="22"/>
          <w:szCs w:val="22"/>
          <w:lang w:val="nl-NL"/>
        </w:rPr>
        <w:t>Vraagstelling</w:t>
      </w:r>
    </w:p>
    <w:p w:rsidR="00636A36" w:rsidRDefault="00636A36" w:rsidP="00ED4C6B">
      <w:pPr>
        <w:pStyle w:val="Lijstalinea"/>
        <w:numPr>
          <w:ilvl w:val="1"/>
          <w:numId w:val="31"/>
        </w:numPr>
        <w:rPr>
          <w:rFonts w:ascii="Arial Narrow" w:hAnsi="Arial Narrow"/>
          <w:sz w:val="22"/>
          <w:szCs w:val="22"/>
          <w:lang w:val="nl-NL"/>
        </w:rPr>
      </w:pPr>
      <w:r>
        <w:rPr>
          <w:rFonts w:ascii="Arial Narrow" w:hAnsi="Arial Narrow"/>
          <w:sz w:val="22"/>
          <w:szCs w:val="22"/>
          <w:lang w:val="nl-NL"/>
        </w:rPr>
        <w:t>Relevantie</w:t>
      </w:r>
    </w:p>
    <w:p w:rsidR="00636A36" w:rsidRDefault="00636A36" w:rsidP="00ED4C6B">
      <w:pPr>
        <w:pStyle w:val="Lijstalinea"/>
        <w:numPr>
          <w:ilvl w:val="2"/>
          <w:numId w:val="31"/>
        </w:numPr>
        <w:rPr>
          <w:rFonts w:ascii="Arial Narrow" w:hAnsi="Arial Narrow"/>
          <w:sz w:val="22"/>
          <w:szCs w:val="22"/>
          <w:lang w:val="nl-NL"/>
        </w:rPr>
      </w:pPr>
      <w:r>
        <w:rPr>
          <w:rFonts w:ascii="Arial Narrow" w:hAnsi="Arial Narrow"/>
          <w:sz w:val="22"/>
          <w:szCs w:val="22"/>
          <w:lang w:val="nl-NL"/>
        </w:rPr>
        <w:t>Maatschappelijke relevantie</w:t>
      </w:r>
    </w:p>
    <w:p w:rsidR="00636A36" w:rsidRDefault="00636A36" w:rsidP="00ED4C6B">
      <w:pPr>
        <w:pStyle w:val="Lijstalinea"/>
        <w:numPr>
          <w:ilvl w:val="2"/>
          <w:numId w:val="31"/>
        </w:numPr>
        <w:rPr>
          <w:rFonts w:ascii="Arial Narrow" w:hAnsi="Arial Narrow"/>
          <w:sz w:val="22"/>
          <w:szCs w:val="22"/>
          <w:lang w:val="nl-NL"/>
        </w:rPr>
      </w:pPr>
      <w:r>
        <w:rPr>
          <w:rFonts w:ascii="Arial Narrow" w:hAnsi="Arial Narrow"/>
          <w:sz w:val="22"/>
          <w:szCs w:val="22"/>
          <w:lang w:val="nl-NL"/>
        </w:rPr>
        <w:t>Wetenschappelijke relevantie</w:t>
      </w:r>
    </w:p>
    <w:p w:rsidR="00636A36" w:rsidRPr="003D3D2C" w:rsidRDefault="00636A36" w:rsidP="00636A36">
      <w:pPr>
        <w:pStyle w:val="Lijstalinea"/>
        <w:ind w:left="360"/>
        <w:rPr>
          <w:rFonts w:ascii="Arial Narrow" w:hAnsi="Arial Narrow"/>
          <w:sz w:val="22"/>
          <w:szCs w:val="22"/>
          <w:lang w:val="nl-NL"/>
        </w:rPr>
      </w:pPr>
      <w:r>
        <w:rPr>
          <w:rFonts w:ascii="Arial Narrow" w:hAnsi="Arial Narrow"/>
          <w:sz w:val="22"/>
          <w:szCs w:val="22"/>
          <w:lang w:val="nl-NL"/>
        </w:rPr>
        <w:t>1.4 Leeswijzer</w:t>
      </w:r>
    </w:p>
    <w:p w:rsidR="00636A36" w:rsidRPr="00636A36" w:rsidRDefault="00636A36" w:rsidP="00636A36">
      <w:pPr>
        <w:pStyle w:val="Lijstalinea"/>
        <w:ind w:left="360"/>
        <w:rPr>
          <w:rFonts w:ascii="Arial Narrow" w:hAnsi="Arial Narrow"/>
          <w:b/>
          <w:sz w:val="22"/>
          <w:szCs w:val="22"/>
          <w:lang w:val="nl-NL"/>
        </w:rPr>
      </w:pPr>
    </w:p>
    <w:p w:rsidR="00636A36" w:rsidRPr="00636A36" w:rsidRDefault="00636A36" w:rsidP="00ED4C6B">
      <w:pPr>
        <w:pStyle w:val="Lijstalinea"/>
        <w:numPr>
          <w:ilvl w:val="0"/>
          <w:numId w:val="5"/>
        </w:numPr>
        <w:rPr>
          <w:rFonts w:ascii="Arial Narrow" w:hAnsi="Arial Narrow"/>
          <w:b/>
          <w:sz w:val="22"/>
          <w:szCs w:val="22"/>
          <w:lang w:val="nl-NL"/>
        </w:rPr>
      </w:pPr>
      <w:r w:rsidRPr="00636A36">
        <w:rPr>
          <w:rFonts w:ascii="Arial Narrow" w:hAnsi="Arial Narrow"/>
          <w:b/>
          <w:sz w:val="22"/>
          <w:szCs w:val="22"/>
          <w:lang w:val="nl-NL"/>
        </w:rPr>
        <w:t>Beleidskader</w:t>
      </w:r>
    </w:p>
    <w:p w:rsidR="00636A36"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Inleiding</w:t>
      </w:r>
    </w:p>
    <w:p w:rsidR="00636A36" w:rsidRDefault="00636A36" w:rsidP="00ED4C6B">
      <w:pPr>
        <w:pStyle w:val="Lijstalinea"/>
        <w:numPr>
          <w:ilvl w:val="1"/>
          <w:numId w:val="32"/>
        </w:numPr>
        <w:rPr>
          <w:rFonts w:ascii="Arial Narrow" w:hAnsi="Arial Narrow"/>
          <w:sz w:val="22"/>
          <w:szCs w:val="22"/>
          <w:lang w:val="nl-NL"/>
        </w:rPr>
      </w:pPr>
      <w:r w:rsidRPr="003D3D2C">
        <w:rPr>
          <w:rFonts w:ascii="Arial Narrow" w:hAnsi="Arial Narrow"/>
          <w:sz w:val="22"/>
          <w:szCs w:val="22"/>
          <w:lang w:val="nl-NL"/>
        </w:rPr>
        <w:t>Reorganiseren</w:t>
      </w:r>
    </w:p>
    <w:p w:rsidR="00636A36" w:rsidRDefault="00636A36" w:rsidP="00ED4C6B">
      <w:pPr>
        <w:pStyle w:val="Lijstalinea"/>
        <w:numPr>
          <w:ilvl w:val="2"/>
          <w:numId w:val="32"/>
        </w:numPr>
        <w:rPr>
          <w:rFonts w:ascii="Arial Narrow" w:hAnsi="Arial Narrow"/>
          <w:sz w:val="22"/>
          <w:szCs w:val="22"/>
          <w:lang w:val="nl-NL"/>
        </w:rPr>
      </w:pPr>
      <w:r w:rsidRPr="003D3D2C">
        <w:rPr>
          <w:rFonts w:ascii="Arial Narrow" w:hAnsi="Arial Narrow"/>
          <w:sz w:val="22"/>
          <w:szCs w:val="22"/>
          <w:lang w:val="nl-NL"/>
        </w:rPr>
        <w:t>Kamer van Koophandel, missie en visie</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De rol van de nieuwe organisatie</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Regionale Raden</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Bestuur</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Huisvesting</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Plaatsingsproces</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Financieel kader</w:t>
      </w:r>
    </w:p>
    <w:p w:rsidR="00636A36"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Wetgeving</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Registertaak</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Voorlichtingstaak</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Regiotaak</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Innovatiestimuleringstaak</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Beheer ondernemerspleinen</w:t>
      </w:r>
    </w:p>
    <w:p w:rsidR="00636A36"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Samenvatting</w:t>
      </w:r>
    </w:p>
    <w:p w:rsidR="00636A36" w:rsidRPr="00CE0632" w:rsidRDefault="00636A36" w:rsidP="00636A36">
      <w:pPr>
        <w:rPr>
          <w:rFonts w:ascii="Arial Narrow" w:hAnsi="Arial Narrow"/>
          <w:sz w:val="22"/>
          <w:szCs w:val="22"/>
          <w:lang w:val="nl-NL"/>
        </w:rPr>
      </w:pPr>
    </w:p>
    <w:p w:rsidR="00636A36" w:rsidRPr="00636A36" w:rsidRDefault="00636A36" w:rsidP="00ED4C6B">
      <w:pPr>
        <w:pStyle w:val="Lijstalinea"/>
        <w:numPr>
          <w:ilvl w:val="0"/>
          <w:numId w:val="32"/>
        </w:numPr>
        <w:rPr>
          <w:rFonts w:ascii="Arial Narrow" w:hAnsi="Arial Narrow"/>
          <w:b/>
          <w:sz w:val="22"/>
          <w:szCs w:val="22"/>
          <w:lang w:val="nl-NL"/>
        </w:rPr>
      </w:pPr>
      <w:r w:rsidRPr="00636A36">
        <w:rPr>
          <w:rFonts w:ascii="Arial Narrow" w:hAnsi="Arial Narrow"/>
          <w:b/>
          <w:sz w:val="22"/>
          <w:szCs w:val="22"/>
          <w:lang w:val="nl-NL"/>
        </w:rPr>
        <w:t>Theoretisch kader</w:t>
      </w:r>
    </w:p>
    <w:p w:rsidR="00636A36"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Inleiding</w:t>
      </w:r>
    </w:p>
    <w:p w:rsidR="00636A36"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 xml:space="preserve">Welke typen fusies zijn er te onderscheiden en waarom fuseren organisaties? </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Definitie</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Typen organisatiefusies</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Waarom fuseren organisaties</w:t>
      </w:r>
    </w:p>
    <w:p w:rsidR="00636A36" w:rsidRDefault="00636A36" w:rsidP="00ED4C6B">
      <w:pPr>
        <w:pStyle w:val="Lijstalinea"/>
        <w:numPr>
          <w:ilvl w:val="1"/>
          <w:numId w:val="32"/>
        </w:numPr>
        <w:jc w:val="both"/>
        <w:outlineLvl w:val="0"/>
        <w:rPr>
          <w:rFonts w:ascii="Arial Narrow" w:hAnsi="Arial Narrow"/>
          <w:sz w:val="22"/>
          <w:szCs w:val="22"/>
          <w:lang w:val="nl-NL"/>
        </w:rPr>
      </w:pPr>
      <w:r w:rsidRPr="003D3D2C">
        <w:rPr>
          <w:rFonts w:ascii="Arial Narrow" w:hAnsi="Arial Narrow"/>
          <w:sz w:val="22"/>
          <w:szCs w:val="22"/>
          <w:lang w:val="nl-NL"/>
        </w:rPr>
        <w:t>Welke succes- en faalfactoren ten aanzien van organisatiefusies zijn te vinden in de literatuur?</w:t>
      </w:r>
    </w:p>
    <w:p w:rsidR="00636A36" w:rsidRDefault="00636A36" w:rsidP="00ED4C6B">
      <w:pPr>
        <w:pStyle w:val="Lijstalinea"/>
        <w:numPr>
          <w:ilvl w:val="2"/>
          <w:numId w:val="32"/>
        </w:numPr>
        <w:jc w:val="both"/>
        <w:outlineLvl w:val="0"/>
        <w:rPr>
          <w:rFonts w:ascii="Arial Narrow" w:hAnsi="Arial Narrow"/>
          <w:sz w:val="22"/>
          <w:szCs w:val="22"/>
          <w:lang w:val="nl-NL"/>
        </w:rPr>
      </w:pPr>
      <w:r>
        <w:rPr>
          <w:rFonts w:ascii="Arial Narrow" w:hAnsi="Arial Narrow"/>
          <w:sz w:val="22"/>
          <w:szCs w:val="22"/>
          <w:lang w:val="nl-NL"/>
        </w:rPr>
        <w:t>Geografie</w:t>
      </w:r>
    </w:p>
    <w:p w:rsidR="00636A36" w:rsidRPr="003D3D2C" w:rsidRDefault="00636A36" w:rsidP="00ED4C6B">
      <w:pPr>
        <w:pStyle w:val="Lijstalinea"/>
        <w:numPr>
          <w:ilvl w:val="2"/>
          <w:numId w:val="32"/>
        </w:numPr>
        <w:jc w:val="both"/>
        <w:outlineLvl w:val="0"/>
        <w:rPr>
          <w:rFonts w:ascii="Arial Narrow" w:hAnsi="Arial Narrow"/>
          <w:b/>
          <w:i/>
          <w:sz w:val="22"/>
          <w:szCs w:val="22"/>
          <w:lang w:val="nl-NL"/>
        </w:rPr>
      </w:pPr>
      <w:r>
        <w:rPr>
          <w:rFonts w:ascii="Arial Narrow" w:hAnsi="Arial Narrow"/>
          <w:sz w:val="22"/>
          <w:szCs w:val="22"/>
          <w:lang w:val="nl-NL"/>
        </w:rPr>
        <w:t>Economie en financiën</w:t>
      </w:r>
    </w:p>
    <w:p w:rsidR="00636A36" w:rsidRPr="003D3D2C" w:rsidRDefault="00636A36" w:rsidP="00ED4C6B">
      <w:pPr>
        <w:pStyle w:val="Lijstalinea"/>
        <w:numPr>
          <w:ilvl w:val="2"/>
          <w:numId w:val="32"/>
        </w:numPr>
        <w:jc w:val="both"/>
        <w:outlineLvl w:val="0"/>
        <w:rPr>
          <w:rFonts w:ascii="Arial Narrow" w:hAnsi="Arial Narrow"/>
          <w:b/>
          <w:i/>
          <w:sz w:val="22"/>
          <w:szCs w:val="22"/>
          <w:lang w:val="nl-NL"/>
        </w:rPr>
      </w:pPr>
      <w:r>
        <w:rPr>
          <w:rFonts w:ascii="Arial Narrow" w:hAnsi="Arial Narrow"/>
          <w:sz w:val="22"/>
          <w:szCs w:val="22"/>
          <w:lang w:val="nl-NL"/>
        </w:rPr>
        <w:t>Kennis en kunde</w:t>
      </w:r>
    </w:p>
    <w:p w:rsidR="00636A36" w:rsidRPr="003D3D2C" w:rsidRDefault="00636A36" w:rsidP="00ED4C6B">
      <w:pPr>
        <w:pStyle w:val="Lijstalinea"/>
        <w:numPr>
          <w:ilvl w:val="2"/>
          <w:numId w:val="32"/>
        </w:numPr>
        <w:jc w:val="both"/>
        <w:outlineLvl w:val="0"/>
        <w:rPr>
          <w:rFonts w:ascii="Arial Narrow" w:hAnsi="Arial Narrow"/>
          <w:b/>
          <w:i/>
          <w:sz w:val="22"/>
          <w:szCs w:val="22"/>
          <w:lang w:val="nl-NL"/>
        </w:rPr>
      </w:pPr>
      <w:r>
        <w:rPr>
          <w:rFonts w:ascii="Arial Narrow" w:hAnsi="Arial Narrow"/>
          <w:sz w:val="22"/>
          <w:szCs w:val="22"/>
          <w:lang w:val="nl-NL"/>
        </w:rPr>
        <w:t>Cultuur en identiteit</w:t>
      </w:r>
    </w:p>
    <w:p w:rsidR="00636A36" w:rsidRPr="003D3D2C" w:rsidRDefault="00636A36" w:rsidP="00ED4C6B">
      <w:pPr>
        <w:pStyle w:val="Lijstalinea"/>
        <w:numPr>
          <w:ilvl w:val="2"/>
          <w:numId w:val="32"/>
        </w:numPr>
        <w:jc w:val="both"/>
        <w:outlineLvl w:val="0"/>
        <w:rPr>
          <w:rFonts w:ascii="Arial Narrow" w:hAnsi="Arial Narrow"/>
          <w:b/>
          <w:i/>
          <w:sz w:val="22"/>
          <w:szCs w:val="22"/>
          <w:lang w:val="nl-NL"/>
        </w:rPr>
      </w:pPr>
      <w:r>
        <w:rPr>
          <w:rFonts w:ascii="Arial Narrow" w:hAnsi="Arial Narrow"/>
          <w:sz w:val="22"/>
          <w:szCs w:val="22"/>
          <w:lang w:val="nl-NL"/>
        </w:rPr>
        <w:t>Organisatorisch</w:t>
      </w:r>
    </w:p>
    <w:p w:rsidR="00636A36" w:rsidRPr="003D3D2C" w:rsidRDefault="00636A36" w:rsidP="00ED4C6B">
      <w:pPr>
        <w:pStyle w:val="Lijstalinea"/>
        <w:numPr>
          <w:ilvl w:val="2"/>
          <w:numId w:val="32"/>
        </w:numPr>
        <w:jc w:val="both"/>
        <w:outlineLvl w:val="0"/>
        <w:rPr>
          <w:rFonts w:ascii="Arial Narrow" w:hAnsi="Arial Narrow"/>
          <w:b/>
          <w:i/>
          <w:sz w:val="22"/>
          <w:szCs w:val="22"/>
          <w:lang w:val="nl-NL"/>
        </w:rPr>
      </w:pPr>
      <w:r>
        <w:rPr>
          <w:rFonts w:ascii="Arial Narrow" w:hAnsi="Arial Narrow"/>
          <w:sz w:val="22"/>
          <w:szCs w:val="22"/>
          <w:lang w:val="nl-NL"/>
        </w:rPr>
        <w:t>Mens en psychologie</w:t>
      </w:r>
    </w:p>
    <w:p w:rsidR="00636A36" w:rsidRDefault="00636A36" w:rsidP="00ED4C6B">
      <w:pPr>
        <w:pStyle w:val="Lijstalinea"/>
        <w:numPr>
          <w:ilvl w:val="1"/>
          <w:numId w:val="32"/>
        </w:numPr>
        <w:jc w:val="both"/>
        <w:outlineLvl w:val="0"/>
        <w:rPr>
          <w:rFonts w:ascii="Arial Narrow" w:hAnsi="Arial Narrow"/>
          <w:sz w:val="22"/>
          <w:szCs w:val="22"/>
          <w:lang w:val="nl-NL"/>
        </w:rPr>
      </w:pPr>
      <w:r>
        <w:rPr>
          <w:rFonts w:ascii="Arial Narrow" w:hAnsi="Arial Narrow"/>
          <w:sz w:val="22"/>
          <w:szCs w:val="22"/>
          <w:lang w:val="nl-NL"/>
        </w:rPr>
        <w:t>Synthese</w:t>
      </w:r>
    </w:p>
    <w:p w:rsidR="00636A36" w:rsidRDefault="00636A36" w:rsidP="00ED4C6B">
      <w:pPr>
        <w:pStyle w:val="Lijstalinea"/>
        <w:numPr>
          <w:ilvl w:val="2"/>
          <w:numId w:val="32"/>
        </w:numPr>
        <w:jc w:val="both"/>
        <w:outlineLvl w:val="0"/>
        <w:rPr>
          <w:rFonts w:ascii="Arial Narrow" w:hAnsi="Arial Narrow"/>
          <w:sz w:val="22"/>
          <w:szCs w:val="22"/>
          <w:lang w:val="nl-NL"/>
        </w:rPr>
      </w:pPr>
      <w:r>
        <w:rPr>
          <w:rFonts w:ascii="Arial Narrow" w:hAnsi="Arial Narrow"/>
          <w:sz w:val="22"/>
          <w:szCs w:val="22"/>
          <w:lang w:val="nl-NL"/>
        </w:rPr>
        <w:t>Van kernbegrip naar aspect</w:t>
      </w:r>
    </w:p>
    <w:p w:rsidR="00636A36" w:rsidRDefault="00636A36" w:rsidP="00ED4C6B">
      <w:pPr>
        <w:pStyle w:val="Lijstalinea"/>
        <w:numPr>
          <w:ilvl w:val="1"/>
          <w:numId w:val="32"/>
        </w:numPr>
        <w:jc w:val="both"/>
        <w:outlineLvl w:val="0"/>
        <w:rPr>
          <w:rFonts w:ascii="Arial Narrow" w:hAnsi="Arial Narrow"/>
          <w:sz w:val="22"/>
          <w:szCs w:val="22"/>
          <w:lang w:val="nl-NL"/>
        </w:rPr>
      </w:pPr>
      <w:r>
        <w:rPr>
          <w:rFonts w:ascii="Arial Narrow" w:hAnsi="Arial Narrow"/>
          <w:sz w:val="22"/>
          <w:szCs w:val="22"/>
          <w:lang w:val="nl-NL"/>
        </w:rPr>
        <w:t>Samenvatting</w:t>
      </w:r>
    </w:p>
    <w:p w:rsidR="00636A36" w:rsidRDefault="00636A36" w:rsidP="00636A36">
      <w:pPr>
        <w:rPr>
          <w:rFonts w:ascii="Arial Narrow" w:hAnsi="Arial Narrow"/>
          <w:sz w:val="22"/>
          <w:szCs w:val="22"/>
          <w:lang w:val="nl-NL"/>
        </w:rPr>
      </w:pPr>
    </w:p>
    <w:p w:rsidR="00905497" w:rsidRDefault="00905497" w:rsidP="00636A36">
      <w:pPr>
        <w:rPr>
          <w:rFonts w:ascii="Arial Narrow" w:hAnsi="Arial Narrow"/>
          <w:sz w:val="22"/>
          <w:szCs w:val="22"/>
          <w:lang w:val="nl-NL"/>
        </w:rPr>
      </w:pPr>
    </w:p>
    <w:p w:rsidR="00905497" w:rsidRDefault="00905497" w:rsidP="00636A36">
      <w:pPr>
        <w:rPr>
          <w:rFonts w:ascii="Arial Narrow" w:hAnsi="Arial Narrow"/>
          <w:sz w:val="22"/>
          <w:szCs w:val="22"/>
          <w:lang w:val="nl-NL"/>
        </w:rPr>
      </w:pPr>
    </w:p>
    <w:p w:rsidR="00905497" w:rsidRPr="00CE0632" w:rsidRDefault="00905497" w:rsidP="00636A36">
      <w:pPr>
        <w:rPr>
          <w:rFonts w:ascii="Arial Narrow" w:hAnsi="Arial Narrow"/>
          <w:sz w:val="22"/>
          <w:szCs w:val="22"/>
          <w:lang w:val="nl-NL"/>
        </w:rPr>
      </w:pPr>
    </w:p>
    <w:p w:rsidR="00636A36" w:rsidRPr="00636A36" w:rsidRDefault="00636A36" w:rsidP="00ED4C6B">
      <w:pPr>
        <w:pStyle w:val="Lijstalinea"/>
        <w:numPr>
          <w:ilvl w:val="0"/>
          <w:numId w:val="32"/>
        </w:numPr>
        <w:rPr>
          <w:rFonts w:ascii="Arial Narrow" w:hAnsi="Arial Narrow"/>
          <w:b/>
          <w:sz w:val="22"/>
          <w:szCs w:val="22"/>
          <w:lang w:val="nl-NL"/>
        </w:rPr>
      </w:pPr>
      <w:r w:rsidRPr="00636A36">
        <w:rPr>
          <w:rFonts w:ascii="Arial Narrow" w:hAnsi="Arial Narrow"/>
          <w:b/>
          <w:sz w:val="22"/>
          <w:szCs w:val="22"/>
          <w:lang w:val="nl-NL"/>
        </w:rPr>
        <w:lastRenderedPageBreak/>
        <w:t>Methodologie</w:t>
      </w:r>
    </w:p>
    <w:p w:rsidR="00636A36"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Inleiding</w:t>
      </w:r>
    </w:p>
    <w:p w:rsidR="00636A36"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Type onderzoek</w:t>
      </w:r>
    </w:p>
    <w:p w:rsidR="00636A36"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Operationalisatie</w:t>
      </w:r>
    </w:p>
    <w:p w:rsidR="00636A36"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Dataverzameling</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Dataverzameling op basis van documentenanalyse</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Dataverzameling op basis van interview</w:t>
      </w:r>
    </w:p>
    <w:p w:rsidR="00636A36" w:rsidRDefault="00636A36" w:rsidP="00ED4C6B">
      <w:pPr>
        <w:pStyle w:val="Lijstalinea"/>
        <w:numPr>
          <w:ilvl w:val="3"/>
          <w:numId w:val="32"/>
        </w:numPr>
        <w:rPr>
          <w:rFonts w:ascii="Arial Narrow" w:hAnsi="Arial Narrow"/>
          <w:sz w:val="22"/>
          <w:szCs w:val="22"/>
          <w:lang w:val="nl-NL"/>
        </w:rPr>
      </w:pPr>
      <w:r>
        <w:rPr>
          <w:rFonts w:ascii="Arial Narrow" w:hAnsi="Arial Narrow"/>
          <w:sz w:val="22"/>
          <w:szCs w:val="22"/>
          <w:lang w:val="nl-NL"/>
        </w:rPr>
        <w:t>Type interview</w:t>
      </w:r>
    </w:p>
    <w:p w:rsidR="00636A36" w:rsidRDefault="00636A36" w:rsidP="00ED4C6B">
      <w:pPr>
        <w:pStyle w:val="Lijstalinea"/>
        <w:numPr>
          <w:ilvl w:val="3"/>
          <w:numId w:val="32"/>
        </w:numPr>
        <w:rPr>
          <w:rFonts w:ascii="Arial Narrow" w:hAnsi="Arial Narrow"/>
          <w:sz w:val="22"/>
          <w:szCs w:val="22"/>
          <w:lang w:val="nl-NL"/>
        </w:rPr>
      </w:pPr>
      <w:r>
        <w:rPr>
          <w:rFonts w:ascii="Arial Narrow" w:hAnsi="Arial Narrow"/>
          <w:sz w:val="22"/>
          <w:szCs w:val="22"/>
          <w:lang w:val="nl-NL"/>
        </w:rPr>
        <w:t>Topiclijst</w:t>
      </w:r>
    </w:p>
    <w:p w:rsidR="00636A36" w:rsidRDefault="00636A36" w:rsidP="00ED4C6B">
      <w:pPr>
        <w:pStyle w:val="Lijstalinea"/>
        <w:numPr>
          <w:ilvl w:val="3"/>
          <w:numId w:val="32"/>
        </w:numPr>
        <w:rPr>
          <w:rFonts w:ascii="Arial Narrow" w:hAnsi="Arial Narrow"/>
          <w:sz w:val="22"/>
          <w:szCs w:val="22"/>
          <w:lang w:val="nl-NL"/>
        </w:rPr>
      </w:pPr>
      <w:r>
        <w:rPr>
          <w:rFonts w:ascii="Arial Narrow" w:hAnsi="Arial Narrow"/>
          <w:sz w:val="22"/>
          <w:szCs w:val="22"/>
          <w:lang w:val="nl-NL"/>
        </w:rPr>
        <w:t>Selectie respondenten</w:t>
      </w:r>
    </w:p>
    <w:p w:rsidR="00636A36" w:rsidRDefault="00636A36" w:rsidP="00ED4C6B">
      <w:pPr>
        <w:pStyle w:val="Lijstalinea"/>
        <w:numPr>
          <w:ilvl w:val="3"/>
          <w:numId w:val="32"/>
        </w:numPr>
        <w:rPr>
          <w:rFonts w:ascii="Arial Narrow" w:hAnsi="Arial Narrow"/>
          <w:sz w:val="22"/>
          <w:szCs w:val="22"/>
          <w:lang w:val="nl-NL"/>
        </w:rPr>
      </w:pPr>
      <w:r>
        <w:rPr>
          <w:rFonts w:ascii="Arial Narrow" w:hAnsi="Arial Narrow"/>
          <w:sz w:val="22"/>
          <w:szCs w:val="22"/>
          <w:lang w:val="nl-NL"/>
        </w:rPr>
        <w:t>Anonimiteit</w:t>
      </w:r>
    </w:p>
    <w:p w:rsidR="00636A36" w:rsidRDefault="00636A36" w:rsidP="00ED4C6B">
      <w:pPr>
        <w:pStyle w:val="Lijstalinea"/>
        <w:numPr>
          <w:ilvl w:val="3"/>
          <w:numId w:val="32"/>
        </w:numPr>
        <w:rPr>
          <w:rFonts w:ascii="Arial Narrow" w:hAnsi="Arial Narrow"/>
          <w:sz w:val="22"/>
          <w:szCs w:val="22"/>
          <w:lang w:val="nl-NL"/>
        </w:rPr>
      </w:pPr>
      <w:r>
        <w:rPr>
          <w:rFonts w:ascii="Arial Narrow" w:hAnsi="Arial Narrow"/>
          <w:sz w:val="22"/>
          <w:szCs w:val="22"/>
          <w:lang w:val="nl-NL"/>
        </w:rPr>
        <w:t>Uitwerking interviews</w:t>
      </w:r>
    </w:p>
    <w:p w:rsidR="00636A36" w:rsidRDefault="00636A36" w:rsidP="00ED4C6B">
      <w:pPr>
        <w:pStyle w:val="Lijstalinea"/>
        <w:numPr>
          <w:ilvl w:val="4"/>
          <w:numId w:val="32"/>
        </w:numPr>
        <w:rPr>
          <w:rFonts w:ascii="Arial Narrow" w:hAnsi="Arial Narrow"/>
          <w:sz w:val="22"/>
          <w:szCs w:val="22"/>
          <w:lang w:val="nl-NL"/>
        </w:rPr>
      </w:pPr>
      <w:r>
        <w:rPr>
          <w:rFonts w:ascii="Arial Narrow" w:hAnsi="Arial Narrow"/>
          <w:sz w:val="22"/>
          <w:szCs w:val="22"/>
          <w:lang w:val="nl-NL"/>
        </w:rPr>
        <w:t>Meetinstrument</w:t>
      </w:r>
    </w:p>
    <w:p w:rsidR="00636A36"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Datapresentatie en –analyse</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Data-analyse</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Datapresentatie</w:t>
      </w:r>
    </w:p>
    <w:p w:rsidR="00636A36"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Kwaliteit van het onderzoek</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Betrouwbaarheid</w:t>
      </w:r>
    </w:p>
    <w:p w:rsidR="00636A36" w:rsidRDefault="00636A36" w:rsidP="00ED4C6B">
      <w:pPr>
        <w:pStyle w:val="Lijstalinea"/>
        <w:numPr>
          <w:ilvl w:val="2"/>
          <w:numId w:val="32"/>
        </w:numPr>
        <w:rPr>
          <w:rFonts w:ascii="Arial Narrow" w:hAnsi="Arial Narrow"/>
          <w:sz w:val="22"/>
          <w:szCs w:val="22"/>
          <w:lang w:val="nl-NL"/>
        </w:rPr>
      </w:pPr>
      <w:r>
        <w:rPr>
          <w:rFonts w:ascii="Arial Narrow" w:hAnsi="Arial Narrow"/>
          <w:sz w:val="22"/>
          <w:szCs w:val="22"/>
          <w:lang w:val="nl-NL"/>
        </w:rPr>
        <w:t>Validiteit</w:t>
      </w:r>
    </w:p>
    <w:p w:rsidR="00636A36" w:rsidRPr="00CE0632" w:rsidRDefault="00636A36" w:rsidP="00636A36">
      <w:pPr>
        <w:rPr>
          <w:rFonts w:ascii="Arial Narrow" w:hAnsi="Arial Narrow"/>
          <w:sz w:val="22"/>
          <w:szCs w:val="22"/>
          <w:lang w:val="nl-NL"/>
        </w:rPr>
      </w:pPr>
    </w:p>
    <w:p w:rsidR="00636A36" w:rsidRPr="00636A36" w:rsidRDefault="00636A36" w:rsidP="00ED4C6B">
      <w:pPr>
        <w:pStyle w:val="Lijstalinea"/>
        <w:numPr>
          <w:ilvl w:val="0"/>
          <w:numId w:val="32"/>
        </w:numPr>
        <w:rPr>
          <w:rFonts w:ascii="Arial Narrow" w:hAnsi="Arial Narrow"/>
          <w:b/>
          <w:sz w:val="22"/>
          <w:szCs w:val="22"/>
          <w:lang w:val="nl-NL"/>
        </w:rPr>
      </w:pPr>
      <w:r w:rsidRPr="00636A36">
        <w:rPr>
          <w:rFonts w:ascii="Arial Narrow" w:hAnsi="Arial Narrow"/>
          <w:b/>
          <w:sz w:val="22"/>
          <w:szCs w:val="22"/>
          <w:lang w:val="nl-NL"/>
        </w:rPr>
        <w:t>Datapresentatie en -analyse</w:t>
      </w:r>
    </w:p>
    <w:p w:rsidR="00636A36" w:rsidRPr="00A94DB5" w:rsidRDefault="00636A36" w:rsidP="00ED4C6B">
      <w:pPr>
        <w:pStyle w:val="Lijstalinea"/>
        <w:numPr>
          <w:ilvl w:val="1"/>
          <w:numId w:val="32"/>
        </w:numPr>
        <w:rPr>
          <w:rFonts w:ascii="Arial Narrow" w:hAnsi="Arial Narrow"/>
          <w:sz w:val="22"/>
          <w:szCs w:val="22"/>
          <w:lang w:val="nl-NL"/>
        </w:rPr>
      </w:pPr>
      <w:r w:rsidRPr="00A94DB5">
        <w:rPr>
          <w:rFonts w:ascii="Arial Narrow" w:hAnsi="Arial Narrow"/>
          <w:sz w:val="22"/>
          <w:szCs w:val="22"/>
          <w:lang w:val="nl-NL"/>
        </w:rPr>
        <w:t>Succes- en faalfactoren volgens de theorie</w:t>
      </w:r>
    </w:p>
    <w:p w:rsidR="00636A36"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Totaaloverzicht succes- en faalfactoren theorie en praktijk</w:t>
      </w:r>
    </w:p>
    <w:p w:rsidR="00636A36" w:rsidRPr="00A94DB5"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Tekstuele datapresentatie</w:t>
      </w:r>
    </w:p>
    <w:p w:rsidR="00636A36" w:rsidRPr="00CE0632" w:rsidRDefault="00636A36" w:rsidP="00636A36">
      <w:pPr>
        <w:rPr>
          <w:rFonts w:ascii="Arial Narrow" w:hAnsi="Arial Narrow"/>
          <w:sz w:val="22"/>
          <w:szCs w:val="22"/>
          <w:lang w:val="nl-NL"/>
        </w:rPr>
      </w:pPr>
    </w:p>
    <w:p w:rsidR="00636A36" w:rsidRPr="00636A36" w:rsidRDefault="00636A36" w:rsidP="00ED4C6B">
      <w:pPr>
        <w:pStyle w:val="Lijstalinea"/>
        <w:numPr>
          <w:ilvl w:val="0"/>
          <w:numId w:val="32"/>
        </w:numPr>
        <w:rPr>
          <w:rFonts w:ascii="Arial Narrow" w:hAnsi="Arial Narrow"/>
          <w:b/>
          <w:sz w:val="22"/>
          <w:szCs w:val="22"/>
          <w:lang w:val="nl-NL"/>
        </w:rPr>
      </w:pPr>
      <w:r w:rsidRPr="00636A36">
        <w:rPr>
          <w:rFonts w:ascii="Arial Narrow" w:hAnsi="Arial Narrow"/>
          <w:b/>
          <w:sz w:val="22"/>
          <w:szCs w:val="22"/>
          <w:lang w:val="nl-NL"/>
        </w:rPr>
        <w:t>Conclusie en aanbevelingen</w:t>
      </w:r>
    </w:p>
    <w:p w:rsidR="00636A36" w:rsidRDefault="00636A36"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Inleiding</w:t>
      </w:r>
    </w:p>
    <w:p w:rsidR="00111008" w:rsidRDefault="00111008"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Onderzoeksvraag en deelvragen</w:t>
      </w:r>
    </w:p>
    <w:p w:rsidR="00111008" w:rsidRDefault="00111008" w:rsidP="00ED4C6B">
      <w:pPr>
        <w:pStyle w:val="Lijstalinea"/>
        <w:numPr>
          <w:ilvl w:val="1"/>
          <w:numId w:val="32"/>
        </w:numPr>
        <w:rPr>
          <w:rFonts w:ascii="Arial Narrow" w:hAnsi="Arial Narrow"/>
          <w:sz w:val="22"/>
          <w:szCs w:val="22"/>
          <w:lang w:val="nl-NL"/>
        </w:rPr>
      </w:pPr>
      <w:r>
        <w:rPr>
          <w:rFonts w:ascii="Arial Narrow" w:hAnsi="Arial Narrow"/>
          <w:sz w:val="22"/>
          <w:szCs w:val="22"/>
          <w:lang w:val="nl-NL"/>
        </w:rPr>
        <w:t>Te verwachten risico’s</w:t>
      </w:r>
    </w:p>
    <w:p w:rsidR="00111008" w:rsidRDefault="00111008" w:rsidP="00111008">
      <w:pPr>
        <w:pStyle w:val="Lijstalinea"/>
        <w:numPr>
          <w:ilvl w:val="2"/>
          <w:numId w:val="32"/>
        </w:numPr>
        <w:rPr>
          <w:rFonts w:ascii="Arial Narrow" w:hAnsi="Arial Narrow"/>
          <w:sz w:val="22"/>
          <w:szCs w:val="22"/>
          <w:lang w:val="nl-NL"/>
        </w:rPr>
      </w:pPr>
      <w:r>
        <w:rPr>
          <w:rFonts w:ascii="Arial Narrow" w:hAnsi="Arial Narrow"/>
          <w:sz w:val="22"/>
          <w:szCs w:val="22"/>
          <w:lang w:val="nl-NL"/>
        </w:rPr>
        <w:t>Geografie</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Veranderende fysieke afstand</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Veranderende relatie tussen organisatie en ondernemer</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Mate waarin de organisatie in staat is om regiospecifieke dienstverlening te bieden</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Veranderende aansluiting Midden en Klein Bedrijf</w:t>
      </w:r>
    </w:p>
    <w:p w:rsidR="00111008" w:rsidRDefault="00111008" w:rsidP="00111008">
      <w:pPr>
        <w:pStyle w:val="Lijstalinea"/>
        <w:numPr>
          <w:ilvl w:val="2"/>
          <w:numId w:val="32"/>
        </w:numPr>
        <w:rPr>
          <w:rFonts w:ascii="Arial Narrow" w:hAnsi="Arial Narrow"/>
          <w:sz w:val="22"/>
          <w:szCs w:val="22"/>
          <w:lang w:val="nl-NL"/>
        </w:rPr>
      </w:pPr>
      <w:r>
        <w:rPr>
          <w:rFonts w:ascii="Arial Narrow" w:hAnsi="Arial Narrow"/>
          <w:sz w:val="22"/>
          <w:szCs w:val="22"/>
          <w:lang w:val="nl-NL"/>
        </w:rPr>
        <w:t>Economie en financiën</w:t>
      </w:r>
    </w:p>
    <w:p w:rsidR="00111008" w:rsidRDefault="00111008" w:rsidP="00111008">
      <w:pPr>
        <w:pStyle w:val="Lijstalinea"/>
        <w:numPr>
          <w:ilvl w:val="3"/>
          <w:numId w:val="32"/>
        </w:numPr>
        <w:rPr>
          <w:rFonts w:ascii="Arial Narrow" w:hAnsi="Arial Narrow"/>
          <w:sz w:val="22"/>
          <w:szCs w:val="22"/>
          <w:lang w:val="nl-NL"/>
        </w:rPr>
      </w:pPr>
      <w:r w:rsidRPr="00111008">
        <w:rPr>
          <w:rFonts w:ascii="Arial Narrow" w:hAnsi="Arial Narrow"/>
          <w:sz w:val="22"/>
          <w:szCs w:val="22"/>
          <w:lang w:val="nl-NL"/>
        </w:rPr>
        <w:t>Wijzigende financiële organisatie-budget</w:t>
      </w:r>
    </w:p>
    <w:p w:rsidR="00111008" w:rsidRP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Efficiëntieslag</w:t>
      </w:r>
    </w:p>
    <w:p w:rsidR="00111008" w:rsidRDefault="00111008" w:rsidP="00111008">
      <w:pPr>
        <w:pStyle w:val="Lijstalinea"/>
        <w:numPr>
          <w:ilvl w:val="2"/>
          <w:numId w:val="32"/>
        </w:numPr>
        <w:rPr>
          <w:rFonts w:ascii="Arial Narrow" w:hAnsi="Arial Narrow"/>
          <w:sz w:val="22"/>
          <w:szCs w:val="22"/>
          <w:lang w:val="nl-NL"/>
        </w:rPr>
      </w:pPr>
      <w:r>
        <w:rPr>
          <w:rFonts w:ascii="Arial Narrow" w:hAnsi="Arial Narrow"/>
          <w:sz w:val="22"/>
          <w:szCs w:val="22"/>
          <w:lang w:val="nl-NL"/>
        </w:rPr>
        <w:t>Kennis en kunde</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Veranderende expertise medewerkers</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Specialisatie</w:t>
      </w:r>
    </w:p>
    <w:p w:rsidR="00111008" w:rsidRP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Selectieprocedure medewerkers</w:t>
      </w:r>
    </w:p>
    <w:p w:rsidR="00111008" w:rsidRDefault="00111008" w:rsidP="00111008">
      <w:pPr>
        <w:pStyle w:val="Lijstalinea"/>
        <w:numPr>
          <w:ilvl w:val="2"/>
          <w:numId w:val="32"/>
        </w:numPr>
        <w:rPr>
          <w:rFonts w:ascii="Arial Narrow" w:hAnsi="Arial Narrow"/>
          <w:sz w:val="22"/>
          <w:szCs w:val="22"/>
          <w:lang w:val="nl-NL"/>
        </w:rPr>
      </w:pPr>
      <w:r>
        <w:rPr>
          <w:rFonts w:ascii="Arial Narrow" w:hAnsi="Arial Narrow"/>
          <w:sz w:val="22"/>
          <w:szCs w:val="22"/>
          <w:lang w:val="nl-NL"/>
        </w:rPr>
        <w:t>Cultuur en identiteit</w:t>
      </w:r>
    </w:p>
    <w:p w:rsidR="00111008" w:rsidRP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Samenvoeging en samenwerking verschillende culturen en identiteiten</w:t>
      </w:r>
    </w:p>
    <w:p w:rsidR="00111008" w:rsidRDefault="00111008" w:rsidP="00111008">
      <w:pPr>
        <w:pStyle w:val="Lijstalinea"/>
        <w:numPr>
          <w:ilvl w:val="2"/>
          <w:numId w:val="32"/>
        </w:numPr>
        <w:rPr>
          <w:rFonts w:ascii="Arial Narrow" w:hAnsi="Arial Narrow"/>
          <w:sz w:val="22"/>
          <w:szCs w:val="22"/>
          <w:lang w:val="nl-NL"/>
        </w:rPr>
      </w:pPr>
      <w:r>
        <w:rPr>
          <w:rFonts w:ascii="Arial Narrow" w:hAnsi="Arial Narrow"/>
          <w:sz w:val="22"/>
          <w:szCs w:val="22"/>
          <w:lang w:val="nl-NL"/>
        </w:rPr>
        <w:t>Organisatorisch</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Samenvoeging krachten en middelen</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Wijziging organisatiestructuur</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Standaardisering beleidsbeslissingen</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Doelstelling tot ontsnippering</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Veranderende rol van de organisatie</w:t>
      </w:r>
    </w:p>
    <w:p w:rsidR="00111008" w:rsidRP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Instellen Regionale Raden</w:t>
      </w:r>
    </w:p>
    <w:p w:rsidR="00111008" w:rsidRDefault="00111008" w:rsidP="00111008">
      <w:pPr>
        <w:pStyle w:val="Lijstalinea"/>
        <w:numPr>
          <w:ilvl w:val="2"/>
          <w:numId w:val="32"/>
        </w:numPr>
        <w:rPr>
          <w:rFonts w:ascii="Arial Narrow" w:hAnsi="Arial Narrow"/>
          <w:sz w:val="22"/>
          <w:szCs w:val="22"/>
          <w:lang w:val="nl-NL"/>
        </w:rPr>
      </w:pPr>
      <w:r>
        <w:rPr>
          <w:rFonts w:ascii="Arial Narrow" w:hAnsi="Arial Narrow"/>
          <w:sz w:val="22"/>
          <w:szCs w:val="22"/>
          <w:lang w:val="nl-NL"/>
        </w:rPr>
        <w:t>Mens en psychologie</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Stress</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Schoksgewijsheid fusieproces</w:t>
      </w:r>
    </w:p>
    <w:p w:rsidR="00111008" w:rsidRDefault="00111008" w:rsidP="00111008">
      <w:pPr>
        <w:pStyle w:val="Lijstalinea"/>
        <w:numPr>
          <w:ilvl w:val="3"/>
          <w:numId w:val="32"/>
        </w:numPr>
        <w:rPr>
          <w:rFonts w:ascii="Arial Narrow" w:hAnsi="Arial Narrow"/>
          <w:sz w:val="22"/>
          <w:szCs w:val="22"/>
          <w:lang w:val="nl-NL"/>
        </w:rPr>
      </w:pPr>
      <w:r>
        <w:rPr>
          <w:rFonts w:ascii="Arial Narrow" w:hAnsi="Arial Narrow"/>
          <w:sz w:val="22"/>
          <w:szCs w:val="22"/>
          <w:lang w:val="nl-NL"/>
        </w:rPr>
        <w:t>Interne en externe vertrouwen in de organisatie</w:t>
      </w:r>
    </w:p>
    <w:p w:rsidR="00111008" w:rsidRPr="00111008" w:rsidRDefault="00111008" w:rsidP="00111008">
      <w:pPr>
        <w:pStyle w:val="Lijstalinea"/>
        <w:numPr>
          <w:ilvl w:val="2"/>
          <w:numId w:val="32"/>
        </w:numPr>
        <w:rPr>
          <w:rFonts w:ascii="Arial Narrow" w:hAnsi="Arial Narrow"/>
          <w:sz w:val="22"/>
          <w:szCs w:val="22"/>
          <w:lang w:val="nl-NL"/>
        </w:rPr>
      </w:pPr>
      <w:r w:rsidRPr="00111008">
        <w:rPr>
          <w:rFonts w:ascii="Arial Narrow" w:hAnsi="Arial Narrow"/>
          <w:sz w:val="22"/>
          <w:szCs w:val="22"/>
          <w:lang w:val="nl-NL"/>
        </w:rPr>
        <w:lastRenderedPageBreak/>
        <w:t>Totaaloverzicht risico’s</w:t>
      </w:r>
    </w:p>
    <w:p w:rsidR="00111008" w:rsidRDefault="00111008" w:rsidP="00111008">
      <w:pPr>
        <w:pStyle w:val="Lijstalinea"/>
        <w:numPr>
          <w:ilvl w:val="1"/>
          <w:numId w:val="32"/>
        </w:numPr>
        <w:rPr>
          <w:rFonts w:ascii="Arial Narrow" w:hAnsi="Arial Narrow"/>
          <w:sz w:val="22"/>
          <w:szCs w:val="22"/>
          <w:lang w:val="nl-NL"/>
        </w:rPr>
      </w:pPr>
      <w:r w:rsidRPr="00111008">
        <w:rPr>
          <w:rFonts w:ascii="Arial Narrow" w:hAnsi="Arial Narrow"/>
          <w:sz w:val="22"/>
          <w:szCs w:val="22"/>
          <w:lang w:val="nl-NL"/>
        </w:rPr>
        <w:t>Aanbevelingen</w:t>
      </w:r>
    </w:p>
    <w:p w:rsidR="00111008" w:rsidRDefault="00111008" w:rsidP="00111008">
      <w:pPr>
        <w:pStyle w:val="Lijstalinea"/>
        <w:numPr>
          <w:ilvl w:val="2"/>
          <w:numId w:val="32"/>
        </w:numPr>
        <w:rPr>
          <w:rFonts w:ascii="Arial Narrow" w:hAnsi="Arial Narrow"/>
          <w:sz w:val="22"/>
          <w:szCs w:val="22"/>
          <w:lang w:val="nl-NL"/>
        </w:rPr>
      </w:pPr>
      <w:r>
        <w:rPr>
          <w:rFonts w:ascii="Arial Narrow" w:hAnsi="Arial Narrow"/>
          <w:sz w:val="22"/>
          <w:szCs w:val="22"/>
          <w:lang w:val="nl-NL"/>
        </w:rPr>
        <w:t>Public affairs</w:t>
      </w:r>
    </w:p>
    <w:p w:rsidR="00111008" w:rsidRDefault="00111008" w:rsidP="00111008">
      <w:pPr>
        <w:pStyle w:val="Lijstalinea"/>
        <w:numPr>
          <w:ilvl w:val="2"/>
          <w:numId w:val="32"/>
        </w:numPr>
        <w:rPr>
          <w:rFonts w:ascii="Arial Narrow" w:hAnsi="Arial Narrow"/>
          <w:sz w:val="22"/>
          <w:szCs w:val="22"/>
          <w:lang w:val="nl-NL"/>
        </w:rPr>
      </w:pPr>
      <w:r>
        <w:rPr>
          <w:rFonts w:ascii="Arial Narrow" w:hAnsi="Arial Narrow"/>
          <w:sz w:val="22"/>
          <w:szCs w:val="22"/>
          <w:lang w:val="nl-NL"/>
        </w:rPr>
        <w:t>Communicatie en dienstverlening</w:t>
      </w:r>
    </w:p>
    <w:p w:rsidR="00111008" w:rsidRDefault="00111008" w:rsidP="00111008">
      <w:pPr>
        <w:pStyle w:val="Lijstalinea"/>
        <w:numPr>
          <w:ilvl w:val="2"/>
          <w:numId w:val="32"/>
        </w:numPr>
        <w:rPr>
          <w:rFonts w:ascii="Arial Narrow" w:hAnsi="Arial Narrow"/>
          <w:sz w:val="22"/>
          <w:szCs w:val="22"/>
          <w:lang w:val="nl-NL"/>
        </w:rPr>
      </w:pPr>
      <w:r>
        <w:rPr>
          <w:rFonts w:ascii="Arial Narrow" w:hAnsi="Arial Narrow"/>
          <w:sz w:val="22"/>
          <w:szCs w:val="22"/>
          <w:lang w:val="nl-NL"/>
        </w:rPr>
        <w:t>Geografie</w:t>
      </w:r>
    </w:p>
    <w:p w:rsidR="00111008" w:rsidRDefault="00111008" w:rsidP="00111008">
      <w:pPr>
        <w:pStyle w:val="Lijstalinea"/>
        <w:numPr>
          <w:ilvl w:val="2"/>
          <w:numId w:val="32"/>
        </w:numPr>
        <w:rPr>
          <w:rFonts w:ascii="Arial Narrow" w:hAnsi="Arial Narrow"/>
          <w:sz w:val="22"/>
          <w:szCs w:val="22"/>
          <w:lang w:val="nl-NL"/>
        </w:rPr>
      </w:pPr>
      <w:r>
        <w:rPr>
          <w:rFonts w:ascii="Arial Narrow" w:hAnsi="Arial Narrow"/>
          <w:sz w:val="22"/>
          <w:szCs w:val="22"/>
          <w:lang w:val="nl-NL"/>
        </w:rPr>
        <w:t>Economie en financiën</w:t>
      </w:r>
    </w:p>
    <w:p w:rsidR="00111008" w:rsidRDefault="00111008" w:rsidP="00111008">
      <w:pPr>
        <w:pStyle w:val="Lijstalinea"/>
        <w:numPr>
          <w:ilvl w:val="2"/>
          <w:numId w:val="32"/>
        </w:numPr>
        <w:rPr>
          <w:rFonts w:ascii="Arial Narrow" w:hAnsi="Arial Narrow"/>
          <w:sz w:val="22"/>
          <w:szCs w:val="22"/>
          <w:lang w:val="nl-NL"/>
        </w:rPr>
      </w:pPr>
      <w:r>
        <w:rPr>
          <w:rFonts w:ascii="Arial Narrow" w:hAnsi="Arial Narrow"/>
          <w:sz w:val="22"/>
          <w:szCs w:val="22"/>
          <w:lang w:val="nl-NL"/>
        </w:rPr>
        <w:t>Kennis en kunde</w:t>
      </w:r>
    </w:p>
    <w:p w:rsidR="00111008" w:rsidRDefault="00111008" w:rsidP="00111008">
      <w:pPr>
        <w:pStyle w:val="Lijstalinea"/>
        <w:numPr>
          <w:ilvl w:val="2"/>
          <w:numId w:val="32"/>
        </w:numPr>
        <w:rPr>
          <w:rFonts w:ascii="Arial Narrow" w:hAnsi="Arial Narrow"/>
          <w:sz w:val="22"/>
          <w:szCs w:val="22"/>
          <w:lang w:val="nl-NL"/>
        </w:rPr>
      </w:pPr>
      <w:r>
        <w:rPr>
          <w:rFonts w:ascii="Arial Narrow" w:hAnsi="Arial Narrow"/>
          <w:sz w:val="22"/>
          <w:szCs w:val="22"/>
          <w:lang w:val="nl-NL"/>
        </w:rPr>
        <w:t>Cultuur en identiteit</w:t>
      </w:r>
    </w:p>
    <w:p w:rsidR="00111008" w:rsidRDefault="00111008" w:rsidP="00111008">
      <w:pPr>
        <w:pStyle w:val="Lijstalinea"/>
        <w:numPr>
          <w:ilvl w:val="2"/>
          <w:numId w:val="32"/>
        </w:numPr>
        <w:rPr>
          <w:rFonts w:ascii="Arial Narrow" w:hAnsi="Arial Narrow"/>
          <w:sz w:val="22"/>
          <w:szCs w:val="22"/>
          <w:lang w:val="nl-NL"/>
        </w:rPr>
      </w:pPr>
      <w:r>
        <w:rPr>
          <w:rFonts w:ascii="Arial Narrow" w:hAnsi="Arial Narrow"/>
          <w:sz w:val="22"/>
          <w:szCs w:val="22"/>
          <w:lang w:val="nl-NL"/>
        </w:rPr>
        <w:t>Organisatorisch</w:t>
      </w:r>
    </w:p>
    <w:p w:rsidR="00111008" w:rsidRPr="007A745A" w:rsidRDefault="00111008" w:rsidP="007A745A">
      <w:pPr>
        <w:pStyle w:val="Lijstalinea"/>
        <w:numPr>
          <w:ilvl w:val="2"/>
          <w:numId w:val="32"/>
        </w:numPr>
        <w:rPr>
          <w:rFonts w:ascii="Arial Narrow" w:hAnsi="Arial Narrow"/>
          <w:sz w:val="22"/>
          <w:szCs w:val="22"/>
          <w:lang w:val="nl-NL"/>
        </w:rPr>
      </w:pPr>
      <w:r>
        <w:rPr>
          <w:rFonts w:ascii="Arial Narrow" w:hAnsi="Arial Narrow"/>
          <w:sz w:val="22"/>
          <w:szCs w:val="22"/>
          <w:lang w:val="nl-NL"/>
        </w:rPr>
        <w:t>Mens en psychologie</w:t>
      </w:r>
    </w:p>
    <w:p w:rsidR="00111008" w:rsidRDefault="00111008" w:rsidP="007A745A">
      <w:pPr>
        <w:pStyle w:val="Lijstalinea"/>
        <w:numPr>
          <w:ilvl w:val="1"/>
          <w:numId w:val="32"/>
        </w:numPr>
        <w:rPr>
          <w:rFonts w:ascii="Arial Narrow" w:hAnsi="Arial Narrow"/>
          <w:sz w:val="22"/>
          <w:szCs w:val="22"/>
          <w:lang w:val="nl-NL"/>
        </w:rPr>
      </w:pPr>
      <w:r w:rsidRPr="007A745A">
        <w:rPr>
          <w:rFonts w:ascii="Arial Narrow" w:hAnsi="Arial Narrow"/>
          <w:sz w:val="22"/>
          <w:szCs w:val="22"/>
          <w:lang w:val="nl-NL"/>
        </w:rPr>
        <w:t>Discussie</w:t>
      </w:r>
    </w:p>
    <w:p w:rsidR="007A745A" w:rsidRDefault="007A745A" w:rsidP="007A745A">
      <w:pPr>
        <w:pStyle w:val="Lijstalinea"/>
        <w:numPr>
          <w:ilvl w:val="2"/>
          <w:numId w:val="32"/>
        </w:numPr>
        <w:rPr>
          <w:rFonts w:ascii="Arial Narrow" w:hAnsi="Arial Narrow"/>
          <w:sz w:val="22"/>
          <w:szCs w:val="22"/>
          <w:lang w:val="nl-NL"/>
        </w:rPr>
      </w:pPr>
      <w:r>
        <w:rPr>
          <w:rFonts w:ascii="Arial Narrow" w:hAnsi="Arial Narrow"/>
          <w:sz w:val="22"/>
          <w:szCs w:val="22"/>
          <w:lang w:val="nl-NL"/>
        </w:rPr>
        <w:t>Wetenschappelijke discussie</w:t>
      </w:r>
    </w:p>
    <w:p w:rsidR="007A745A" w:rsidRDefault="007A745A" w:rsidP="007A745A">
      <w:pPr>
        <w:pStyle w:val="Lijstalinea"/>
        <w:numPr>
          <w:ilvl w:val="3"/>
          <w:numId w:val="32"/>
        </w:numPr>
        <w:rPr>
          <w:rFonts w:ascii="Arial Narrow" w:hAnsi="Arial Narrow"/>
          <w:sz w:val="22"/>
          <w:szCs w:val="22"/>
          <w:lang w:val="nl-NL"/>
        </w:rPr>
      </w:pPr>
      <w:r>
        <w:rPr>
          <w:rFonts w:ascii="Arial Narrow" w:hAnsi="Arial Narrow"/>
          <w:sz w:val="22"/>
          <w:szCs w:val="22"/>
          <w:lang w:val="nl-NL"/>
        </w:rPr>
        <w:t>Geografie</w:t>
      </w:r>
    </w:p>
    <w:p w:rsidR="007A745A" w:rsidRDefault="007A745A" w:rsidP="007A745A">
      <w:pPr>
        <w:pStyle w:val="Lijstalinea"/>
        <w:numPr>
          <w:ilvl w:val="3"/>
          <w:numId w:val="32"/>
        </w:numPr>
        <w:rPr>
          <w:rFonts w:ascii="Arial Narrow" w:hAnsi="Arial Narrow"/>
          <w:sz w:val="22"/>
          <w:szCs w:val="22"/>
          <w:lang w:val="nl-NL"/>
        </w:rPr>
      </w:pPr>
      <w:r>
        <w:rPr>
          <w:rFonts w:ascii="Arial Narrow" w:hAnsi="Arial Narrow"/>
          <w:sz w:val="22"/>
          <w:szCs w:val="22"/>
          <w:lang w:val="nl-NL"/>
        </w:rPr>
        <w:t xml:space="preserve">Economie en financiën </w:t>
      </w:r>
    </w:p>
    <w:p w:rsidR="007A745A" w:rsidRDefault="007A745A" w:rsidP="007A745A">
      <w:pPr>
        <w:pStyle w:val="Lijstalinea"/>
        <w:numPr>
          <w:ilvl w:val="3"/>
          <w:numId w:val="32"/>
        </w:numPr>
        <w:rPr>
          <w:rFonts w:ascii="Arial Narrow" w:hAnsi="Arial Narrow"/>
          <w:sz w:val="22"/>
          <w:szCs w:val="22"/>
          <w:lang w:val="nl-NL"/>
        </w:rPr>
      </w:pPr>
      <w:r>
        <w:rPr>
          <w:rFonts w:ascii="Arial Narrow" w:hAnsi="Arial Narrow"/>
          <w:sz w:val="22"/>
          <w:szCs w:val="22"/>
          <w:lang w:val="nl-NL"/>
        </w:rPr>
        <w:t>Kennis en kunde</w:t>
      </w:r>
    </w:p>
    <w:p w:rsidR="007A745A" w:rsidRDefault="007A745A" w:rsidP="007A745A">
      <w:pPr>
        <w:pStyle w:val="Lijstalinea"/>
        <w:numPr>
          <w:ilvl w:val="3"/>
          <w:numId w:val="32"/>
        </w:numPr>
        <w:rPr>
          <w:rFonts w:ascii="Arial Narrow" w:hAnsi="Arial Narrow"/>
          <w:sz w:val="22"/>
          <w:szCs w:val="22"/>
          <w:lang w:val="nl-NL"/>
        </w:rPr>
      </w:pPr>
      <w:r>
        <w:rPr>
          <w:rFonts w:ascii="Arial Narrow" w:hAnsi="Arial Narrow"/>
          <w:sz w:val="22"/>
          <w:szCs w:val="22"/>
          <w:lang w:val="nl-NL"/>
        </w:rPr>
        <w:t>Cultuur en identiteit</w:t>
      </w:r>
    </w:p>
    <w:p w:rsidR="007A745A" w:rsidRDefault="007A745A" w:rsidP="007A745A">
      <w:pPr>
        <w:pStyle w:val="Lijstalinea"/>
        <w:numPr>
          <w:ilvl w:val="3"/>
          <w:numId w:val="32"/>
        </w:numPr>
        <w:rPr>
          <w:rFonts w:ascii="Arial Narrow" w:hAnsi="Arial Narrow"/>
          <w:sz w:val="22"/>
          <w:szCs w:val="22"/>
          <w:lang w:val="nl-NL"/>
        </w:rPr>
      </w:pPr>
      <w:r>
        <w:rPr>
          <w:rFonts w:ascii="Arial Narrow" w:hAnsi="Arial Narrow"/>
          <w:sz w:val="22"/>
          <w:szCs w:val="22"/>
          <w:lang w:val="nl-NL"/>
        </w:rPr>
        <w:t>Organisatorisch</w:t>
      </w:r>
    </w:p>
    <w:p w:rsidR="007A745A" w:rsidRDefault="007A745A" w:rsidP="007A745A">
      <w:pPr>
        <w:pStyle w:val="Lijstalinea"/>
        <w:numPr>
          <w:ilvl w:val="3"/>
          <w:numId w:val="32"/>
        </w:numPr>
        <w:rPr>
          <w:rFonts w:ascii="Arial Narrow" w:hAnsi="Arial Narrow"/>
          <w:sz w:val="22"/>
          <w:szCs w:val="22"/>
          <w:lang w:val="nl-NL"/>
        </w:rPr>
      </w:pPr>
      <w:r>
        <w:rPr>
          <w:rFonts w:ascii="Arial Narrow" w:hAnsi="Arial Narrow"/>
          <w:sz w:val="22"/>
          <w:szCs w:val="22"/>
          <w:lang w:val="nl-NL"/>
        </w:rPr>
        <w:t>Mens en psychologie</w:t>
      </w:r>
    </w:p>
    <w:p w:rsidR="007A745A" w:rsidRDefault="007A745A" w:rsidP="007A745A">
      <w:pPr>
        <w:pStyle w:val="Lijstalinea"/>
        <w:numPr>
          <w:ilvl w:val="2"/>
          <w:numId w:val="32"/>
        </w:numPr>
        <w:rPr>
          <w:rFonts w:ascii="Arial Narrow" w:hAnsi="Arial Narrow"/>
          <w:sz w:val="22"/>
          <w:szCs w:val="22"/>
          <w:lang w:val="nl-NL"/>
        </w:rPr>
      </w:pPr>
      <w:r>
        <w:rPr>
          <w:rFonts w:ascii="Arial Narrow" w:hAnsi="Arial Narrow"/>
          <w:sz w:val="22"/>
          <w:szCs w:val="22"/>
          <w:lang w:val="nl-NL"/>
        </w:rPr>
        <w:t>Leerpunten</w:t>
      </w:r>
    </w:p>
    <w:p w:rsidR="007A745A" w:rsidRPr="007A745A" w:rsidRDefault="007A745A" w:rsidP="007A745A">
      <w:pPr>
        <w:pStyle w:val="Lijstalinea"/>
        <w:numPr>
          <w:ilvl w:val="2"/>
          <w:numId w:val="32"/>
        </w:numPr>
        <w:rPr>
          <w:rFonts w:ascii="Arial Narrow" w:hAnsi="Arial Narrow"/>
          <w:sz w:val="22"/>
          <w:szCs w:val="22"/>
          <w:lang w:val="nl-NL"/>
        </w:rPr>
      </w:pPr>
      <w:r>
        <w:rPr>
          <w:rFonts w:ascii="Arial Narrow" w:hAnsi="Arial Narrow"/>
          <w:sz w:val="22"/>
          <w:szCs w:val="22"/>
          <w:lang w:val="nl-NL"/>
        </w:rPr>
        <w:t>Vervolgonderzoek</w:t>
      </w:r>
    </w:p>
    <w:p w:rsidR="00636A36" w:rsidRPr="00CE0632" w:rsidRDefault="00636A36" w:rsidP="00636A36">
      <w:pPr>
        <w:rPr>
          <w:rFonts w:ascii="Arial Narrow" w:hAnsi="Arial Narrow"/>
          <w:sz w:val="22"/>
          <w:szCs w:val="22"/>
          <w:lang w:val="nl-NL"/>
        </w:rPr>
      </w:pPr>
    </w:p>
    <w:p w:rsidR="00636A36" w:rsidRPr="00636A36" w:rsidRDefault="00636A36" w:rsidP="00ED4C6B">
      <w:pPr>
        <w:pStyle w:val="Lijstalinea"/>
        <w:numPr>
          <w:ilvl w:val="0"/>
          <w:numId w:val="6"/>
        </w:numPr>
        <w:rPr>
          <w:rFonts w:ascii="Arial Narrow" w:hAnsi="Arial Narrow"/>
          <w:b/>
          <w:sz w:val="22"/>
          <w:szCs w:val="22"/>
          <w:lang w:val="nl-NL"/>
        </w:rPr>
      </w:pPr>
      <w:r w:rsidRPr="00636A36">
        <w:rPr>
          <w:rFonts w:ascii="Arial Narrow" w:hAnsi="Arial Narrow"/>
          <w:b/>
          <w:sz w:val="22"/>
          <w:szCs w:val="22"/>
          <w:lang w:val="nl-NL"/>
        </w:rPr>
        <w:t>Literatuurlijst</w:t>
      </w:r>
    </w:p>
    <w:p w:rsidR="00636A36" w:rsidRPr="00636A36" w:rsidRDefault="00636A36" w:rsidP="00636A36">
      <w:pPr>
        <w:pStyle w:val="Lijstalinea"/>
        <w:ind w:left="360"/>
        <w:rPr>
          <w:rFonts w:ascii="Arial Narrow" w:hAnsi="Arial Narrow"/>
          <w:b/>
          <w:sz w:val="22"/>
          <w:szCs w:val="22"/>
          <w:lang w:val="nl-NL"/>
        </w:rPr>
      </w:pPr>
    </w:p>
    <w:p w:rsidR="00636A36" w:rsidRPr="00636A36" w:rsidRDefault="00636A36" w:rsidP="00ED4C6B">
      <w:pPr>
        <w:pStyle w:val="Lijstalinea"/>
        <w:numPr>
          <w:ilvl w:val="0"/>
          <w:numId w:val="6"/>
        </w:numPr>
        <w:rPr>
          <w:rFonts w:ascii="Arial Narrow" w:hAnsi="Arial Narrow"/>
          <w:b/>
          <w:sz w:val="22"/>
          <w:szCs w:val="22"/>
          <w:lang w:val="nl-NL"/>
        </w:rPr>
      </w:pPr>
      <w:r w:rsidRPr="00636A36">
        <w:rPr>
          <w:rFonts w:ascii="Arial Narrow" w:hAnsi="Arial Narrow"/>
          <w:b/>
          <w:sz w:val="22"/>
          <w:szCs w:val="22"/>
          <w:lang w:val="nl-NL"/>
        </w:rPr>
        <w:t>Bijlagen</w:t>
      </w:r>
    </w:p>
    <w:p w:rsidR="00080D49" w:rsidRDefault="00080D49" w:rsidP="00A10AF0">
      <w:pPr>
        <w:ind w:firstLine="720"/>
        <w:jc w:val="both"/>
        <w:rPr>
          <w:rFonts w:ascii="Arial Narrow" w:hAnsi="Arial Narrow"/>
          <w:sz w:val="22"/>
          <w:szCs w:val="22"/>
          <w:lang w:val="nl-NL"/>
        </w:rPr>
      </w:pPr>
    </w:p>
    <w:p w:rsidR="00A10AF0" w:rsidRDefault="00A10AF0" w:rsidP="00600C63">
      <w:pPr>
        <w:autoSpaceDE w:val="0"/>
        <w:autoSpaceDN w:val="0"/>
        <w:adjustRightInd w:val="0"/>
        <w:spacing w:line="260" w:lineRule="atLeast"/>
        <w:jc w:val="both"/>
        <w:rPr>
          <w:rFonts w:ascii="Arial Narrow" w:hAnsi="Arial Narrow" w:cs="Arial"/>
          <w:sz w:val="22"/>
          <w:szCs w:val="22"/>
          <w:lang w:val="nl-NL"/>
        </w:rPr>
      </w:pPr>
    </w:p>
    <w:p w:rsidR="00A10AF0" w:rsidRDefault="00A10AF0" w:rsidP="00600C63">
      <w:pPr>
        <w:autoSpaceDE w:val="0"/>
        <w:autoSpaceDN w:val="0"/>
        <w:adjustRightInd w:val="0"/>
        <w:spacing w:line="260" w:lineRule="atLeast"/>
        <w:jc w:val="both"/>
        <w:rPr>
          <w:rFonts w:ascii="Arial Narrow" w:hAnsi="Arial Narrow" w:cs="Arial"/>
          <w:sz w:val="22"/>
          <w:szCs w:val="22"/>
          <w:lang w:val="nl-NL"/>
        </w:rPr>
        <w:sectPr w:rsidR="00A10AF0" w:rsidSect="00FA2AC7">
          <w:pgSz w:w="11900" w:h="16840"/>
          <w:pgMar w:top="1440" w:right="1800" w:bottom="1440" w:left="1800" w:header="708" w:footer="708" w:gutter="0"/>
          <w:cols w:space="708"/>
          <w:docGrid w:linePitch="360"/>
        </w:sectPr>
      </w:pPr>
    </w:p>
    <w:tbl>
      <w:tblPr>
        <w:tblStyle w:val="Tabelraster"/>
        <w:tblW w:w="0" w:type="auto"/>
        <w:tblLook w:val="04A0"/>
      </w:tblPr>
      <w:tblGrid>
        <w:gridCol w:w="8516"/>
      </w:tblGrid>
      <w:tr w:rsidR="002916F2" w:rsidTr="002916F2">
        <w:tc>
          <w:tcPr>
            <w:tcW w:w="8516" w:type="dxa"/>
          </w:tcPr>
          <w:p w:rsidR="002916F2" w:rsidRPr="002916F2" w:rsidRDefault="002916F2" w:rsidP="00597A65">
            <w:pPr>
              <w:tabs>
                <w:tab w:val="left" w:pos="1701"/>
              </w:tabs>
              <w:autoSpaceDE w:val="0"/>
              <w:autoSpaceDN w:val="0"/>
              <w:adjustRightInd w:val="0"/>
              <w:spacing w:line="260" w:lineRule="atLeast"/>
              <w:jc w:val="both"/>
              <w:rPr>
                <w:rFonts w:ascii="Arial Narrow" w:hAnsi="Arial Narrow" w:cs="Arial"/>
                <w:b/>
                <w:sz w:val="28"/>
                <w:szCs w:val="28"/>
                <w:lang w:val="nl-NL"/>
              </w:rPr>
            </w:pPr>
            <w:r w:rsidRPr="002916F2">
              <w:rPr>
                <w:rFonts w:ascii="Arial Narrow" w:hAnsi="Arial Narrow" w:cs="Arial"/>
                <w:b/>
                <w:sz w:val="28"/>
                <w:szCs w:val="28"/>
                <w:lang w:val="nl-NL"/>
              </w:rPr>
              <w:lastRenderedPageBreak/>
              <w:t>1. Inleiding</w:t>
            </w:r>
          </w:p>
        </w:tc>
      </w:tr>
    </w:tbl>
    <w:p w:rsidR="002916F2" w:rsidRDefault="002916F2" w:rsidP="00600C63">
      <w:pPr>
        <w:autoSpaceDE w:val="0"/>
        <w:autoSpaceDN w:val="0"/>
        <w:adjustRightInd w:val="0"/>
        <w:spacing w:line="260" w:lineRule="atLeast"/>
        <w:jc w:val="both"/>
        <w:rPr>
          <w:rFonts w:ascii="Arial Narrow" w:hAnsi="Arial Narrow" w:cs="Arial"/>
          <w:sz w:val="22"/>
          <w:szCs w:val="22"/>
          <w:lang w:val="nl-NL"/>
        </w:rPr>
      </w:pPr>
    </w:p>
    <w:p w:rsidR="00725201" w:rsidRPr="00E31222" w:rsidRDefault="00725201" w:rsidP="00725201">
      <w:pPr>
        <w:widowControl w:val="0"/>
        <w:autoSpaceDE w:val="0"/>
        <w:autoSpaceDN w:val="0"/>
        <w:adjustRightInd w:val="0"/>
        <w:jc w:val="center"/>
        <w:rPr>
          <w:rFonts w:ascii="Arial Narrow" w:hAnsi="Arial Narrow" w:cs="Verdana"/>
          <w:i/>
          <w:color w:val="120606"/>
          <w:sz w:val="22"/>
          <w:szCs w:val="22"/>
          <w:lang w:val="nl-NL"/>
        </w:rPr>
      </w:pPr>
      <w:r w:rsidRPr="00E31222">
        <w:rPr>
          <w:rFonts w:ascii="Arial Narrow" w:hAnsi="Arial Narrow" w:cs="Verdana"/>
          <w:i/>
          <w:color w:val="120606"/>
          <w:sz w:val="22"/>
          <w:szCs w:val="22"/>
          <w:lang w:val="nl-NL"/>
        </w:rPr>
        <w:t>“De ene verandering legt altijd de grondslag voor de verandering die erop volgt”.</w:t>
      </w:r>
    </w:p>
    <w:p w:rsidR="00725201" w:rsidRPr="00E31222" w:rsidRDefault="00725201" w:rsidP="00600C63">
      <w:pPr>
        <w:autoSpaceDE w:val="0"/>
        <w:autoSpaceDN w:val="0"/>
        <w:adjustRightInd w:val="0"/>
        <w:spacing w:line="260" w:lineRule="atLeast"/>
        <w:jc w:val="both"/>
        <w:rPr>
          <w:rFonts w:ascii="Arial Narrow" w:hAnsi="Arial Narrow" w:cs="Arial"/>
          <w:sz w:val="22"/>
          <w:szCs w:val="22"/>
          <w:lang w:val="nl-NL"/>
        </w:rPr>
      </w:pPr>
    </w:p>
    <w:p w:rsidR="00725201" w:rsidRPr="00E31222" w:rsidRDefault="006E742F" w:rsidP="00725201">
      <w:pPr>
        <w:autoSpaceDE w:val="0"/>
        <w:autoSpaceDN w:val="0"/>
        <w:adjustRightInd w:val="0"/>
        <w:spacing w:line="260" w:lineRule="atLeast"/>
        <w:jc w:val="center"/>
        <w:rPr>
          <w:rFonts w:ascii="Arial Narrow" w:hAnsi="Arial Narrow" w:cs="Arial"/>
          <w:sz w:val="22"/>
          <w:szCs w:val="22"/>
          <w:lang w:val="nl-NL"/>
        </w:rPr>
      </w:pPr>
      <w:r>
        <w:rPr>
          <w:rFonts w:ascii="Arial Narrow" w:hAnsi="Arial Narrow" w:cs="Arial"/>
          <w:sz w:val="22"/>
          <w:szCs w:val="22"/>
          <w:lang w:val="nl-NL"/>
        </w:rPr>
        <w:t xml:space="preserve">N. </w:t>
      </w:r>
      <w:r w:rsidR="00725201" w:rsidRPr="00E31222">
        <w:rPr>
          <w:rFonts w:ascii="Arial Narrow" w:hAnsi="Arial Narrow" w:cs="Arial"/>
          <w:sz w:val="22"/>
          <w:szCs w:val="22"/>
          <w:lang w:val="nl-NL"/>
        </w:rPr>
        <w:t>Machiavelli</w:t>
      </w:r>
    </w:p>
    <w:p w:rsidR="00725201" w:rsidRDefault="00725201" w:rsidP="00600C63">
      <w:pPr>
        <w:autoSpaceDE w:val="0"/>
        <w:autoSpaceDN w:val="0"/>
        <w:adjustRightInd w:val="0"/>
        <w:spacing w:line="260" w:lineRule="atLeast"/>
        <w:jc w:val="both"/>
        <w:rPr>
          <w:rFonts w:ascii="Arial Narrow" w:hAnsi="Arial Narrow" w:cs="Arial"/>
          <w:sz w:val="22"/>
          <w:szCs w:val="22"/>
          <w:lang w:val="nl-NL"/>
        </w:rPr>
      </w:pPr>
    </w:p>
    <w:p w:rsidR="00074952" w:rsidRPr="00074952" w:rsidRDefault="00074952" w:rsidP="00600C63">
      <w:pPr>
        <w:autoSpaceDE w:val="0"/>
        <w:autoSpaceDN w:val="0"/>
        <w:adjustRightInd w:val="0"/>
        <w:spacing w:line="260" w:lineRule="atLeast"/>
        <w:jc w:val="both"/>
        <w:rPr>
          <w:rFonts w:ascii="Arial Narrow" w:hAnsi="Arial Narrow" w:cs="Arial"/>
          <w:b/>
          <w:sz w:val="22"/>
          <w:szCs w:val="22"/>
          <w:lang w:val="nl-NL"/>
        </w:rPr>
      </w:pPr>
      <w:r>
        <w:rPr>
          <w:rFonts w:ascii="Arial Narrow" w:hAnsi="Arial Narrow" w:cs="Arial"/>
          <w:b/>
          <w:sz w:val="22"/>
          <w:szCs w:val="22"/>
          <w:lang w:val="nl-NL"/>
        </w:rPr>
        <w:t>Inleiding</w:t>
      </w:r>
    </w:p>
    <w:p w:rsidR="00600C63" w:rsidRPr="002642D2" w:rsidRDefault="00600C63" w:rsidP="00600C63">
      <w:pPr>
        <w:autoSpaceDE w:val="0"/>
        <w:autoSpaceDN w:val="0"/>
        <w:adjustRightInd w:val="0"/>
        <w:spacing w:line="260" w:lineRule="atLeast"/>
        <w:jc w:val="both"/>
        <w:rPr>
          <w:rFonts w:ascii="Arial Narrow" w:hAnsi="Arial Narrow" w:cs="Arial"/>
          <w:sz w:val="22"/>
          <w:szCs w:val="22"/>
          <w:lang w:val="nl-NL"/>
        </w:rPr>
      </w:pPr>
      <w:r>
        <w:rPr>
          <w:rFonts w:ascii="Arial Narrow" w:hAnsi="Arial Narrow" w:cs="Arial"/>
          <w:sz w:val="22"/>
          <w:szCs w:val="22"/>
          <w:lang w:val="nl-NL"/>
        </w:rPr>
        <w:t>Dit hoofdstuk gaat in op de aanleiding</w:t>
      </w:r>
      <w:r w:rsidR="001503E3">
        <w:rPr>
          <w:rFonts w:ascii="Arial Narrow" w:hAnsi="Arial Narrow" w:cs="Arial"/>
          <w:sz w:val="22"/>
          <w:szCs w:val="22"/>
          <w:lang w:val="nl-NL"/>
        </w:rPr>
        <w:t xml:space="preserve"> en probleemstelling</w:t>
      </w:r>
      <w:r>
        <w:rPr>
          <w:rFonts w:ascii="Arial Narrow" w:hAnsi="Arial Narrow" w:cs="Arial"/>
          <w:sz w:val="22"/>
          <w:szCs w:val="22"/>
          <w:lang w:val="nl-NL"/>
        </w:rPr>
        <w:t xml:space="preserve"> van het onderzoek.</w:t>
      </w:r>
      <w:r w:rsidR="008859E8">
        <w:rPr>
          <w:rFonts w:ascii="Arial Narrow" w:hAnsi="Arial Narrow" w:cs="Arial"/>
          <w:sz w:val="22"/>
          <w:szCs w:val="22"/>
          <w:lang w:val="nl-NL"/>
        </w:rPr>
        <w:t xml:space="preserve"> </w:t>
      </w:r>
      <w:r w:rsidR="00E47F41">
        <w:rPr>
          <w:rFonts w:ascii="Arial Narrow" w:hAnsi="Arial Narrow" w:cs="Arial"/>
          <w:sz w:val="22"/>
          <w:szCs w:val="22"/>
          <w:lang w:val="nl-NL"/>
        </w:rPr>
        <w:t xml:space="preserve">In het licht van deze achtergrondontwikkelingen is er </w:t>
      </w:r>
      <w:r w:rsidR="001503E3">
        <w:rPr>
          <w:rFonts w:ascii="Arial Narrow" w:hAnsi="Arial Narrow" w:cs="Arial"/>
          <w:sz w:val="22"/>
          <w:szCs w:val="22"/>
          <w:lang w:val="nl-NL"/>
        </w:rPr>
        <w:t>een doel- en vraagstelling</w:t>
      </w:r>
      <w:r w:rsidR="00E47F41">
        <w:rPr>
          <w:rFonts w:ascii="Arial Narrow" w:hAnsi="Arial Narrow" w:cs="Arial"/>
          <w:sz w:val="22"/>
          <w:szCs w:val="22"/>
          <w:lang w:val="nl-NL"/>
        </w:rPr>
        <w:t xml:space="preserve"> geformuleerd</w:t>
      </w:r>
      <w:r w:rsidR="001503E3">
        <w:rPr>
          <w:rFonts w:ascii="Arial Narrow" w:hAnsi="Arial Narrow" w:cs="Arial"/>
          <w:sz w:val="22"/>
          <w:szCs w:val="22"/>
          <w:lang w:val="nl-NL"/>
        </w:rPr>
        <w:t xml:space="preserve">. De vraagstelling is opgesplitst in een onderzoeksvraag en </w:t>
      </w:r>
      <w:r w:rsidR="00E47F41">
        <w:rPr>
          <w:rFonts w:ascii="Arial Narrow" w:hAnsi="Arial Narrow" w:cs="Arial"/>
          <w:sz w:val="22"/>
          <w:szCs w:val="22"/>
          <w:lang w:val="nl-NL"/>
        </w:rPr>
        <w:t xml:space="preserve">drie deelvragen. </w:t>
      </w:r>
      <w:r w:rsidR="009C3774">
        <w:rPr>
          <w:rFonts w:ascii="Arial Narrow" w:hAnsi="Arial Narrow" w:cs="Arial"/>
          <w:sz w:val="22"/>
          <w:szCs w:val="22"/>
          <w:lang w:val="nl-NL"/>
        </w:rPr>
        <w:t xml:space="preserve">Tot slot is </w:t>
      </w:r>
      <w:r w:rsidR="00074952">
        <w:rPr>
          <w:rFonts w:ascii="Arial Narrow" w:hAnsi="Arial Narrow" w:cs="Arial"/>
          <w:sz w:val="22"/>
          <w:szCs w:val="22"/>
          <w:lang w:val="nl-NL"/>
        </w:rPr>
        <w:t>de maatschappelijke en wetenschappelijke</w:t>
      </w:r>
      <w:r>
        <w:rPr>
          <w:rFonts w:ascii="Arial Narrow" w:hAnsi="Arial Narrow" w:cs="Arial"/>
          <w:sz w:val="22"/>
          <w:szCs w:val="22"/>
          <w:lang w:val="nl-NL"/>
        </w:rPr>
        <w:t xml:space="preserve"> </w:t>
      </w:r>
      <w:r w:rsidR="006831C3">
        <w:rPr>
          <w:rFonts w:ascii="Arial Narrow" w:hAnsi="Arial Narrow" w:cs="Arial"/>
          <w:sz w:val="22"/>
          <w:szCs w:val="22"/>
          <w:lang w:val="nl-NL"/>
        </w:rPr>
        <w:t xml:space="preserve">relevantie </w:t>
      </w:r>
      <w:r>
        <w:rPr>
          <w:rFonts w:ascii="Arial Narrow" w:hAnsi="Arial Narrow" w:cs="Arial"/>
          <w:sz w:val="22"/>
          <w:szCs w:val="22"/>
          <w:lang w:val="nl-NL"/>
        </w:rPr>
        <w:t>van het onderzoek</w:t>
      </w:r>
      <w:r w:rsidR="00E47F41">
        <w:rPr>
          <w:rFonts w:ascii="Arial Narrow" w:hAnsi="Arial Narrow" w:cs="Arial"/>
          <w:sz w:val="22"/>
          <w:szCs w:val="22"/>
          <w:lang w:val="nl-NL"/>
        </w:rPr>
        <w:t xml:space="preserve"> toegelicht.</w:t>
      </w:r>
      <w:r w:rsidR="00074952">
        <w:rPr>
          <w:rFonts w:ascii="Arial Narrow" w:hAnsi="Arial Narrow" w:cs="Arial"/>
          <w:sz w:val="22"/>
          <w:szCs w:val="22"/>
          <w:lang w:val="nl-NL"/>
        </w:rPr>
        <w:t xml:space="preserve"> </w:t>
      </w:r>
      <w:r w:rsidR="009C3774">
        <w:rPr>
          <w:rFonts w:ascii="Arial Narrow" w:hAnsi="Arial Narrow" w:cs="Arial"/>
          <w:sz w:val="22"/>
          <w:szCs w:val="22"/>
          <w:lang w:val="nl-NL"/>
        </w:rPr>
        <w:t>I</w:t>
      </w:r>
      <w:r w:rsidR="00074952">
        <w:rPr>
          <w:rFonts w:ascii="Arial Narrow" w:hAnsi="Arial Narrow" w:cs="Arial"/>
          <w:sz w:val="22"/>
          <w:szCs w:val="22"/>
          <w:lang w:val="nl-NL"/>
        </w:rPr>
        <w:t xml:space="preserve">n </w:t>
      </w:r>
      <w:r>
        <w:rPr>
          <w:rFonts w:ascii="Arial Narrow" w:hAnsi="Arial Narrow" w:cs="Arial"/>
          <w:sz w:val="22"/>
          <w:szCs w:val="22"/>
          <w:lang w:val="nl-NL"/>
        </w:rPr>
        <w:t xml:space="preserve">de leeswijzer </w:t>
      </w:r>
      <w:r w:rsidR="009C3774">
        <w:rPr>
          <w:rFonts w:ascii="Arial Narrow" w:hAnsi="Arial Narrow" w:cs="Arial"/>
          <w:sz w:val="22"/>
          <w:szCs w:val="22"/>
          <w:lang w:val="nl-NL"/>
        </w:rPr>
        <w:t xml:space="preserve">volgt </w:t>
      </w:r>
      <w:r>
        <w:rPr>
          <w:rFonts w:ascii="Arial Narrow" w:hAnsi="Arial Narrow" w:cs="Arial"/>
          <w:sz w:val="22"/>
          <w:szCs w:val="22"/>
          <w:lang w:val="nl-NL"/>
        </w:rPr>
        <w:t xml:space="preserve">de </w:t>
      </w:r>
      <w:r w:rsidR="00074952">
        <w:rPr>
          <w:rFonts w:ascii="Arial Narrow" w:hAnsi="Arial Narrow" w:cs="Arial"/>
          <w:sz w:val="22"/>
          <w:szCs w:val="22"/>
          <w:lang w:val="nl-NL"/>
        </w:rPr>
        <w:t xml:space="preserve">verdere </w:t>
      </w:r>
      <w:r>
        <w:rPr>
          <w:rFonts w:ascii="Arial Narrow" w:hAnsi="Arial Narrow" w:cs="Arial"/>
          <w:sz w:val="22"/>
          <w:szCs w:val="22"/>
          <w:lang w:val="nl-NL"/>
        </w:rPr>
        <w:t>opzet van het onderzoek</w:t>
      </w:r>
      <w:r w:rsidR="00074952">
        <w:rPr>
          <w:rFonts w:ascii="Arial Narrow" w:hAnsi="Arial Narrow" w:cs="Arial"/>
          <w:sz w:val="22"/>
          <w:szCs w:val="22"/>
          <w:lang w:val="nl-NL"/>
        </w:rPr>
        <w:t>.</w:t>
      </w:r>
      <w:r>
        <w:rPr>
          <w:rFonts w:ascii="Arial Narrow" w:hAnsi="Arial Narrow" w:cs="Arial"/>
          <w:sz w:val="22"/>
          <w:szCs w:val="22"/>
          <w:lang w:val="nl-NL"/>
        </w:rPr>
        <w:t xml:space="preserve"> </w:t>
      </w:r>
    </w:p>
    <w:p w:rsidR="00600C63" w:rsidRDefault="00600C63" w:rsidP="00600C63">
      <w:pPr>
        <w:autoSpaceDE w:val="0"/>
        <w:autoSpaceDN w:val="0"/>
        <w:adjustRightInd w:val="0"/>
        <w:spacing w:line="260" w:lineRule="atLeast"/>
        <w:jc w:val="both"/>
        <w:rPr>
          <w:rFonts w:ascii="Arial Narrow" w:hAnsi="Arial Narrow" w:cs="Arial"/>
          <w:i/>
          <w:sz w:val="22"/>
          <w:szCs w:val="22"/>
          <w:lang w:val="nl-NL"/>
        </w:rPr>
      </w:pPr>
    </w:p>
    <w:p w:rsidR="00600C63" w:rsidRPr="00BC453C" w:rsidRDefault="00600C63" w:rsidP="00D86166">
      <w:pPr>
        <w:autoSpaceDE w:val="0"/>
        <w:autoSpaceDN w:val="0"/>
        <w:adjustRightInd w:val="0"/>
        <w:spacing w:line="260" w:lineRule="atLeast"/>
        <w:jc w:val="both"/>
        <w:outlineLvl w:val="0"/>
        <w:rPr>
          <w:rFonts w:ascii="Arial Narrow" w:hAnsi="Arial Narrow" w:cs="Arial"/>
          <w:b/>
          <w:i/>
          <w:sz w:val="22"/>
          <w:szCs w:val="22"/>
          <w:lang w:val="nl-NL"/>
        </w:rPr>
      </w:pPr>
      <w:r w:rsidRPr="00BC453C">
        <w:rPr>
          <w:rFonts w:ascii="Arial Narrow" w:hAnsi="Arial Narrow" w:cs="Arial"/>
          <w:b/>
          <w:i/>
          <w:sz w:val="22"/>
          <w:szCs w:val="22"/>
          <w:lang w:val="nl-NL"/>
        </w:rPr>
        <w:t>1.1 Aanleiding</w:t>
      </w:r>
    </w:p>
    <w:p w:rsidR="00600C63" w:rsidRPr="00754948" w:rsidRDefault="00600C63" w:rsidP="009C3774">
      <w:pPr>
        <w:autoSpaceDE w:val="0"/>
        <w:autoSpaceDN w:val="0"/>
        <w:adjustRightInd w:val="0"/>
        <w:spacing w:line="260" w:lineRule="atLeast"/>
        <w:jc w:val="both"/>
        <w:rPr>
          <w:rFonts w:ascii="Arial Narrow" w:hAnsi="Arial Narrow" w:cs="Arial"/>
          <w:sz w:val="22"/>
          <w:szCs w:val="22"/>
          <w:lang w:val="nl-NL"/>
        </w:rPr>
      </w:pPr>
      <w:r w:rsidRPr="00754948">
        <w:rPr>
          <w:rFonts w:ascii="Arial Narrow" w:hAnsi="Arial Narrow" w:cs="Arial"/>
          <w:sz w:val="22"/>
          <w:szCs w:val="22"/>
          <w:lang w:val="nl-NL"/>
        </w:rPr>
        <w:t>I</w:t>
      </w:r>
      <w:r>
        <w:rPr>
          <w:rFonts w:ascii="Arial Narrow" w:hAnsi="Arial Narrow" w:cs="Arial"/>
          <w:sz w:val="22"/>
          <w:szCs w:val="22"/>
          <w:lang w:val="nl-NL"/>
        </w:rPr>
        <w:t>n de loop der jaren hebben de K</w:t>
      </w:r>
      <w:r w:rsidRPr="00754948">
        <w:rPr>
          <w:rFonts w:ascii="Arial Narrow" w:hAnsi="Arial Narrow" w:cs="Arial"/>
          <w:sz w:val="22"/>
          <w:szCs w:val="22"/>
          <w:lang w:val="nl-NL"/>
        </w:rPr>
        <w:t xml:space="preserve">amers </w:t>
      </w:r>
      <w:r>
        <w:rPr>
          <w:rFonts w:ascii="Arial Narrow" w:hAnsi="Arial Narrow" w:cs="Arial"/>
          <w:sz w:val="22"/>
          <w:szCs w:val="22"/>
          <w:lang w:val="nl-NL"/>
        </w:rPr>
        <w:t>van K</w:t>
      </w:r>
      <w:r w:rsidRPr="00754948">
        <w:rPr>
          <w:rFonts w:ascii="Arial Narrow" w:hAnsi="Arial Narrow" w:cs="Arial"/>
          <w:sz w:val="22"/>
          <w:szCs w:val="22"/>
          <w:lang w:val="nl-NL"/>
        </w:rPr>
        <w:t xml:space="preserve">oophandel </w:t>
      </w:r>
      <w:r>
        <w:rPr>
          <w:rFonts w:ascii="Arial Narrow" w:hAnsi="Arial Narrow" w:cs="Arial"/>
          <w:sz w:val="22"/>
          <w:szCs w:val="22"/>
          <w:lang w:val="nl-NL"/>
        </w:rPr>
        <w:t xml:space="preserve">(KvK) </w:t>
      </w:r>
      <w:r w:rsidRPr="00754948">
        <w:rPr>
          <w:rFonts w:ascii="Arial Narrow" w:hAnsi="Arial Narrow" w:cs="Arial"/>
          <w:sz w:val="22"/>
          <w:szCs w:val="22"/>
          <w:lang w:val="nl-NL"/>
        </w:rPr>
        <w:t xml:space="preserve">meerdere keren onder vuur gelegen en </w:t>
      </w:r>
      <w:r w:rsidR="006831C3">
        <w:rPr>
          <w:rFonts w:ascii="Arial Narrow" w:hAnsi="Arial Narrow" w:cs="Arial"/>
          <w:sz w:val="22"/>
          <w:szCs w:val="22"/>
          <w:lang w:val="nl-NL"/>
        </w:rPr>
        <w:t xml:space="preserve">zijn </w:t>
      </w:r>
      <w:r w:rsidRPr="00754948">
        <w:rPr>
          <w:rFonts w:ascii="Arial Narrow" w:hAnsi="Arial Narrow" w:cs="Arial"/>
          <w:sz w:val="22"/>
          <w:szCs w:val="22"/>
          <w:lang w:val="nl-NL"/>
        </w:rPr>
        <w:t xml:space="preserve">er vraagtekens gezet bij </w:t>
      </w:r>
      <w:r w:rsidR="009C3774">
        <w:rPr>
          <w:rFonts w:ascii="Arial Narrow" w:hAnsi="Arial Narrow" w:cs="Arial"/>
          <w:sz w:val="22"/>
          <w:szCs w:val="22"/>
          <w:lang w:val="nl-NL"/>
        </w:rPr>
        <w:t xml:space="preserve">het </w:t>
      </w:r>
      <w:r w:rsidRPr="00754948">
        <w:rPr>
          <w:rFonts w:ascii="Arial Narrow" w:hAnsi="Arial Narrow" w:cs="Arial"/>
          <w:sz w:val="22"/>
          <w:szCs w:val="22"/>
          <w:lang w:val="nl-NL"/>
        </w:rPr>
        <w:t xml:space="preserve">nut en </w:t>
      </w:r>
      <w:r w:rsidR="009C3774">
        <w:rPr>
          <w:rFonts w:ascii="Arial Narrow" w:hAnsi="Arial Narrow" w:cs="Arial"/>
          <w:sz w:val="22"/>
          <w:szCs w:val="22"/>
          <w:lang w:val="nl-NL"/>
        </w:rPr>
        <w:t xml:space="preserve">de </w:t>
      </w:r>
      <w:r w:rsidRPr="00754948">
        <w:rPr>
          <w:rFonts w:ascii="Arial Narrow" w:hAnsi="Arial Narrow" w:cs="Arial"/>
          <w:sz w:val="22"/>
          <w:szCs w:val="22"/>
          <w:lang w:val="nl-NL"/>
        </w:rPr>
        <w:t>noodzaak van het insti</w:t>
      </w:r>
      <w:r w:rsidR="009C3774">
        <w:rPr>
          <w:rFonts w:ascii="Arial Narrow" w:hAnsi="Arial Narrow" w:cs="Arial"/>
          <w:sz w:val="22"/>
          <w:szCs w:val="22"/>
          <w:lang w:val="nl-NL"/>
        </w:rPr>
        <w:t>tuut. Steeds hebben de kamers d</w:t>
      </w:r>
      <w:r w:rsidRPr="00754948">
        <w:rPr>
          <w:rFonts w:ascii="Arial Narrow" w:hAnsi="Arial Narrow" w:cs="Arial"/>
          <w:sz w:val="22"/>
          <w:szCs w:val="22"/>
          <w:lang w:val="nl-NL"/>
        </w:rPr>
        <w:t xml:space="preserve">e kritieken </w:t>
      </w:r>
      <w:r w:rsidR="00A10E47">
        <w:rPr>
          <w:rFonts w:ascii="Arial Narrow" w:hAnsi="Arial Narrow" w:cs="Arial"/>
          <w:sz w:val="22"/>
          <w:szCs w:val="22"/>
          <w:lang w:val="nl-NL"/>
        </w:rPr>
        <w:t xml:space="preserve">vanuit de politiek en andere partijen </w:t>
      </w:r>
      <w:r w:rsidRPr="00754948">
        <w:rPr>
          <w:rFonts w:ascii="Arial Narrow" w:hAnsi="Arial Narrow" w:cs="Arial"/>
          <w:sz w:val="22"/>
          <w:szCs w:val="22"/>
          <w:lang w:val="nl-NL"/>
        </w:rPr>
        <w:t xml:space="preserve">weten te beantwoorden en te weerleggen, waarna weer een periode van relatieve rust aanbrak. In november 2010 </w:t>
      </w:r>
      <w:r w:rsidR="009C3774">
        <w:rPr>
          <w:rFonts w:ascii="Arial Narrow" w:hAnsi="Arial Narrow" w:cs="Arial"/>
          <w:sz w:val="22"/>
          <w:szCs w:val="22"/>
          <w:lang w:val="nl-NL"/>
        </w:rPr>
        <w:t xml:space="preserve">luidde </w:t>
      </w:r>
      <w:r w:rsidRPr="00754948">
        <w:rPr>
          <w:rFonts w:ascii="Arial Narrow" w:hAnsi="Arial Narrow" w:cs="Arial"/>
          <w:sz w:val="22"/>
          <w:szCs w:val="22"/>
          <w:lang w:val="nl-NL"/>
        </w:rPr>
        <w:t xml:space="preserve">die kritiek echter duidelijk anders. Door de </w:t>
      </w:r>
      <w:r w:rsidR="009C3774">
        <w:rPr>
          <w:rFonts w:ascii="Arial Narrow" w:hAnsi="Arial Narrow" w:cs="Arial"/>
          <w:sz w:val="22"/>
          <w:szCs w:val="22"/>
          <w:lang w:val="nl-NL"/>
        </w:rPr>
        <w:t xml:space="preserve">landelijke </w:t>
      </w:r>
      <w:r w:rsidRPr="00754948">
        <w:rPr>
          <w:rFonts w:ascii="Arial Narrow" w:hAnsi="Arial Narrow" w:cs="Arial"/>
          <w:sz w:val="22"/>
          <w:szCs w:val="22"/>
          <w:lang w:val="nl-NL"/>
        </w:rPr>
        <w:t xml:space="preserve">politiek </w:t>
      </w:r>
      <w:r w:rsidR="009C3774">
        <w:rPr>
          <w:rFonts w:ascii="Arial Narrow" w:hAnsi="Arial Narrow" w:cs="Arial"/>
          <w:sz w:val="22"/>
          <w:szCs w:val="22"/>
          <w:lang w:val="nl-NL"/>
        </w:rPr>
        <w:t xml:space="preserve">was een beweging in gang gezet </w:t>
      </w:r>
      <w:r w:rsidR="006831C3">
        <w:rPr>
          <w:rFonts w:ascii="Arial Narrow" w:hAnsi="Arial Narrow" w:cs="Arial"/>
          <w:sz w:val="22"/>
          <w:szCs w:val="22"/>
          <w:lang w:val="nl-NL"/>
        </w:rPr>
        <w:t>die voor de organisatie van de Kamers van K</w:t>
      </w:r>
      <w:r w:rsidRPr="00754948">
        <w:rPr>
          <w:rFonts w:ascii="Arial Narrow" w:hAnsi="Arial Narrow" w:cs="Arial"/>
          <w:sz w:val="22"/>
          <w:szCs w:val="22"/>
          <w:lang w:val="nl-NL"/>
        </w:rPr>
        <w:t xml:space="preserve">oophandel en mogelijk ook voor andere organisaties zoals Syntens, het Agentschap en de provinciale ontwikkelingsmaatschappijen gevolgen zou hebben. </w:t>
      </w:r>
      <w:r w:rsidR="006831C3">
        <w:rPr>
          <w:rFonts w:ascii="Arial Narrow" w:hAnsi="Arial Narrow" w:cs="Arial"/>
          <w:sz w:val="22"/>
          <w:szCs w:val="22"/>
          <w:lang w:val="nl-NL"/>
        </w:rPr>
        <w:t>De media sprak ze</w:t>
      </w:r>
      <w:r w:rsidRPr="00754948">
        <w:rPr>
          <w:rFonts w:ascii="Arial Narrow" w:hAnsi="Arial Narrow" w:cs="Arial"/>
          <w:sz w:val="22"/>
          <w:szCs w:val="22"/>
          <w:lang w:val="nl-NL"/>
        </w:rPr>
        <w:t xml:space="preserve">lfs al </w:t>
      </w:r>
      <w:r w:rsidR="006831C3">
        <w:rPr>
          <w:rFonts w:ascii="Arial Narrow" w:hAnsi="Arial Narrow" w:cs="Arial"/>
          <w:sz w:val="22"/>
          <w:szCs w:val="22"/>
          <w:lang w:val="nl-NL"/>
        </w:rPr>
        <w:t>van het opheffen van de K</w:t>
      </w:r>
      <w:r w:rsidRPr="00754948">
        <w:rPr>
          <w:rFonts w:ascii="Arial Narrow" w:hAnsi="Arial Narrow" w:cs="Arial"/>
          <w:sz w:val="22"/>
          <w:szCs w:val="22"/>
          <w:lang w:val="nl-NL"/>
        </w:rPr>
        <w:t>amers</w:t>
      </w:r>
      <w:r w:rsidR="006831C3">
        <w:rPr>
          <w:rFonts w:ascii="Arial Narrow" w:hAnsi="Arial Narrow" w:cs="Arial"/>
          <w:sz w:val="22"/>
          <w:szCs w:val="22"/>
          <w:lang w:val="nl-NL"/>
        </w:rPr>
        <w:t>.</w:t>
      </w:r>
      <w:r w:rsidRPr="00754948">
        <w:rPr>
          <w:rFonts w:ascii="Arial Narrow" w:hAnsi="Arial Narrow" w:cs="Arial"/>
          <w:sz w:val="22"/>
          <w:szCs w:val="22"/>
          <w:lang w:val="nl-NL"/>
        </w:rPr>
        <w:t xml:space="preserve"> </w:t>
      </w:r>
      <w:r w:rsidR="000D3A43">
        <w:rPr>
          <w:rFonts w:ascii="Arial Narrow" w:hAnsi="Arial Narrow" w:cs="Arial"/>
          <w:sz w:val="22"/>
          <w:szCs w:val="22"/>
          <w:lang w:val="nl-NL"/>
        </w:rPr>
        <w:t xml:space="preserve">Later is dat door </w:t>
      </w:r>
      <w:r w:rsidRPr="00754948">
        <w:rPr>
          <w:rFonts w:ascii="Arial Narrow" w:hAnsi="Arial Narrow" w:cs="Arial"/>
          <w:sz w:val="22"/>
          <w:szCs w:val="22"/>
          <w:lang w:val="nl-NL"/>
        </w:rPr>
        <w:t xml:space="preserve">minister </w:t>
      </w:r>
      <w:r w:rsidR="009C3774">
        <w:rPr>
          <w:rFonts w:ascii="Arial Narrow" w:hAnsi="Arial Narrow" w:cs="Arial"/>
          <w:sz w:val="22"/>
          <w:szCs w:val="22"/>
          <w:lang w:val="nl-NL"/>
        </w:rPr>
        <w:t>Verhagen (</w:t>
      </w:r>
      <w:r w:rsidR="000D3A43">
        <w:rPr>
          <w:rFonts w:ascii="Arial Narrow" w:hAnsi="Arial Narrow" w:cs="Arial"/>
          <w:sz w:val="22"/>
          <w:szCs w:val="22"/>
          <w:lang w:val="nl-NL"/>
        </w:rPr>
        <w:t xml:space="preserve">toenmalige minister </w:t>
      </w:r>
      <w:r w:rsidRPr="00754948">
        <w:rPr>
          <w:rFonts w:ascii="Arial Narrow" w:hAnsi="Arial Narrow" w:cs="Arial"/>
          <w:sz w:val="22"/>
          <w:szCs w:val="22"/>
          <w:lang w:val="nl-NL"/>
        </w:rPr>
        <w:t>van Economische Zaken, Landbo</w:t>
      </w:r>
      <w:r w:rsidR="000D3A43">
        <w:rPr>
          <w:rFonts w:ascii="Arial Narrow" w:hAnsi="Arial Narrow" w:cs="Arial"/>
          <w:sz w:val="22"/>
          <w:szCs w:val="22"/>
          <w:lang w:val="nl-NL"/>
        </w:rPr>
        <w:t>uw en Innovatie (EL&amp;I)</w:t>
      </w:r>
      <w:r w:rsidR="009C3774">
        <w:rPr>
          <w:rFonts w:ascii="Arial Narrow" w:hAnsi="Arial Narrow" w:cs="Arial"/>
          <w:sz w:val="22"/>
          <w:szCs w:val="22"/>
          <w:lang w:val="nl-NL"/>
        </w:rPr>
        <w:t>)</w:t>
      </w:r>
      <w:r w:rsidR="000D3A43">
        <w:rPr>
          <w:rFonts w:ascii="Arial Narrow" w:hAnsi="Arial Narrow" w:cs="Arial"/>
          <w:sz w:val="22"/>
          <w:szCs w:val="22"/>
          <w:lang w:val="nl-NL"/>
        </w:rPr>
        <w:t xml:space="preserve"> </w:t>
      </w:r>
      <w:r w:rsidR="009C3774">
        <w:rPr>
          <w:rFonts w:ascii="Arial Narrow" w:hAnsi="Arial Narrow" w:cs="Arial"/>
          <w:sz w:val="22"/>
          <w:szCs w:val="22"/>
          <w:lang w:val="nl-NL"/>
        </w:rPr>
        <w:t xml:space="preserve">afgezwakt. Deze gaf </w:t>
      </w:r>
      <w:r w:rsidR="000D3A43">
        <w:rPr>
          <w:rFonts w:ascii="Arial Narrow" w:hAnsi="Arial Narrow" w:cs="Arial"/>
          <w:sz w:val="22"/>
          <w:szCs w:val="22"/>
          <w:lang w:val="nl-NL"/>
        </w:rPr>
        <w:t xml:space="preserve">echter wel aan dat </w:t>
      </w:r>
      <w:r w:rsidRPr="00754948">
        <w:rPr>
          <w:rFonts w:ascii="Arial Narrow" w:hAnsi="Arial Narrow" w:cs="Arial"/>
          <w:sz w:val="22"/>
          <w:szCs w:val="22"/>
          <w:lang w:val="nl-NL"/>
        </w:rPr>
        <w:t>de</w:t>
      </w:r>
      <w:r w:rsidR="000D3A43">
        <w:rPr>
          <w:rFonts w:ascii="Arial Narrow" w:hAnsi="Arial Narrow" w:cs="Arial"/>
          <w:sz w:val="22"/>
          <w:szCs w:val="22"/>
          <w:lang w:val="nl-NL"/>
        </w:rPr>
        <w:t xml:space="preserve"> jaarlijkse</w:t>
      </w:r>
      <w:r w:rsidRPr="00754948">
        <w:rPr>
          <w:rFonts w:ascii="Arial Narrow" w:hAnsi="Arial Narrow" w:cs="Arial"/>
          <w:sz w:val="22"/>
          <w:szCs w:val="22"/>
          <w:lang w:val="nl-NL"/>
        </w:rPr>
        <w:t xml:space="preserve"> heffinge</w:t>
      </w:r>
      <w:r w:rsidR="000D3A43">
        <w:rPr>
          <w:rFonts w:ascii="Arial Narrow" w:hAnsi="Arial Narrow" w:cs="Arial"/>
          <w:sz w:val="22"/>
          <w:szCs w:val="22"/>
          <w:lang w:val="nl-NL"/>
        </w:rPr>
        <w:t xml:space="preserve">n </w:t>
      </w:r>
      <w:r w:rsidR="009C3774">
        <w:rPr>
          <w:rFonts w:ascii="Arial Narrow" w:hAnsi="Arial Narrow" w:cs="Arial"/>
          <w:sz w:val="22"/>
          <w:szCs w:val="22"/>
          <w:lang w:val="nl-NL"/>
        </w:rPr>
        <w:t xml:space="preserve">die ondernemers aan de Kamer betalen, </w:t>
      </w:r>
      <w:r w:rsidR="000D3A43">
        <w:rPr>
          <w:rFonts w:ascii="Arial Narrow" w:hAnsi="Arial Narrow" w:cs="Arial"/>
          <w:sz w:val="22"/>
          <w:szCs w:val="22"/>
          <w:lang w:val="nl-NL"/>
        </w:rPr>
        <w:t xml:space="preserve">fors </w:t>
      </w:r>
      <w:r w:rsidR="009C3774">
        <w:rPr>
          <w:rFonts w:ascii="Arial Narrow" w:hAnsi="Arial Narrow" w:cs="Arial"/>
          <w:sz w:val="22"/>
          <w:szCs w:val="22"/>
          <w:lang w:val="nl-NL"/>
        </w:rPr>
        <w:t>omlaag moe</w:t>
      </w:r>
      <w:r w:rsidR="000D3A43">
        <w:rPr>
          <w:rFonts w:ascii="Arial Narrow" w:hAnsi="Arial Narrow" w:cs="Arial"/>
          <w:sz w:val="22"/>
          <w:szCs w:val="22"/>
          <w:lang w:val="nl-NL"/>
        </w:rPr>
        <w:t>ten en dat de Kamers van K</w:t>
      </w:r>
      <w:r w:rsidRPr="00754948">
        <w:rPr>
          <w:rFonts w:ascii="Arial Narrow" w:hAnsi="Arial Narrow" w:cs="Arial"/>
          <w:sz w:val="22"/>
          <w:szCs w:val="22"/>
          <w:lang w:val="nl-NL"/>
        </w:rPr>
        <w:t>oophandel zouden worden ondergebracht in 1 ZBO</w:t>
      </w:r>
      <w:r>
        <w:rPr>
          <w:rFonts w:ascii="Arial Narrow" w:hAnsi="Arial Narrow" w:cs="Arial"/>
          <w:sz w:val="22"/>
          <w:szCs w:val="22"/>
          <w:lang w:val="nl-NL"/>
        </w:rPr>
        <w:t xml:space="preserve"> (Trouw, 6 september 2011). </w:t>
      </w:r>
      <w:r w:rsidRPr="00754948">
        <w:rPr>
          <w:rFonts w:ascii="Arial Narrow" w:hAnsi="Arial Narrow" w:cs="Arial"/>
          <w:sz w:val="22"/>
          <w:szCs w:val="22"/>
          <w:lang w:val="nl-NL"/>
        </w:rPr>
        <w:t xml:space="preserve"> </w:t>
      </w:r>
    </w:p>
    <w:p w:rsidR="00600C63" w:rsidRPr="00754948" w:rsidRDefault="00600C63" w:rsidP="00600C63">
      <w:pPr>
        <w:autoSpaceDE w:val="0"/>
        <w:autoSpaceDN w:val="0"/>
        <w:adjustRightInd w:val="0"/>
        <w:spacing w:line="260" w:lineRule="atLeast"/>
        <w:ind w:firstLine="720"/>
        <w:jc w:val="both"/>
        <w:rPr>
          <w:rFonts w:ascii="Arial" w:hAnsi="Arial" w:cs="Arial"/>
          <w:color w:val="3366FF"/>
          <w:sz w:val="20"/>
          <w:lang w:val="nl-NL"/>
        </w:rPr>
      </w:pPr>
      <w:r>
        <w:rPr>
          <w:rFonts w:ascii="Arial Narrow" w:hAnsi="Arial Narrow"/>
          <w:sz w:val="22"/>
          <w:szCs w:val="22"/>
          <w:lang w:val="nl-NL"/>
        </w:rPr>
        <w:t xml:space="preserve">In 2011 </w:t>
      </w:r>
      <w:r w:rsidR="000D3A43">
        <w:rPr>
          <w:rFonts w:ascii="Arial Narrow" w:hAnsi="Arial Narrow"/>
          <w:sz w:val="22"/>
          <w:szCs w:val="22"/>
          <w:lang w:val="nl-NL"/>
        </w:rPr>
        <w:t>is</w:t>
      </w:r>
      <w:r w:rsidR="009C3774">
        <w:rPr>
          <w:rFonts w:ascii="Arial Narrow" w:hAnsi="Arial Narrow"/>
          <w:sz w:val="22"/>
          <w:szCs w:val="22"/>
          <w:lang w:val="nl-NL"/>
        </w:rPr>
        <w:t xml:space="preserve"> er duidelijkheid gekomen. </w:t>
      </w:r>
      <w:r w:rsidR="000D3A43">
        <w:rPr>
          <w:rFonts w:ascii="Arial Narrow" w:hAnsi="Arial Narrow"/>
          <w:sz w:val="22"/>
          <w:szCs w:val="22"/>
          <w:lang w:val="nl-NL"/>
        </w:rPr>
        <w:t>D</w:t>
      </w:r>
      <w:r>
        <w:rPr>
          <w:rFonts w:ascii="Arial Narrow" w:hAnsi="Arial Narrow"/>
          <w:sz w:val="22"/>
          <w:szCs w:val="22"/>
          <w:lang w:val="nl-NL"/>
        </w:rPr>
        <w:t>e KvK’s gaan met Stichting Syntens, de innovatiebevorderaar van Nederland en de Vereniging Kamer van Koophandel Nederland in 2014 fuseren tot één Zelfstandig Bestuursorgaan (ZBO). D</w:t>
      </w:r>
      <w:r w:rsidR="000D3A43">
        <w:rPr>
          <w:rFonts w:ascii="Arial Narrow" w:hAnsi="Arial Narrow"/>
          <w:sz w:val="22"/>
          <w:szCs w:val="22"/>
          <w:lang w:val="nl-NL"/>
        </w:rPr>
        <w:t xml:space="preserve">eze fusie mondt uit in een nieuwe organisatie die de </w:t>
      </w:r>
      <w:r>
        <w:rPr>
          <w:rFonts w:ascii="Arial Narrow" w:hAnsi="Arial Narrow"/>
          <w:sz w:val="22"/>
          <w:szCs w:val="22"/>
          <w:lang w:val="nl-NL"/>
        </w:rPr>
        <w:t>ruggengraat</w:t>
      </w:r>
      <w:r w:rsidR="000D3A43">
        <w:rPr>
          <w:rFonts w:ascii="Arial Narrow" w:hAnsi="Arial Narrow"/>
          <w:sz w:val="22"/>
          <w:szCs w:val="22"/>
          <w:lang w:val="nl-NL"/>
        </w:rPr>
        <w:t xml:space="preserve"> vormt</w:t>
      </w:r>
      <w:r>
        <w:rPr>
          <w:rFonts w:ascii="Arial Narrow" w:hAnsi="Arial Narrow"/>
          <w:sz w:val="22"/>
          <w:szCs w:val="22"/>
          <w:lang w:val="nl-NL"/>
        </w:rPr>
        <w:t xml:space="preserve"> van de nieuw te vormen Ondernemerspleinen (Jaarverslag 2011, Kamer van Koophandel Centraal Gelderland, p. 2).</w:t>
      </w:r>
    </w:p>
    <w:p w:rsidR="00600C63" w:rsidRDefault="000D3A43" w:rsidP="00600C63">
      <w:pPr>
        <w:ind w:firstLine="720"/>
        <w:jc w:val="both"/>
        <w:rPr>
          <w:rFonts w:ascii="Arial Narrow" w:hAnsi="Arial Narrow"/>
          <w:color w:val="FF0000"/>
          <w:sz w:val="22"/>
          <w:szCs w:val="22"/>
          <w:lang w:val="nl-NL"/>
        </w:rPr>
      </w:pPr>
      <w:r>
        <w:rPr>
          <w:rFonts w:ascii="Arial Narrow" w:hAnsi="Arial Narrow"/>
          <w:sz w:val="22"/>
          <w:szCs w:val="22"/>
          <w:lang w:val="nl-NL"/>
        </w:rPr>
        <w:t>Naar aanleiding van deze beweging is d</w:t>
      </w:r>
      <w:r w:rsidR="00600C63">
        <w:rPr>
          <w:rFonts w:ascii="Arial Narrow" w:hAnsi="Arial Narrow"/>
          <w:sz w:val="22"/>
          <w:szCs w:val="22"/>
          <w:lang w:val="nl-NL"/>
        </w:rPr>
        <w:t xml:space="preserve">oor het kabinet Rutte I beleid geformuleerd om de informatie-, voorlichtings- en ondersteuningsinfrastructuur op het gebied van (internationaal) ondernemerschap en innovatie grondig te moderniseren en te stroomlijnen. Het doel hiervan is de versnippering van het bestaande aanbod van publieke dienstverlening voor ondernemers te reduceren. Het voornemen is om de behoeften en wensen van ondernemers meer centraal te stellen en beter aan te sluiten bij de mogelijkheden die digitalisering biedt. In het regeerakkoord is vastgelegd dat ondernemers voor al hun overheidszaken  (advies, vergunningen en subsidies) terecht moeten kunnen bij één loket, het ‘Ondernemersplein’. De verwachting is dat het ondernemersplein vanaf 1 januari 2014 volledig operationeel is. Daarvoor moet eerst nog een wetsvoorstel ingaan voor de herziening van de wet op de Kamer van Koophandel en fabrieken 1997 (rijksoverheid.nl, 2013). Tegelijkertijd moet deze modernisering gepaard gaan met een aanzienlijk beslag op financiële middelen </w:t>
      </w:r>
      <w:r w:rsidR="00600C63" w:rsidRPr="008F285E">
        <w:rPr>
          <w:rFonts w:ascii="Arial Narrow" w:hAnsi="Arial Narrow"/>
          <w:sz w:val="22"/>
          <w:szCs w:val="22"/>
          <w:lang w:val="nl-NL"/>
        </w:rPr>
        <w:t>(</w:t>
      </w:r>
      <w:r w:rsidR="00600C63">
        <w:rPr>
          <w:rFonts w:ascii="Arial Narrow" w:hAnsi="Arial Narrow"/>
          <w:sz w:val="22"/>
          <w:szCs w:val="22"/>
          <w:lang w:val="nl-NL"/>
        </w:rPr>
        <w:t xml:space="preserve">Detail Ontwerp Kamer van Koophandel, 2013, </w:t>
      </w:r>
      <w:r w:rsidR="00600C63" w:rsidRPr="008F285E">
        <w:rPr>
          <w:rFonts w:ascii="Arial Narrow" w:hAnsi="Arial Narrow"/>
          <w:sz w:val="22"/>
          <w:szCs w:val="22"/>
          <w:lang w:val="nl-NL"/>
        </w:rPr>
        <w:t>p. 11)</w:t>
      </w:r>
      <w:r w:rsidR="00074952">
        <w:rPr>
          <w:rFonts w:ascii="Arial Narrow" w:hAnsi="Arial Narrow"/>
          <w:sz w:val="22"/>
          <w:szCs w:val="22"/>
          <w:lang w:val="nl-NL"/>
        </w:rPr>
        <w:t>:</w:t>
      </w:r>
      <w:r w:rsidR="00600C63" w:rsidRPr="001030EF">
        <w:rPr>
          <w:rFonts w:ascii="Arial Narrow" w:hAnsi="Arial Narrow"/>
          <w:color w:val="FF0000"/>
          <w:sz w:val="22"/>
          <w:szCs w:val="22"/>
          <w:lang w:val="nl-NL"/>
        </w:rPr>
        <w:t xml:space="preserve"> </w:t>
      </w:r>
      <w:r w:rsidR="00600C63">
        <w:rPr>
          <w:rFonts w:ascii="Arial Narrow" w:hAnsi="Arial Narrow"/>
          <w:sz w:val="22"/>
          <w:szCs w:val="22"/>
          <w:lang w:val="nl-NL"/>
        </w:rPr>
        <w:t xml:space="preserve">een daling van ruim 80 miljoen </w:t>
      </w:r>
      <w:r w:rsidR="00600C63" w:rsidRPr="001D3CF9">
        <w:rPr>
          <w:rFonts w:ascii="Arial Narrow" w:hAnsi="Arial Narrow"/>
          <w:sz w:val="22"/>
          <w:szCs w:val="22"/>
          <w:lang w:val="nl-NL"/>
        </w:rPr>
        <w:t>euro (p.10).</w:t>
      </w:r>
      <w:r w:rsidR="00600C63">
        <w:rPr>
          <w:rFonts w:ascii="Arial Narrow" w:hAnsi="Arial Narrow"/>
          <w:color w:val="FF0000"/>
          <w:sz w:val="22"/>
          <w:szCs w:val="22"/>
          <w:lang w:val="nl-NL"/>
        </w:rPr>
        <w:t xml:space="preserve"> </w:t>
      </w:r>
    </w:p>
    <w:p w:rsidR="00924278" w:rsidRDefault="00924278" w:rsidP="00924278">
      <w:pPr>
        <w:ind w:firstLine="720"/>
        <w:jc w:val="both"/>
        <w:rPr>
          <w:rFonts w:ascii="Arial Narrow" w:hAnsi="Arial Narrow"/>
          <w:sz w:val="22"/>
          <w:szCs w:val="22"/>
          <w:lang w:val="nl-NL"/>
        </w:rPr>
      </w:pPr>
      <w:r>
        <w:rPr>
          <w:rFonts w:ascii="Arial Narrow" w:hAnsi="Arial Narrow"/>
          <w:sz w:val="22"/>
          <w:szCs w:val="22"/>
          <w:lang w:val="nl-NL"/>
        </w:rPr>
        <w:t xml:space="preserve">De Kamer van Koophandel heeft in de huidige situatie een drietal wettelijke taken: de </w:t>
      </w:r>
      <w:r w:rsidRPr="00F9794F">
        <w:rPr>
          <w:rFonts w:ascii="Arial Narrow" w:hAnsi="Arial Narrow"/>
          <w:i/>
          <w:sz w:val="22"/>
          <w:szCs w:val="22"/>
          <w:lang w:val="nl-NL"/>
        </w:rPr>
        <w:t>registertaak,</w:t>
      </w:r>
      <w:r>
        <w:rPr>
          <w:rFonts w:ascii="Arial Narrow" w:hAnsi="Arial Narrow"/>
          <w:sz w:val="22"/>
          <w:szCs w:val="22"/>
          <w:lang w:val="nl-NL"/>
        </w:rPr>
        <w:t xml:space="preserve"> </w:t>
      </w:r>
      <w:r w:rsidRPr="00F9794F">
        <w:rPr>
          <w:rFonts w:ascii="Arial Narrow" w:hAnsi="Arial Narrow"/>
          <w:i/>
          <w:sz w:val="22"/>
          <w:szCs w:val="22"/>
          <w:lang w:val="nl-NL"/>
        </w:rPr>
        <w:t>voorlichtingstaak</w:t>
      </w:r>
      <w:r>
        <w:rPr>
          <w:rFonts w:ascii="Arial Narrow" w:hAnsi="Arial Narrow"/>
          <w:sz w:val="22"/>
          <w:szCs w:val="22"/>
          <w:lang w:val="nl-NL"/>
        </w:rPr>
        <w:t xml:space="preserve"> en de </w:t>
      </w:r>
      <w:r w:rsidRPr="00F9794F">
        <w:rPr>
          <w:rFonts w:ascii="Arial Narrow" w:hAnsi="Arial Narrow"/>
          <w:i/>
          <w:sz w:val="22"/>
          <w:szCs w:val="22"/>
          <w:lang w:val="nl-NL"/>
        </w:rPr>
        <w:t>regiotaak</w:t>
      </w:r>
      <w:r>
        <w:rPr>
          <w:rFonts w:ascii="Arial Narrow" w:hAnsi="Arial Narrow"/>
          <w:sz w:val="22"/>
          <w:szCs w:val="22"/>
          <w:lang w:val="nl-NL"/>
        </w:rPr>
        <w:t xml:space="preserve">. Deze taken blijven nodig vanuit het publieke belang en blijven na de fusie in de nieuwe opzet bestaan. Naast de al bestaande taken komen er twee nieuwe taken bij: </w:t>
      </w:r>
      <w:r w:rsidRPr="00F9794F">
        <w:rPr>
          <w:rFonts w:ascii="Arial Narrow" w:hAnsi="Arial Narrow"/>
          <w:i/>
          <w:sz w:val="22"/>
          <w:szCs w:val="22"/>
          <w:lang w:val="nl-NL"/>
        </w:rPr>
        <w:t xml:space="preserve">innovatiestimulering </w:t>
      </w:r>
      <w:r>
        <w:rPr>
          <w:rFonts w:ascii="Arial Narrow" w:hAnsi="Arial Narrow"/>
          <w:sz w:val="22"/>
          <w:szCs w:val="22"/>
          <w:lang w:val="nl-NL"/>
        </w:rPr>
        <w:t xml:space="preserve">en </w:t>
      </w:r>
      <w:r w:rsidRPr="003D32CF">
        <w:rPr>
          <w:rFonts w:ascii="Arial Narrow" w:hAnsi="Arial Narrow"/>
          <w:i/>
          <w:sz w:val="22"/>
          <w:szCs w:val="22"/>
          <w:lang w:val="nl-NL"/>
        </w:rPr>
        <w:t xml:space="preserve">het </w:t>
      </w:r>
      <w:r w:rsidRPr="00F9794F">
        <w:rPr>
          <w:rFonts w:ascii="Arial Narrow" w:hAnsi="Arial Narrow"/>
          <w:i/>
          <w:sz w:val="22"/>
          <w:szCs w:val="22"/>
          <w:lang w:val="nl-NL"/>
        </w:rPr>
        <w:t>beheer van de ondernemerspleinen</w:t>
      </w:r>
      <w:r>
        <w:rPr>
          <w:rFonts w:ascii="Arial Narrow" w:hAnsi="Arial Narrow"/>
          <w:sz w:val="22"/>
          <w:szCs w:val="22"/>
          <w:lang w:val="nl-NL"/>
        </w:rPr>
        <w:t xml:space="preserve"> die vanaf 1 januari 2014 in werken zullen treden. Dit onderzoek richt zich specifiek op de uitvoering van de reg</w:t>
      </w:r>
      <w:r w:rsidR="00074952">
        <w:rPr>
          <w:rFonts w:ascii="Arial Narrow" w:hAnsi="Arial Narrow"/>
          <w:sz w:val="22"/>
          <w:szCs w:val="22"/>
          <w:lang w:val="nl-NL"/>
        </w:rPr>
        <w:t>iotaak die in de nieuwe organisatie</w:t>
      </w:r>
      <w:r>
        <w:rPr>
          <w:rFonts w:ascii="Arial Narrow" w:hAnsi="Arial Narrow"/>
          <w:sz w:val="22"/>
          <w:szCs w:val="22"/>
          <w:lang w:val="nl-NL"/>
        </w:rPr>
        <w:t xml:space="preserve"> bij Ondernemersondersteuning zal worden ondergebracht. </w:t>
      </w:r>
    </w:p>
    <w:p w:rsidR="000D3A43" w:rsidRDefault="000D3A43" w:rsidP="000D3A43">
      <w:pPr>
        <w:jc w:val="both"/>
        <w:rPr>
          <w:rFonts w:ascii="Arial Narrow" w:hAnsi="Arial Narrow"/>
          <w:sz w:val="22"/>
          <w:szCs w:val="22"/>
          <w:lang w:val="nl-NL"/>
        </w:rPr>
      </w:pPr>
    </w:p>
    <w:p w:rsidR="005A76B6" w:rsidRDefault="005A76B6" w:rsidP="00D86166">
      <w:pPr>
        <w:jc w:val="both"/>
        <w:outlineLvl w:val="0"/>
        <w:rPr>
          <w:rFonts w:ascii="Arial Narrow" w:hAnsi="Arial Narrow"/>
          <w:b/>
          <w:i/>
          <w:sz w:val="22"/>
          <w:szCs w:val="22"/>
          <w:lang w:val="nl-NL"/>
        </w:rPr>
      </w:pPr>
    </w:p>
    <w:p w:rsidR="005A76B6" w:rsidRDefault="005A76B6" w:rsidP="00D86166">
      <w:pPr>
        <w:jc w:val="both"/>
        <w:outlineLvl w:val="0"/>
        <w:rPr>
          <w:rFonts w:ascii="Arial Narrow" w:hAnsi="Arial Narrow"/>
          <w:b/>
          <w:i/>
          <w:sz w:val="22"/>
          <w:szCs w:val="22"/>
          <w:lang w:val="nl-NL"/>
        </w:rPr>
      </w:pPr>
    </w:p>
    <w:p w:rsidR="005A76B6" w:rsidRDefault="005A76B6" w:rsidP="00D86166">
      <w:pPr>
        <w:jc w:val="both"/>
        <w:outlineLvl w:val="0"/>
        <w:rPr>
          <w:rFonts w:ascii="Arial Narrow" w:hAnsi="Arial Narrow"/>
          <w:b/>
          <w:i/>
          <w:sz w:val="22"/>
          <w:szCs w:val="22"/>
          <w:lang w:val="nl-NL"/>
        </w:rPr>
      </w:pPr>
    </w:p>
    <w:p w:rsidR="005A76B6" w:rsidRDefault="005A76B6" w:rsidP="00D86166">
      <w:pPr>
        <w:jc w:val="both"/>
        <w:outlineLvl w:val="0"/>
        <w:rPr>
          <w:rFonts w:ascii="Arial Narrow" w:hAnsi="Arial Narrow"/>
          <w:b/>
          <w:i/>
          <w:sz w:val="22"/>
          <w:szCs w:val="22"/>
          <w:lang w:val="nl-NL"/>
        </w:rPr>
      </w:pPr>
    </w:p>
    <w:p w:rsidR="005A76B6" w:rsidRDefault="005A76B6" w:rsidP="00D86166">
      <w:pPr>
        <w:jc w:val="both"/>
        <w:outlineLvl w:val="0"/>
        <w:rPr>
          <w:rFonts w:ascii="Arial Narrow" w:hAnsi="Arial Narrow"/>
          <w:b/>
          <w:i/>
          <w:sz w:val="22"/>
          <w:szCs w:val="22"/>
          <w:lang w:val="nl-NL"/>
        </w:rPr>
      </w:pPr>
    </w:p>
    <w:p w:rsidR="000D3A43" w:rsidRPr="002775C2" w:rsidRDefault="002775C2" w:rsidP="00D86166">
      <w:pPr>
        <w:jc w:val="both"/>
        <w:outlineLvl w:val="0"/>
        <w:rPr>
          <w:rFonts w:ascii="Arial Narrow" w:hAnsi="Arial Narrow"/>
          <w:b/>
          <w:i/>
          <w:sz w:val="22"/>
          <w:szCs w:val="22"/>
          <w:lang w:val="nl-NL"/>
        </w:rPr>
      </w:pPr>
      <w:r w:rsidRPr="002775C2">
        <w:rPr>
          <w:rFonts w:ascii="Arial Narrow" w:hAnsi="Arial Narrow"/>
          <w:b/>
          <w:i/>
          <w:sz w:val="22"/>
          <w:szCs w:val="22"/>
          <w:lang w:val="nl-NL"/>
        </w:rPr>
        <w:lastRenderedPageBreak/>
        <w:t>1.2 Probleemstelling</w:t>
      </w:r>
    </w:p>
    <w:p w:rsidR="004B02DF" w:rsidRDefault="00600C63" w:rsidP="004B02DF">
      <w:pPr>
        <w:jc w:val="both"/>
        <w:rPr>
          <w:rFonts w:ascii="Arial Narrow" w:hAnsi="Arial Narrow"/>
          <w:sz w:val="22"/>
          <w:szCs w:val="22"/>
          <w:lang w:val="nl-NL"/>
        </w:rPr>
      </w:pPr>
      <w:r>
        <w:rPr>
          <w:rFonts w:ascii="Arial Narrow" w:hAnsi="Arial Narrow"/>
          <w:sz w:val="22"/>
          <w:szCs w:val="22"/>
          <w:lang w:val="nl-NL"/>
        </w:rPr>
        <w:t>In het Detail Ontwerp van de Kamer</w:t>
      </w:r>
      <w:r w:rsidR="008B7C2B">
        <w:rPr>
          <w:rFonts w:ascii="Arial Narrow" w:hAnsi="Arial Narrow"/>
          <w:sz w:val="22"/>
          <w:szCs w:val="22"/>
          <w:lang w:val="nl-NL"/>
        </w:rPr>
        <w:t xml:space="preserve"> van Koophandel (2013) wordt </w:t>
      </w:r>
      <w:r w:rsidR="005A76B6">
        <w:rPr>
          <w:rFonts w:ascii="Arial Narrow" w:hAnsi="Arial Narrow"/>
          <w:sz w:val="22"/>
          <w:szCs w:val="22"/>
          <w:lang w:val="nl-NL"/>
        </w:rPr>
        <w:t xml:space="preserve">met de </w:t>
      </w:r>
      <w:r>
        <w:rPr>
          <w:rFonts w:ascii="Arial Narrow" w:hAnsi="Arial Narrow"/>
          <w:sz w:val="22"/>
          <w:szCs w:val="22"/>
          <w:lang w:val="nl-NL"/>
        </w:rPr>
        <w:t xml:space="preserve">samenvoeging van veertien organisaties </w:t>
      </w:r>
      <w:r w:rsidR="008E292C">
        <w:rPr>
          <w:rFonts w:ascii="Arial Narrow" w:hAnsi="Arial Narrow"/>
          <w:sz w:val="22"/>
          <w:szCs w:val="22"/>
          <w:lang w:val="nl-NL"/>
        </w:rPr>
        <w:t>naar een nieuwe organisatie</w:t>
      </w:r>
      <w:r w:rsidR="005A76B6">
        <w:rPr>
          <w:rFonts w:ascii="Arial Narrow" w:hAnsi="Arial Narrow"/>
          <w:sz w:val="22"/>
          <w:szCs w:val="22"/>
          <w:lang w:val="nl-NL"/>
        </w:rPr>
        <w:t xml:space="preserve"> verondersteld dat er</w:t>
      </w:r>
      <w:r>
        <w:rPr>
          <w:rFonts w:ascii="Arial Narrow" w:hAnsi="Arial Narrow"/>
          <w:sz w:val="22"/>
          <w:szCs w:val="22"/>
          <w:lang w:val="nl-NL"/>
        </w:rPr>
        <w:t xml:space="preserve"> </w:t>
      </w:r>
      <w:r w:rsidR="00A10E47">
        <w:rPr>
          <w:rFonts w:ascii="Arial Narrow" w:hAnsi="Arial Narrow"/>
          <w:sz w:val="22"/>
          <w:szCs w:val="22"/>
          <w:lang w:val="nl-NL"/>
        </w:rPr>
        <w:t xml:space="preserve">onder andere een </w:t>
      </w:r>
      <w:r>
        <w:rPr>
          <w:rFonts w:ascii="Arial Narrow" w:hAnsi="Arial Narrow"/>
          <w:sz w:val="22"/>
          <w:szCs w:val="22"/>
          <w:lang w:val="nl-NL"/>
        </w:rPr>
        <w:t>efficiëntie</w:t>
      </w:r>
      <w:r w:rsidR="008B7C2B">
        <w:rPr>
          <w:rFonts w:ascii="Arial Narrow" w:hAnsi="Arial Narrow"/>
          <w:sz w:val="22"/>
          <w:szCs w:val="22"/>
          <w:lang w:val="nl-NL"/>
        </w:rPr>
        <w:t>-</w:t>
      </w:r>
      <w:r>
        <w:rPr>
          <w:rFonts w:ascii="Arial Narrow" w:hAnsi="Arial Narrow"/>
          <w:sz w:val="22"/>
          <w:szCs w:val="22"/>
          <w:lang w:val="nl-NL"/>
        </w:rPr>
        <w:t xml:space="preserve"> en effectiviteit</w:t>
      </w:r>
      <w:r w:rsidR="008B7C2B">
        <w:rPr>
          <w:rFonts w:ascii="Arial Narrow" w:hAnsi="Arial Narrow"/>
          <w:sz w:val="22"/>
          <w:szCs w:val="22"/>
          <w:lang w:val="nl-NL"/>
        </w:rPr>
        <w:t>sverhoging</w:t>
      </w:r>
      <w:r>
        <w:rPr>
          <w:rFonts w:ascii="Arial Narrow" w:hAnsi="Arial Narrow"/>
          <w:sz w:val="22"/>
          <w:szCs w:val="22"/>
          <w:lang w:val="nl-NL"/>
        </w:rPr>
        <w:t xml:space="preserve"> </w:t>
      </w:r>
      <w:r w:rsidR="005A76B6">
        <w:rPr>
          <w:rFonts w:ascii="Arial Narrow" w:hAnsi="Arial Narrow"/>
          <w:sz w:val="22"/>
          <w:szCs w:val="22"/>
          <w:lang w:val="nl-NL"/>
        </w:rPr>
        <w:t xml:space="preserve">zal ontstaan die </w:t>
      </w:r>
      <w:r>
        <w:rPr>
          <w:rFonts w:ascii="Arial Narrow" w:hAnsi="Arial Narrow"/>
          <w:sz w:val="22"/>
          <w:szCs w:val="22"/>
          <w:lang w:val="nl-NL"/>
        </w:rPr>
        <w:t xml:space="preserve">een aanzienlijke kostenbesparing oplevert (p.11). </w:t>
      </w:r>
      <w:r w:rsidR="005977DA">
        <w:rPr>
          <w:rFonts w:ascii="Arial Narrow" w:hAnsi="Arial Narrow"/>
          <w:sz w:val="22"/>
          <w:szCs w:val="22"/>
          <w:lang w:val="nl-NL"/>
        </w:rPr>
        <w:t xml:space="preserve">Er kan worden gesteld dat </w:t>
      </w:r>
      <w:r w:rsidR="00D80466">
        <w:rPr>
          <w:rFonts w:ascii="Arial Narrow" w:hAnsi="Arial Narrow"/>
          <w:sz w:val="22"/>
          <w:szCs w:val="22"/>
          <w:lang w:val="nl-NL"/>
        </w:rPr>
        <w:t>achter de</w:t>
      </w:r>
      <w:r w:rsidR="00A10E47">
        <w:rPr>
          <w:rFonts w:ascii="Arial Narrow" w:hAnsi="Arial Narrow"/>
          <w:sz w:val="22"/>
          <w:szCs w:val="22"/>
          <w:lang w:val="nl-NL"/>
        </w:rPr>
        <w:t xml:space="preserve">ze aanname </w:t>
      </w:r>
      <w:r w:rsidR="004867DC">
        <w:rPr>
          <w:rFonts w:ascii="Arial Narrow" w:hAnsi="Arial Narrow"/>
          <w:sz w:val="22"/>
          <w:szCs w:val="22"/>
          <w:lang w:val="nl-NL"/>
        </w:rPr>
        <w:t>meerdere aannames schuil</w:t>
      </w:r>
      <w:r w:rsidR="00C70F00">
        <w:rPr>
          <w:rFonts w:ascii="Arial Narrow" w:hAnsi="Arial Narrow"/>
          <w:sz w:val="22"/>
          <w:szCs w:val="22"/>
          <w:lang w:val="nl-NL"/>
        </w:rPr>
        <w:t xml:space="preserve"> </w:t>
      </w:r>
      <w:r w:rsidR="00756942">
        <w:rPr>
          <w:rFonts w:ascii="Arial Narrow" w:hAnsi="Arial Narrow"/>
          <w:sz w:val="22"/>
          <w:szCs w:val="22"/>
          <w:lang w:val="nl-NL"/>
        </w:rPr>
        <w:t>gaan</w:t>
      </w:r>
      <w:r w:rsidR="005A76B6">
        <w:rPr>
          <w:rFonts w:ascii="Arial Narrow" w:hAnsi="Arial Narrow"/>
          <w:sz w:val="22"/>
          <w:szCs w:val="22"/>
          <w:lang w:val="nl-NL"/>
        </w:rPr>
        <w:t>,</w:t>
      </w:r>
      <w:r w:rsidR="00202A02">
        <w:rPr>
          <w:rFonts w:ascii="Arial Narrow" w:hAnsi="Arial Narrow"/>
          <w:sz w:val="22"/>
          <w:szCs w:val="22"/>
          <w:lang w:val="nl-NL"/>
        </w:rPr>
        <w:t xml:space="preserve"> omdat de fusie</w:t>
      </w:r>
      <w:r w:rsidR="00B32099">
        <w:rPr>
          <w:rFonts w:ascii="Arial Narrow" w:hAnsi="Arial Narrow"/>
          <w:sz w:val="22"/>
          <w:szCs w:val="22"/>
          <w:lang w:val="nl-NL"/>
        </w:rPr>
        <w:t xml:space="preserve"> en reorganisatie</w:t>
      </w:r>
      <w:r w:rsidR="00202A02">
        <w:rPr>
          <w:rFonts w:ascii="Arial Narrow" w:hAnsi="Arial Narrow"/>
          <w:sz w:val="22"/>
          <w:szCs w:val="22"/>
          <w:lang w:val="nl-NL"/>
        </w:rPr>
        <w:t xml:space="preserve"> meerdere bewegingen in gang zet</w:t>
      </w:r>
      <w:r w:rsidR="005977DA">
        <w:rPr>
          <w:rFonts w:ascii="Arial Narrow" w:hAnsi="Arial Narrow"/>
          <w:sz w:val="22"/>
          <w:szCs w:val="22"/>
          <w:lang w:val="nl-NL"/>
        </w:rPr>
        <w:t>.</w:t>
      </w:r>
      <w:r w:rsidR="00202A02">
        <w:rPr>
          <w:rFonts w:ascii="Arial Narrow" w:hAnsi="Arial Narrow"/>
          <w:sz w:val="22"/>
          <w:szCs w:val="22"/>
          <w:lang w:val="nl-NL"/>
        </w:rPr>
        <w:t xml:space="preserve"> </w:t>
      </w:r>
      <w:r w:rsidR="008C1FC4">
        <w:rPr>
          <w:rFonts w:ascii="Arial Narrow" w:hAnsi="Arial Narrow"/>
          <w:sz w:val="22"/>
          <w:szCs w:val="22"/>
          <w:lang w:val="nl-NL"/>
        </w:rPr>
        <w:t xml:space="preserve">Er wordt </w:t>
      </w:r>
      <w:r w:rsidR="00B32099">
        <w:rPr>
          <w:rFonts w:ascii="Arial Narrow" w:hAnsi="Arial Narrow"/>
          <w:sz w:val="22"/>
          <w:szCs w:val="22"/>
          <w:lang w:val="nl-NL"/>
        </w:rPr>
        <w:t>verondersteld</w:t>
      </w:r>
      <w:r w:rsidR="00A76942">
        <w:rPr>
          <w:rFonts w:ascii="Arial Narrow" w:hAnsi="Arial Narrow"/>
          <w:sz w:val="22"/>
          <w:szCs w:val="22"/>
          <w:lang w:val="nl-NL"/>
        </w:rPr>
        <w:t xml:space="preserve"> </w:t>
      </w:r>
      <w:r w:rsidR="00756942">
        <w:rPr>
          <w:rFonts w:ascii="Arial Narrow" w:hAnsi="Arial Narrow"/>
          <w:sz w:val="22"/>
          <w:szCs w:val="22"/>
          <w:lang w:val="nl-NL"/>
        </w:rPr>
        <w:t xml:space="preserve">dat </w:t>
      </w:r>
      <w:r w:rsidR="00A76942">
        <w:rPr>
          <w:rFonts w:ascii="Arial Narrow" w:hAnsi="Arial Narrow"/>
          <w:sz w:val="22"/>
          <w:szCs w:val="22"/>
          <w:lang w:val="nl-NL"/>
        </w:rPr>
        <w:t xml:space="preserve">er </w:t>
      </w:r>
      <w:r w:rsidR="00756942">
        <w:rPr>
          <w:rFonts w:ascii="Arial Narrow" w:hAnsi="Arial Narrow"/>
          <w:sz w:val="22"/>
          <w:szCs w:val="22"/>
          <w:lang w:val="nl-NL"/>
        </w:rPr>
        <w:t xml:space="preserve">met de fusie </w:t>
      </w:r>
      <w:r w:rsidR="00650FAA">
        <w:rPr>
          <w:rFonts w:ascii="Arial Narrow" w:hAnsi="Arial Narrow"/>
          <w:sz w:val="22"/>
          <w:szCs w:val="22"/>
          <w:lang w:val="nl-NL"/>
        </w:rPr>
        <w:t>een</w:t>
      </w:r>
      <w:r w:rsidR="001039BB">
        <w:rPr>
          <w:rFonts w:ascii="Arial Narrow" w:hAnsi="Arial Narrow"/>
          <w:sz w:val="22"/>
          <w:szCs w:val="22"/>
          <w:lang w:val="nl-NL"/>
        </w:rPr>
        <w:t xml:space="preserve"> bepaalde</w:t>
      </w:r>
      <w:r w:rsidR="00650FAA">
        <w:rPr>
          <w:rFonts w:ascii="Arial Narrow" w:hAnsi="Arial Narrow"/>
          <w:sz w:val="22"/>
          <w:szCs w:val="22"/>
          <w:lang w:val="nl-NL"/>
        </w:rPr>
        <w:t xml:space="preserve"> </w:t>
      </w:r>
      <w:r w:rsidR="00756942">
        <w:rPr>
          <w:rFonts w:ascii="Arial Narrow" w:hAnsi="Arial Narrow"/>
          <w:sz w:val="22"/>
          <w:szCs w:val="22"/>
          <w:lang w:val="nl-NL"/>
        </w:rPr>
        <w:t>meer</w:t>
      </w:r>
      <w:r w:rsidR="00650FAA">
        <w:rPr>
          <w:rFonts w:ascii="Arial Narrow" w:hAnsi="Arial Narrow"/>
          <w:sz w:val="22"/>
          <w:szCs w:val="22"/>
          <w:lang w:val="nl-NL"/>
        </w:rPr>
        <w:t>waarde</w:t>
      </w:r>
      <w:r w:rsidR="00756942">
        <w:rPr>
          <w:rFonts w:ascii="Arial Narrow" w:hAnsi="Arial Narrow"/>
          <w:sz w:val="22"/>
          <w:szCs w:val="22"/>
          <w:lang w:val="nl-NL"/>
        </w:rPr>
        <w:t xml:space="preserve"> </w:t>
      </w:r>
      <w:r w:rsidR="001039BB">
        <w:rPr>
          <w:rFonts w:ascii="Arial Narrow" w:hAnsi="Arial Narrow"/>
          <w:sz w:val="22"/>
          <w:szCs w:val="22"/>
          <w:lang w:val="nl-NL"/>
        </w:rPr>
        <w:t>voor de organisatie</w:t>
      </w:r>
      <w:r w:rsidR="00B32099">
        <w:rPr>
          <w:rFonts w:ascii="Arial Narrow" w:hAnsi="Arial Narrow"/>
          <w:sz w:val="22"/>
          <w:szCs w:val="22"/>
          <w:lang w:val="nl-NL"/>
        </w:rPr>
        <w:t xml:space="preserve"> en ondernemer</w:t>
      </w:r>
      <w:r w:rsidR="001039BB">
        <w:rPr>
          <w:rFonts w:ascii="Arial Narrow" w:hAnsi="Arial Narrow"/>
          <w:sz w:val="22"/>
          <w:szCs w:val="22"/>
          <w:lang w:val="nl-NL"/>
        </w:rPr>
        <w:t xml:space="preserve"> </w:t>
      </w:r>
      <w:r w:rsidR="00756942">
        <w:rPr>
          <w:rFonts w:ascii="Arial Narrow" w:hAnsi="Arial Narrow"/>
          <w:sz w:val="22"/>
          <w:szCs w:val="22"/>
          <w:lang w:val="nl-NL"/>
        </w:rPr>
        <w:t xml:space="preserve">kan </w:t>
      </w:r>
      <w:r w:rsidR="008859E8">
        <w:rPr>
          <w:rFonts w:ascii="Arial Narrow" w:hAnsi="Arial Narrow"/>
          <w:sz w:val="22"/>
          <w:szCs w:val="22"/>
          <w:lang w:val="nl-NL"/>
        </w:rPr>
        <w:t>worden</w:t>
      </w:r>
      <w:r w:rsidR="00B32099">
        <w:rPr>
          <w:rFonts w:ascii="Arial Narrow" w:hAnsi="Arial Narrow"/>
          <w:sz w:val="22"/>
          <w:szCs w:val="22"/>
          <w:lang w:val="nl-NL"/>
        </w:rPr>
        <w:t xml:space="preserve"> bewerkstelligd</w:t>
      </w:r>
      <w:r w:rsidR="00756942">
        <w:rPr>
          <w:rFonts w:ascii="Arial Narrow" w:hAnsi="Arial Narrow"/>
          <w:sz w:val="22"/>
          <w:szCs w:val="22"/>
          <w:lang w:val="nl-NL"/>
        </w:rPr>
        <w:t>.</w:t>
      </w:r>
      <w:r w:rsidR="00A859EC">
        <w:rPr>
          <w:rFonts w:ascii="Arial Narrow" w:hAnsi="Arial Narrow"/>
          <w:sz w:val="22"/>
          <w:szCs w:val="22"/>
          <w:lang w:val="nl-NL"/>
        </w:rPr>
        <w:t xml:space="preserve"> </w:t>
      </w:r>
      <w:r w:rsidR="00A859EC" w:rsidRPr="00E23C49">
        <w:rPr>
          <w:rFonts w:ascii="Arial Narrow" w:hAnsi="Arial Narrow"/>
          <w:sz w:val="22"/>
          <w:szCs w:val="22"/>
          <w:lang w:val="nl-NL"/>
        </w:rPr>
        <w:t>De overheid wil meer waarde voor ondernemers realiseren tegen lagere kosten, met een focus op de behoefte van de ondernemers en een centrale sturi</w:t>
      </w:r>
      <w:r w:rsidR="008C1FC4">
        <w:rPr>
          <w:rFonts w:ascii="Arial Narrow" w:hAnsi="Arial Narrow"/>
          <w:sz w:val="22"/>
          <w:szCs w:val="22"/>
          <w:lang w:val="nl-NL"/>
        </w:rPr>
        <w:t xml:space="preserve">ng met een </w:t>
      </w:r>
      <w:r w:rsidR="00A859EC" w:rsidRPr="00E23C49">
        <w:rPr>
          <w:rFonts w:ascii="Arial Narrow" w:hAnsi="Arial Narrow"/>
          <w:sz w:val="22"/>
          <w:szCs w:val="22"/>
          <w:lang w:val="nl-NL"/>
        </w:rPr>
        <w:t>regionale oriëntatie (p. 11).</w:t>
      </w:r>
      <w:r w:rsidR="00756942">
        <w:rPr>
          <w:rFonts w:ascii="Arial Narrow" w:hAnsi="Arial Narrow"/>
          <w:sz w:val="22"/>
          <w:szCs w:val="22"/>
          <w:lang w:val="nl-NL"/>
        </w:rPr>
        <w:t xml:space="preserve"> </w:t>
      </w:r>
      <w:r w:rsidR="00B32099">
        <w:rPr>
          <w:rFonts w:ascii="Arial Narrow" w:hAnsi="Arial Narrow"/>
          <w:sz w:val="22"/>
          <w:szCs w:val="22"/>
          <w:lang w:val="nl-NL"/>
        </w:rPr>
        <w:t>Dit dient gepaard te gaan met de beoogde</w:t>
      </w:r>
      <w:r w:rsidR="008C1FC4">
        <w:rPr>
          <w:rFonts w:ascii="Arial Narrow" w:hAnsi="Arial Narrow"/>
          <w:sz w:val="22"/>
          <w:szCs w:val="22"/>
          <w:lang w:val="nl-NL"/>
        </w:rPr>
        <w:t xml:space="preserve"> centralisatie en afslanking van de veertien bestaande organisaties </w:t>
      </w:r>
      <w:r w:rsidR="00B32099">
        <w:rPr>
          <w:rFonts w:ascii="Arial Narrow" w:hAnsi="Arial Narrow"/>
          <w:sz w:val="22"/>
          <w:szCs w:val="22"/>
          <w:lang w:val="nl-NL"/>
        </w:rPr>
        <w:t xml:space="preserve">naar </w:t>
      </w:r>
      <w:r w:rsidR="008C1FC4">
        <w:rPr>
          <w:rFonts w:ascii="Arial Narrow" w:hAnsi="Arial Narrow"/>
          <w:sz w:val="22"/>
          <w:szCs w:val="22"/>
          <w:lang w:val="nl-NL"/>
        </w:rPr>
        <w:t xml:space="preserve">één nieuwe organisatie. </w:t>
      </w:r>
      <w:r w:rsidR="00B32099">
        <w:rPr>
          <w:rFonts w:ascii="Arial Narrow" w:hAnsi="Arial Narrow"/>
          <w:sz w:val="22"/>
          <w:szCs w:val="22"/>
          <w:lang w:val="nl-NL"/>
        </w:rPr>
        <w:t>Hierbij zal sprake zijn van schaalvergroting, de geografische omvang van de</w:t>
      </w:r>
      <w:r w:rsidR="004B02DF">
        <w:rPr>
          <w:rFonts w:ascii="Arial Narrow" w:hAnsi="Arial Narrow"/>
          <w:sz w:val="22"/>
          <w:szCs w:val="22"/>
          <w:lang w:val="nl-NL"/>
        </w:rPr>
        <w:t xml:space="preserve"> regio’s neemt immers toe. Tevens brengt de reorganisatie van de Kamer de noodzaak tot </w:t>
      </w:r>
      <w:r w:rsidR="004B02DF" w:rsidRPr="00E23C49">
        <w:rPr>
          <w:rFonts w:ascii="Arial Narrow" w:hAnsi="Arial Narrow"/>
          <w:sz w:val="22"/>
          <w:szCs w:val="22"/>
          <w:lang w:val="nl-NL"/>
        </w:rPr>
        <w:t xml:space="preserve">herschikking en  </w:t>
      </w:r>
      <w:r w:rsidR="004B02DF">
        <w:rPr>
          <w:rFonts w:ascii="Arial Narrow" w:hAnsi="Arial Narrow"/>
          <w:sz w:val="22"/>
          <w:szCs w:val="22"/>
          <w:lang w:val="nl-NL"/>
        </w:rPr>
        <w:t>herorganisatie</w:t>
      </w:r>
      <w:r w:rsidR="004B02DF" w:rsidRPr="00E23C49">
        <w:rPr>
          <w:rFonts w:ascii="Arial Narrow" w:hAnsi="Arial Narrow"/>
          <w:sz w:val="22"/>
          <w:szCs w:val="22"/>
          <w:lang w:val="nl-NL"/>
        </w:rPr>
        <w:t xml:space="preserve"> van taken</w:t>
      </w:r>
      <w:r w:rsidR="004B02DF">
        <w:rPr>
          <w:rFonts w:ascii="Arial Narrow" w:hAnsi="Arial Narrow"/>
          <w:sz w:val="22"/>
          <w:szCs w:val="22"/>
          <w:lang w:val="nl-NL"/>
        </w:rPr>
        <w:t xml:space="preserve"> en een gewijzigd aansturingsmodel met zich mee, waarbij een balans dient te worden gevonden tussen de centrale aansturing en de regionale oriëntatie. </w:t>
      </w:r>
    </w:p>
    <w:p w:rsidR="005C42A4" w:rsidRDefault="00B32099" w:rsidP="004B02DF">
      <w:pPr>
        <w:ind w:firstLine="720"/>
        <w:jc w:val="both"/>
        <w:rPr>
          <w:rFonts w:ascii="Arial Narrow" w:hAnsi="Arial Narrow"/>
          <w:sz w:val="22"/>
          <w:szCs w:val="22"/>
          <w:lang w:val="nl-NL"/>
        </w:rPr>
      </w:pPr>
      <w:r>
        <w:rPr>
          <w:rFonts w:ascii="Arial Narrow" w:hAnsi="Arial Narrow"/>
          <w:sz w:val="22"/>
          <w:szCs w:val="22"/>
          <w:lang w:val="nl-NL"/>
        </w:rPr>
        <w:t xml:space="preserve">De overheid gaat er vanuit dat de reorganisatie en </w:t>
      </w:r>
      <w:r w:rsidR="005977DA">
        <w:rPr>
          <w:rFonts w:ascii="Arial Narrow" w:hAnsi="Arial Narrow"/>
          <w:sz w:val="22"/>
          <w:szCs w:val="22"/>
          <w:lang w:val="nl-NL"/>
        </w:rPr>
        <w:t xml:space="preserve">fusie een betere manier is om de  informatie-, voorlichtings- en ondersteuningsinfrastructuur op het gebied van (internationaal) ondernemerschap en innovatie </w:t>
      </w:r>
      <w:r w:rsidR="006C4E9E">
        <w:rPr>
          <w:rFonts w:ascii="Arial Narrow" w:hAnsi="Arial Narrow"/>
          <w:sz w:val="22"/>
          <w:szCs w:val="22"/>
          <w:lang w:val="nl-NL"/>
        </w:rPr>
        <w:t xml:space="preserve">te organiseren. Men veronderstelt dat een centraal georganiseerde organisatie de versnippering van het bestaande aanbod van publieke dienstverlening </w:t>
      </w:r>
      <w:r>
        <w:rPr>
          <w:rFonts w:ascii="Arial Narrow" w:hAnsi="Arial Narrow"/>
          <w:sz w:val="22"/>
          <w:szCs w:val="22"/>
          <w:lang w:val="nl-NL"/>
        </w:rPr>
        <w:t>voor ondernemers reduceert en een betere invulling kan geven</w:t>
      </w:r>
      <w:r w:rsidR="006C4E9E">
        <w:rPr>
          <w:rFonts w:ascii="Arial Narrow" w:hAnsi="Arial Narrow"/>
          <w:sz w:val="22"/>
          <w:szCs w:val="22"/>
          <w:lang w:val="nl-NL"/>
        </w:rPr>
        <w:t xml:space="preserve"> aan de </w:t>
      </w:r>
      <w:r w:rsidR="001039BB">
        <w:rPr>
          <w:rFonts w:ascii="Arial Narrow" w:hAnsi="Arial Narrow"/>
          <w:sz w:val="22"/>
          <w:szCs w:val="22"/>
          <w:lang w:val="nl-NL"/>
        </w:rPr>
        <w:t xml:space="preserve">wettelijke </w:t>
      </w:r>
      <w:r w:rsidR="006C4E9E">
        <w:rPr>
          <w:rFonts w:ascii="Arial Narrow" w:hAnsi="Arial Narrow"/>
          <w:sz w:val="22"/>
          <w:szCs w:val="22"/>
          <w:lang w:val="nl-NL"/>
        </w:rPr>
        <w:t xml:space="preserve">taken van de KvK in de nieuwe organisatie. </w:t>
      </w:r>
      <w:r w:rsidR="005A3424">
        <w:rPr>
          <w:rFonts w:ascii="Arial Narrow" w:hAnsi="Arial Narrow"/>
          <w:sz w:val="22"/>
          <w:szCs w:val="22"/>
          <w:lang w:val="nl-NL"/>
        </w:rPr>
        <w:t>E</w:t>
      </w:r>
      <w:r w:rsidR="00600C63" w:rsidRPr="00E23C49">
        <w:rPr>
          <w:rFonts w:ascii="Arial Narrow" w:hAnsi="Arial Narrow"/>
          <w:sz w:val="22"/>
          <w:szCs w:val="22"/>
          <w:lang w:val="nl-NL"/>
        </w:rPr>
        <w:t>ind 2011</w:t>
      </w:r>
      <w:r w:rsidR="005A3424">
        <w:rPr>
          <w:rFonts w:ascii="Arial Narrow" w:hAnsi="Arial Narrow"/>
          <w:sz w:val="22"/>
          <w:szCs w:val="22"/>
          <w:lang w:val="nl-NL"/>
        </w:rPr>
        <w:t xml:space="preserve"> bleek</w:t>
      </w:r>
      <w:r w:rsidR="00600C63" w:rsidRPr="00E23C49">
        <w:rPr>
          <w:rFonts w:ascii="Arial Narrow" w:hAnsi="Arial Narrow"/>
          <w:sz w:val="22"/>
          <w:szCs w:val="22"/>
          <w:lang w:val="nl-NL"/>
        </w:rPr>
        <w:t xml:space="preserve"> in de Tweede Kamer dat de uitgewerkte plannen voor het vormen van één nieuwe organisatie en de realisatie van het ondernemersplein een breed politiek draagvlak </w:t>
      </w:r>
      <w:r w:rsidR="006A58DA">
        <w:rPr>
          <w:rFonts w:ascii="Arial Narrow" w:hAnsi="Arial Narrow"/>
          <w:sz w:val="22"/>
          <w:szCs w:val="22"/>
          <w:lang w:val="nl-NL"/>
        </w:rPr>
        <w:t xml:space="preserve">te </w:t>
      </w:r>
      <w:r w:rsidR="00600C63" w:rsidRPr="00E23C49">
        <w:rPr>
          <w:rFonts w:ascii="Arial Narrow" w:hAnsi="Arial Narrow"/>
          <w:sz w:val="22"/>
          <w:szCs w:val="22"/>
          <w:lang w:val="nl-NL"/>
        </w:rPr>
        <w:t xml:space="preserve">hebben (Detail Ontwerp Kamer van Koophandel, 2013, p. 11). In hoeverre </w:t>
      </w:r>
      <w:r w:rsidR="005C42A4">
        <w:rPr>
          <w:rFonts w:ascii="Arial Narrow" w:hAnsi="Arial Narrow"/>
          <w:sz w:val="22"/>
          <w:szCs w:val="22"/>
          <w:lang w:val="nl-NL"/>
        </w:rPr>
        <w:t>de organisatie in</w:t>
      </w:r>
      <w:r w:rsidR="004B02DF">
        <w:rPr>
          <w:rFonts w:ascii="Arial Narrow" w:hAnsi="Arial Narrow"/>
          <w:sz w:val="22"/>
          <w:szCs w:val="22"/>
          <w:lang w:val="nl-NL"/>
        </w:rPr>
        <w:t xml:space="preserve"> de nieuwe vorm</w:t>
      </w:r>
      <w:r w:rsidR="005C42A4">
        <w:rPr>
          <w:rFonts w:ascii="Arial Narrow" w:hAnsi="Arial Narrow"/>
          <w:sz w:val="22"/>
          <w:szCs w:val="22"/>
          <w:lang w:val="nl-NL"/>
        </w:rPr>
        <w:t xml:space="preserve"> in staat zal zijn om haar wettelijke regiotaak te vervullen is onduidelijk. </w:t>
      </w:r>
      <w:r w:rsidR="004B02DF">
        <w:rPr>
          <w:rFonts w:ascii="Arial Narrow" w:hAnsi="Arial Narrow"/>
          <w:sz w:val="22"/>
          <w:szCs w:val="22"/>
          <w:lang w:val="nl-NL"/>
        </w:rPr>
        <w:t xml:space="preserve">Deze onduidelijkheid maakt een evaluatie vooraf noodzakelijk. Deze ex ante evaluatie </w:t>
      </w:r>
      <w:r w:rsidR="005C42A4">
        <w:rPr>
          <w:rFonts w:ascii="Arial Narrow" w:hAnsi="Arial Narrow"/>
          <w:sz w:val="22"/>
          <w:szCs w:val="22"/>
          <w:lang w:val="nl-NL"/>
        </w:rPr>
        <w:t>bi</w:t>
      </w:r>
      <w:r w:rsidR="001B4834">
        <w:rPr>
          <w:rFonts w:ascii="Arial Narrow" w:hAnsi="Arial Narrow"/>
          <w:sz w:val="22"/>
          <w:szCs w:val="22"/>
          <w:lang w:val="nl-NL"/>
        </w:rPr>
        <w:t xml:space="preserve">edt de mogelijkheid </w:t>
      </w:r>
      <w:r w:rsidR="006A58DA">
        <w:rPr>
          <w:rFonts w:ascii="Arial Narrow" w:hAnsi="Arial Narrow"/>
          <w:sz w:val="22"/>
          <w:szCs w:val="22"/>
          <w:lang w:val="nl-NL"/>
        </w:rPr>
        <w:t xml:space="preserve">om </w:t>
      </w:r>
      <w:r w:rsidR="00DB5DA2">
        <w:rPr>
          <w:rFonts w:ascii="Arial Narrow" w:hAnsi="Arial Narrow"/>
          <w:sz w:val="22"/>
          <w:szCs w:val="22"/>
          <w:lang w:val="nl-NL"/>
        </w:rPr>
        <w:t>de te verwachten</w:t>
      </w:r>
      <w:r w:rsidR="00D4442A">
        <w:rPr>
          <w:rFonts w:ascii="Arial Narrow" w:hAnsi="Arial Narrow"/>
          <w:sz w:val="22"/>
          <w:szCs w:val="22"/>
          <w:lang w:val="nl-NL"/>
        </w:rPr>
        <w:t xml:space="preserve"> </w:t>
      </w:r>
      <w:r w:rsidR="00074952">
        <w:rPr>
          <w:rFonts w:ascii="Arial Narrow" w:hAnsi="Arial Narrow"/>
          <w:sz w:val="22"/>
          <w:szCs w:val="22"/>
          <w:lang w:val="nl-NL"/>
        </w:rPr>
        <w:t xml:space="preserve">succes- en faalfactoren </w:t>
      </w:r>
      <w:r w:rsidR="00A76942">
        <w:rPr>
          <w:rFonts w:ascii="Arial Narrow" w:hAnsi="Arial Narrow"/>
          <w:sz w:val="22"/>
          <w:szCs w:val="22"/>
          <w:lang w:val="nl-NL"/>
        </w:rPr>
        <w:t xml:space="preserve">van de </w:t>
      </w:r>
      <w:r w:rsidR="00074952">
        <w:rPr>
          <w:rFonts w:ascii="Arial Narrow" w:hAnsi="Arial Narrow"/>
          <w:sz w:val="22"/>
          <w:szCs w:val="22"/>
          <w:lang w:val="nl-NL"/>
        </w:rPr>
        <w:t xml:space="preserve">reorganisatie en </w:t>
      </w:r>
      <w:r w:rsidR="00A76942">
        <w:rPr>
          <w:rFonts w:ascii="Arial Narrow" w:hAnsi="Arial Narrow"/>
          <w:sz w:val="22"/>
          <w:szCs w:val="22"/>
          <w:lang w:val="nl-NL"/>
        </w:rPr>
        <w:t>fusie</w:t>
      </w:r>
      <w:r w:rsidR="00DB5DA2">
        <w:rPr>
          <w:rFonts w:ascii="Arial Narrow" w:hAnsi="Arial Narrow"/>
          <w:sz w:val="22"/>
          <w:szCs w:val="22"/>
          <w:lang w:val="nl-NL"/>
        </w:rPr>
        <w:t xml:space="preserve"> </w:t>
      </w:r>
      <w:r w:rsidR="00074952">
        <w:rPr>
          <w:rFonts w:ascii="Arial Narrow" w:hAnsi="Arial Narrow"/>
          <w:sz w:val="22"/>
          <w:szCs w:val="22"/>
          <w:lang w:val="nl-NL"/>
        </w:rPr>
        <w:t xml:space="preserve">van de veertien organisaties </w:t>
      </w:r>
      <w:r w:rsidR="00DB5DA2">
        <w:rPr>
          <w:rFonts w:ascii="Arial Narrow" w:hAnsi="Arial Narrow"/>
          <w:sz w:val="22"/>
          <w:szCs w:val="22"/>
          <w:lang w:val="nl-NL"/>
        </w:rPr>
        <w:t xml:space="preserve">in kaart te brengen en een uitspraak te doen </w:t>
      </w:r>
      <w:r w:rsidR="005A3424">
        <w:rPr>
          <w:rFonts w:ascii="Arial Narrow" w:hAnsi="Arial Narrow"/>
          <w:sz w:val="22"/>
          <w:szCs w:val="22"/>
          <w:lang w:val="nl-NL"/>
        </w:rPr>
        <w:t xml:space="preserve">over </w:t>
      </w:r>
      <w:r w:rsidR="00A76942">
        <w:rPr>
          <w:rFonts w:ascii="Arial Narrow" w:hAnsi="Arial Narrow"/>
          <w:sz w:val="22"/>
          <w:szCs w:val="22"/>
          <w:lang w:val="nl-NL"/>
        </w:rPr>
        <w:t xml:space="preserve">de juistheid van de keuze </w:t>
      </w:r>
      <w:r w:rsidR="00074952">
        <w:rPr>
          <w:rFonts w:ascii="Arial Narrow" w:hAnsi="Arial Narrow"/>
          <w:sz w:val="22"/>
          <w:szCs w:val="22"/>
          <w:lang w:val="nl-NL"/>
        </w:rPr>
        <w:t xml:space="preserve">om </w:t>
      </w:r>
      <w:r w:rsidR="00A76942">
        <w:rPr>
          <w:rFonts w:ascii="Arial Narrow" w:hAnsi="Arial Narrow"/>
          <w:sz w:val="22"/>
          <w:szCs w:val="22"/>
          <w:lang w:val="nl-NL"/>
        </w:rPr>
        <w:t xml:space="preserve">Ondernemersondersteuning als instrument om de wettelijke regiotaak te vervullen, in </w:t>
      </w:r>
      <w:r w:rsidR="00074952">
        <w:rPr>
          <w:rFonts w:ascii="Arial Narrow" w:hAnsi="Arial Narrow"/>
          <w:sz w:val="22"/>
          <w:szCs w:val="22"/>
          <w:lang w:val="nl-NL"/>
        </w:rPr>
        <w:t xml:space="preserve">te zetten. </w:t>
      </w:r>
      <w:r w:rsidR="00A859EC">
        <w:rPr>
          <w:rFonts w:ascii="Arial Narrow" w:hAnsi="Arial Narrow"/>
          <w:sz w:val="22"/>
          <w:szCs w:val="22"/>
          <w:lang w:val="nl-NL"/>
        </w:rPr>
        <w:t>De</w:t>
      </w:r>
      <w:r w:rsidR="002A5C87">
        <w:rPr>
          <w:rFonts w:ascii="Arial Narrow" w:hAnsi="Arial Narrow"/>
          <w:sz w:val="22"/>
          <w:szCs w:val="22"/>
          <w:lang w:val="nl-NL"/>
        </w:rPr>
        <w:t xml:space="preserve"> genoemde probleemstelling</w:t>
      </w:r>
      <w:r w:rsidR="00A859EC">
        <w:rPr>
          <w:rFonts w:ascii="Arial Narrow" w:hAnsi="Arial Narrow"/>
          <w:sz w:val="22"/>
          <w:szCs w:val="22"/>
          <w:lang w:val="nl-NL"/>
        </w:rPr>
        <w:t xml:space="preserve"> mondt uit in onderstaande doel- en vraagstelling.</w:t>
      </w:r>
    </w:p>
    <w:p w:rsidR="00A859EC" w:rsidRDefault="00A859EC" w:rsidP="00600C63">
      <w:pPr>
        <w:jc w:val="both"/>
        <w:rPr>
          <w:rFonts w:ascii="Arial Narrow" w:hAnsi="Arial Narrow"/>
          <w:b/>
          <w:i/>
          <w:sz w:val="22"/>
          <w:szCs w:val="22"/>
          <w:lang w:val="nl-NL"/>
        </w:rPr>
      </w:pPr>
    </w:p>
    <w:p w:rsidR="00600C63" w:rsidRPr="00A859EC" w:rsidRDefault="003A342D" w:rsidP="00D86166">
      <w:pPr>
        <w:jc w:val="both"/>
        <w:outlineLvl w:val="0"/>
        <w:rPr>
          <w:rFonts w:ascii="Arial Narrow" w:hAnsi="Arial Narrow"/>
          <w:i/>
          <w:sz w:val="22"/>
          <w:szCs w:val="22"/>
          <w:lang w:val="nl-NL"/>
        </w:rPr>
      </w:pPr>
      <w:r>
        <w:rPr>
          <w:rFonts w:ascii="Arial Narrow" w:hAnsi="Arial Narrow"/>
          <w:i/>
          <w:sz w:val="22"/>
          <w:szCs w:val="22"/>
          <w:lang w:val="nl-NL"/>
        </w:rPr>
        <w:t xml:space="preserve">1.2.1 </w:t>
      </w:r>
      <w:r w:rsidR="00600C63" w:rsidRPr="00A859EC">
        <w:rPr>
          <w:rFonts w:ascii="Arial Narrow" w:hAnsi="Arial Narrow"/>
          <w:i/>
          <w:sz w:val="22"/>
          <w:szCs w:val="22"/>
          <w:lang w:val="nl-NL"/>
        </w:rPr>
        <w:t>Doel</w:t>
      </w:r>
      <w:r w:rsidR="009C16D9">
        <w:rPr>
          <w:rFonts w:ascii="Arial Narrow" w:hAnsi="Arial Narrow"/>
          <w:i/>
          <w:sz w:val="22"/>
          <w:szCs w:val="22"/>
          <w:lang w:val="nl-NL"/>
        </w:rPr>
        <w:t>stelling</w:t>
      </w:r>
    </w:p>
    <w:p w:rsidR="005420A7" w:rsidRDefault="009200A6" w:rsidP="001E17E4">
      <w:pPr>
        <w:jc w:val="both"/>
        <w:rPr>
          <w:rFonts w:ascii="Arial Narrow" w:hAnsi="Arial Narrow"/>
          <w:sz w:val="22"/>
          <w:szCs w:val="22"/>
          <w:lang w:val="nl-NL"/>
        </w:rPr>
      </w:pPr>
      <w:r>
        <w:rPr>
          <w:rFonts w:ascii="Arial Narrow" w:hAnsi="Arial Narrow"/>
          <w:sz w:val="22"/>
          <w:szCs w:val="22"/>
          <w:lang w:val="nl-NL"/>
        </w:rPr>
        <w:t xml:space="preserve">Het doel van deze evaluatie </w:t>
      </w:r>
      <w:r w:rsidR="00600C63">
        <w:rPr>
          <w:rFonts w:ascii="Arial Narrow" w:hAnsi="Arial Narrow"/>
          <w:sz w:val="22"/>
          <w:szCs w:val="22"/>
          <w:lang w:val="nl-NL"/>
        </w:rPr>
        <w:t xml:space="preserve">is </w:t>
      </w:r>
      <w:r w:rsidR="003B455C">
        <w:rPr>
          <w:rFonts w:ascii="Arial Narrow" w:hAnsi="Arial Narrow"/>
          <w:sz w:val="22"/>
          <w:szCs w:val="22"/>
          <w:lang w:val="nl-NL"/>
        </w:rPr>
        <w:t xml:space="preserve">om middels een ex ante evaluatie te </w:t>
      </w:r>
      <w:r w:rsidR="00E46BE8">
        <w:rPr>
          <w:rFonts w:ascii="Arial Narrow" w:hAnsi="Arial Narrow"/>
          <w:sz w:val="22"/>
          <w:szCs w:val="22"/>
          <w:lang w:val="nl-NL"/>
        </w:rPr>
        <w:t>beoord</w:t>
      </w:r>
      <w:r w:rsidR="00FF1274">
        <w:rPr>
          <w:rFonts w:ascii="Arial Narrow" w:hAnsi="Arial Narrow"/>
          <w:sz w:val="22"/>
          <w:szCs w:val="22"/>
          <w:lang w:val="nl-NL"/>
        </w:rPr>
        <w:t xml:space="preserve">elen of het te verwachten is dat </w:t>
      </w:r>
      <w:r w:rsidR="00E46BE8">
        <w:rPr>
          <w:rFonts w:ascii="Arial Narrow" w:hAnsi="Arial Narrow"/>
          <w:sz w:val="22"/>
          <w:szCs w:val="22"/>
          <w:lang w:val="nl-NL"/>
        </w:rPr>
        <w:t>de nieuwe organisatie</w:t>
      </w:r>
      <w:r w:rsidR="004B02DF">
        <w:rPr>
          <w:rFonts w:ascii="Arial Narrow" w:hAnsi="Arial Narrow"/>
          <w:sz w:val="22"/>
          <w:szCs w:val="22"/>
          <w:lang w:val="nl-NL"/>
        </w:rPr>
        <w:t>(vorm)</w:t>
      </w:r>
      <w:r w:rsidR="00E46BE8">
        <w:rPr>
          <w:rFonts w:ascii="Arial Narrow" w:hAnsi="Arial Narrow"/>
          <w:sz w:val="22"/>
          <w:szCs w:val="22"/>
          <w:lang w:val="nl-NL"/>
        </w:rPr>
        <w:t xml:space="preserve"> waar</w:t>
      </w:r>
      <w:r w:rsidR="004B02DF">
        <w:rPr>
          <w:rFonts w:ascii="Arial Narrow" w:hAnsi="Arial Narrow"/>
          <w:sz w:val="22"/>
          <w:szCs w:val="22"/>
          <w:lang w:val="nl-NL"/>
        </w:rPr>
        <w:t xml:space="preserve"> de KvK in opgaat, in staat zal zijn</w:t>
      </w:r>
      <w:r w:rsidR="00E46BE8">
        <w:rPr>
          <w:rFonts w:ascii="Arial Narrow" w:hAnsi="Arial Narrow"/>
          <w:sz w:val="22"/>
          <w:szCs w:val="22"/>
          <w:lang w:val="nl-NL"/>
        </w:rPr>
        <w:t xml:space="preserve"> om invulling te geven aan de wettelijke taak </w:t>
      </w:r>
      <w:r w:rsidR="005B34BA">
        <w:rPr>
          <w:rFonts w:ascii="Arial Narrow" w:hAnsi="Arial Narrow"/>
          <w:sz w:val="22"/>
          <w:szCs w:val="22"/>
          <w:lang w:val="nl-NL"/>
        </w:rPr>
        <w:t xml:space="preserve">van de Kamer: </w:t>
      </w:r>
      <w:r w:rsidR="00E46BE8">
        <w:rPr>
          <w:rFonts w:ascii="Arial Narrow" w:hAnsi="Arial Narrow"/>
          <w:sz w:val="22"/>
          <w:szCs w:val="22"/>
          <w:lang w:val="nl-NL"/>
        </w:rPr>
        <w:t>‘stimuleren van de regionale econom</w:t>
      </w:r>
      <w:r w:rsidR="005B34BA">
        <w:rPr>
          <w:rFonts w:ascii="Arial Narrow" w:hAnsi="Arial Narrow"/>
          <w:sz w:val="22"/>
          <w:szCs w:val="22"/>
          <w:lang w:val="nl-NL"/>
        </w:rPr>
        <w:t>ische ontwikkeling’</w:t>
      </w:r>
      <w:r w:rsidR="004C32C9">
        <w:rPr>
          <w:rFonts w:ascii="Arial Narrow" w:hAnsi="Arial Narrow"/>
          <w:sz w:val="22"/>
          <w:szCs w:val="22"/>
          <w:lang w:val="nl-NL"/>
        </w:rPr>
        <w:t xml:space="preserve">. Dit doel </w:t>
      </w:r>
      <w:r w:rsidR="00CD2BB7">
        <w:rPr>
          <w:rFonts w:ascii="Arial Narrow" w:hAnsi="Arial Narrow"/>
          <w:sz w:val="22"/>
          <w:szCs w:val="22"/>
          <w:lang w:val="nl-NL"/>
        </w:rPr>
        <w:t xml:space="preserve">dient om inzicht te verwerven in de te verwachten succes- en faalfactoren ten aanzien van de invulling van de wettelijke regiotaak in de </w:t>
      </w:r>
      <w:r w:rsidR="004C32C9">
        <w:rPr>
          <w:rFonts w:ascii="Arial Narrow" w:hAnsi="Arial Narrow"/>
          <w:sz w:val="22"/>
          <w:szCs w:val="22"/>
          <w:lang w:val="nl-NL"/>
        </w:rPr>
        <w:t>nieuwe organisatie</w:t>
      </w:r>
      <w:r w:rsidR="00CD2BB7">
        <w:rPr>
          <w:rFonts w:ascii="Arial Narrow" w:hAnsi="Arial Narrow"/>
          <w:sz w:val="22"/>
          <w:szCs w:val="22"/>
          <w:lang w:val="nl-NL"/>
        </w:rPr>
        <w:t xml:space="preserve"> onder </w:t>
      </w:r>
      <w:r w:rsidR="004C32C9">
        <w:rPr>
          <w:rFonts w:ascii="Arial Narrow" w:hAnsi="Arial Narrow"/>
          <w:sz w:val="22"/>
          <w:szCs w:val="22"/>
          <w:lang w:val="nl-NL"/>
        </w:rPr>
        <w:t>Ondernemersondersteuning</w:t>
      </w:r>
      <w:r w:rsidR="004B02DF">
        <w:rPr>
          <w:rFonts w:ascii="Arial Narrow" w:hAnsi="Arial Narrow"/>
          <w:sz w:val="22"/>
          <w:szCs w:val="22"/>
          <w:lang w:val="nl-NL"/>
        </w:rPr>
        <w:t>, teneinde gericht advies te kunnen geven</w:t>
      </w:r>
      <w:r w:rsidR="00CD2BB7">
        <w:rPr>
          <w:rFonts w:ascii="Arial Narrow" w:hAnsi="Arial Narrow"/>
          <w:sz w:val="22"/>
          <w:szCs w:val="22"/>
          <w:lang w:val="nl-NL"/>
        </w:rPr>
        <w:t xml:space="preserve"> aan de nieuwe organisatie</w:t>
      </w:r>
      <w:r w:rsidR="004C32C9">
        <w:rPr>
          <w:rFonts w:ascii="Arial Narrow" w:hAnsi="Arial Narrow"/>
          <w:sz w:val="22"/>
          <w:szCs w:val="22"/>
          <w:lang w:val="nl-NL"/>
        </w:rPr>
        <w:t xml:space="preserve">. </w:t>
      </w:r>
    </w:p>
    <w:p w:rsidR="005420A7" w:rsidRDefault="005420A7" w:rsidP="001E0BD3">
      <w:pPr>
        <w:jc w:val="both"/>
        <w:rPr>
          <w:rFonts w:ascii="Arial Narrow" w:hAnsi="Arial Narrow"/>
          <w:sz w:val="22"/>
          <w:szCs w:val="22"/>
          <w:lang w:val="nl-NL"/>
        </w:rPr>
      </w:pPr>
    </w:p>
    <w:p w:rsidR="001E0BD3" w:rsidRPr="001E0BD3" w:rsidRDefault="003A342D" w:rsidP="00D86166">
      <w:pPr>
        <w:jc w:val="both"/>
        <w:outlineLvl w:val="0"/>
        <w:rPr>
          <w:rFonts w:ascii="Arial Narrow" w:hAnsi="Arial Narrow"/>
          <w:i/>
          <w:sz w:val="22"/>
          <w:szCs w:val="22"/>
          <w:lang w:val="nl-NL"/>
        </w:rPr>
      </w:pPr>
      <w:r>
        <w:rPr>
          <w:rFonts w:ascii="Arial Narrow" w:hAnsi="Arial Narrow"/>
          <w:i/>
          <w:sz w:val="22"/>
          <w:szCs w:val="22"/>
          <w:lang w:val="nl-NL"/>
        </w:rPr>
        <w:t xml:space="preserve">1.2.2 </w:t>
      </w:r>
      <w:r w:rsidR="001E0BD3" w:rsidRPr="001E0BD3">
        <w:rPr>
          <w:rFonts w:ascii="Arial Narrow" w:hAnsi="Arial Narrow"/>
          <w:i/>
          <w:sz w:val="22"/>
          <w:szCs w:val="22"/>
          <w:lang w:val="nl-NL"/>
        </w:rPr>
        <w:t>Vraagstelling</w:t>
      </w:r>
    </w:p>
    <w:p w:rsidR="00600C63" w:rsidRPr="00530A8C" w:rsidRDefault="00600C63" w:rsidP="00600C63">
      <w:pPr>
        <w:jc w:val="both"/>
        <w:rPr>
          <w:rFonts w:ascii="Arial Narrow" w:hAnsi="Arial Narrow"/>
          <w:i/>
          <w:sz w:val="22"/>
          <w:szCs w:val="22"/>
          <w:lang w:val="nl-NL"/>
        </w:rPr>
      </w:pPr>
      <w:r>
        <w:rPr>
          <w:rFonts w:ascii="Arial Narrow" w:hAnsi="Arial Narrow"/>
          <w:sz w:val="22"/>
          <w:szCs w:val="22"/>
          <w:lang w:val="nl-NL"/>
        </w:rPr>
        <w:t xml:space="preserve">De centrale vraagstelling die hieruit </w:t>
      </w:r>
      <w:r w:rsidRPr="001E0BD3">
        <w:rPr>
          <w:rFonts w:ascii="Arial Narrow" w:hAnsi="Arial Narrow"/>
          <w:sz w:val="22"/>
          <w:szCs w:val="22"/>
          <w:lang w:val="nl-NL"/>
        </w:rPr>
        <w:t>voortvloeit is:</w:t>
      </w:r>
      <w:r w:rsidR="00D83E6D" w:rsidRPr="001E0BD3">
        <w:rPr>
          <w:rFonts w:ascii="Arial Narrow" w:hAnsi="Arial Narrow"/>
          <w:i/>
          <w:sz w:val="22"/>
          <w:szCs w:val="22"/>
          <w:lang w:val="nl-NL"/>
        </w:rPr>
        <w:t xml:space="preserve"> </w:t>
      </w:r>
      <w:r w:rsidR="003D0DEA" w:rsidRPr="001E0BD3">
        <w:rPr>
          <w:rFonts w:ascii="Arial Narrow" w:hAnsi="Arial Narrow"/>
          <w:i/>
          <w:sz w:val="22"/>
          <w:szCs w:val="22"/>
          <w:lang w:val="nl-NL"/>
        </w:rPr>
        <w:t>‘</w:t>
      </w:r>
      <w:r w:rsidR="00E4287E">
        <w:rPr>
          <w:rFonts w:ascii="Arial Narrow" w:hAnsi="Arial Narrow"/>
          <w:i/>
          <w:sz w:val="22"/>
          <w:szCs w:val="22"/>
          <w:lang w:val="nl-NL"/>
        </w:rPr>
        <w:t xml:space="preserve">In hoeverre is het te verwachten dat de </w:t>
      </w:r>
      <w:r w:rsidR="005722A3">
        <w:rPr>
          <w:rFonts w:ascii="Arial Narrow" w:hAnsi="Arial Narrow"/>
          <w:i/>
          <w:sz w:val="22"/>
          <w:szCs w:val="22"/>
          <w:lang w:val="nl-NL"/>
        </w:rPr>
        <w:t xml:space="preserve">nieuwe </w:t>
      </w:r>
      <w:r w:rsidR="00E4287E">
        <w:rPr>
          <w:rFonts w:ascii="Arial Narrow" w:hAnsi="Arial Narrow"/>
          <w:i/>
          <w:sz w:val="22"/>
          <w:szCs w:val="22"/>
          <w:lang w:val="nl-NL"/>
        </w:rPr>
        <w:t>Kamer</w:t>
      </w:r>
      <w:r w:rsidR="005722A3">
        <w:rPr>
          <w:rFonts w:ascii="Arial Narrow" w:hAnsi="Arial Narrow"/>
          <w:i/>
          <w:sz w:val="22"/>
          <w:szCs w:val="22"/>
          <w:lang w:val="nl-NL"/>
        </w:rPr>
        <w:t xml:space="preserve"> van Koophandel</w:t>
      </w:r>
      <w:r w:rsidR="00E4287E">
        <w:rPr>
          <w:rFonts w:ascii="Arial Narrow" w:hAnsi="Arial Narrow"/>
          <w:i/>
          <w:sz w:val="22"/>
          <w:szCs w:val="22"/>
          <w:lang w:val="nl-NL"/>
        </w:rPr>
        <w:t xml:space="preserve"> in staat zal zijn om uitvoering te geven aan de wettelijke regiotaak?’ </w:t>
      </w:r>
      <w:r w:rsidR="00264B7C">
        <w:rPr>
          <w:rFonts w:ascii="Arial Narrow" w:hAnsi="Arial Narrow"/>
          <w:sz w:val="22"/>
          <w:szCs w:val="22"/>
          <w:lang w:val="nl-NL"/>
        </w:rPr>
        <w:t xml:space="preserve">Om </w:t>
      </w:r>
      <w:r w:rsidR="004D78E4">
        <w:rPr>
          <w:rFonts w:ascii="Arial Narrow" w:hAnsi="Arial Narrow"/>
          <w:sz w:val="22"/>
          <w:szCs w:val="22"/>
          <w:lang w:val="nl-NL"/>
        </w:rPr>
        <w:t xml:space="preserve">tot een antwoord te komen op de centrale vraagstelling is </w:t>
      </w:r>
      <w:r w:rsidR="00264B7C">
        <w:rPr>
          <w:rFonts w:ascii="Arial Narrow" w:hAnsi="Arial Narrow"/>
          <w:sz w:val="22"/>
          <w:szCs w:val="22"/>
          <w:lang w:val="nl-NL"/>
        </w:rPr>
        <w:t>deze</w:t>
      </w:r>
      <w:r w:rsidR="009468DE">
        <w:rPr>
          <w:rFonts w:ascii="Arial Narrow" w:hAnsi="Arial Narrow"/>
          <w:sz w:val="22"/>
          <w:szCs w:val="22"/>
          <w:lang w:val="nl-NL"/>
        </w:rPr>
        <w:t xml:space="preserve"> onderstaand</w:t>
      </w:r>
      <w:r w:rsidR="00264B7C">
        <w:rPr>
          <w:rFonts w:ascii="Arial Narrow" w:hAnsi="Arial Narrow"/>
          <w:sz w:val="22"/>
          <w:szCs w:val="22"/>
          <w:lang w:val="nl-NL"/>
        </w:rPr>
        <w:t xml:space="preserve"> </w:t>
      </w:r>
      <w:r w:rsidR="004D78E4">
        <w:rPr>
          <w:rFonts w:ascii="Arial Narrow" w:hAnsi="Arial Narrow"/>
          <w:sz w:val="22"/>
          <w:szCs w:val="22"/>
          <w:lang w:val="nl-NL"/>
        </w:rPr>
        <w:t>opgesplitst in een aantal deelvragen</w:t>
      </w:r>
      <w:r w:rsidR="009468DE">
        <w:rPr>
          <w:rFonts w:ascii="Arial Narrow" w:hAnsi="Arial Narrow"/>
          <w:sz w:val="22"/>
          <w:szCs w:val="22"/>
          <w:lang w:val="nl-NL"/>
        </w:rPr>
        <w:t>.</w:t>
      </w:r>
      <w:r w:rsidR="00264B7C">
        <w:rPr>
          <w:rFonts w:ascii="Arial Narrow" w:hAnsi="Arial Narrow"/>
          <w:sz w:val="22"/>
          <w:szCs w:val="22"/>
          <w:lang w:val="nl-NL"/>
        </w:rPr>
        <w:t xml:space="preserve"> </w:t>
      </w:r>
    </w:p>
    <w:p w:rsidR="00991EC1" w:rsidRPr="00991EC1" w:rsidRDefault="00FF4C68" w:rsidP="00ED4C6B">
      <w:pPr>
        <w:pStyle w:val="Lijstalinea"/>
        <w:numPr>
          <w:ilvl w:val="0"/>
          <w:numId w:val="9"/>
        </w:numPr>
        <w:jc w:val="both"/>
        <w:rPr>
          <w:rFonts w:ascii="Arial Narrow" w:hAnsi="Arial Narrow"/>
          <w:sz w:val="22"/>
          <w:szCs w:val="22"/>
          <w:lang w:val="nl-NL"/>
        </w:rPr>
      </w:pPr>
      <w:r>
        <w:rPr>
          <w:rFonts w:ascii="Arial Narrow" w:hAnsi="Arial Narrow"/>
          <w:sz w:val="22"/>
          <w:szCs w:val="22"/>
          <w:lang w:val="nl-NL"/>
        </w:rPr>
        <w:t>W</w:t>
      </w:r>
      <w:r w:rsidR="00F820C7">
        <w:rPr>
          <w:rFonts w:ascii="Arial Narrow" w:hAnsi="Arial Narrow"/>
          <w:sz w:val="22"/>
          <w:szCs w:val="22"/>
          <w:lang w:val="nl-NL"/>
        </w:rPr>
        <w:t>elke typen fusies zijn er te onderscheiden en w</w:t>
      </w:r>
      <w:r>
        <w:rPr>
          <w:rFonts w:ascii="Arial Narrow" w:hAnsi="Arial Narrow"/>
          <w:sz w:val="22"/>
          <w:szCs w:val="22"/>
          <w:lang w:val="nl-NL"/>
        </w:rPr>
        <w:t>aarom fuseren organisaties?</w:t>
      </w:r>
    </w:p>
    <w:p w:rsidR="006C37D7" w:rsidRPr="00B64B6A" w:rsidRDefault="00600C63" w:rsidP="00ED4C6B">
      <w:pPr>
        <w:pStyle w:val="Lijstalinea"/>
        <w:numPr>
          <w:ilvl w:val="0"/>
          <w:numId w:val="9"/>
        </w:numPr>
        <w:jc w:val="both"/>
        <w:rPr>
          <w:rFonts w:ascii="Arial Narrow" w:hAnsi="Arial Narrow"/>
          <w:sz w:val="22"/>
          <w:szCs w:val="22"/>
          <w:lang w:val="nl-NL"/>
        </w:rPr>
      </w:pPr>
      <w:r>
        <w:rPr>
          <w:rFonts w:ascii="Arial Narrow" w:hAnsi="Arial Narrow"/>
          <w:sz w:val="22"/>
          <w:szCs w:val="22"/>
          <w:lang w:val="nl-NL"/>
        </w:rPr>
        <w:t>W</w:t>
      </w:r>
      <w:r w:rsidR="00991EC1">
        <w:rPr>
          <w:rFonts w:ascii="Arial Narrow" w:hAnsi="Arial Narrow"/>
          <w:sz w:val="22"/>
          <w:szCs w:val="22"/>
          <w:lang w:val="nl-NL"/>
        </w:rPr>
        <w:t xml:space="preserve">elke </w:t>
      </w:r>
      <w:r w:rsidR="00F820C7">
        <w:rPr>
          <w:rFonts w:ascii="Arial Narrow" w:hAnsi="Arial Narrow"/>
          <w:sz w:val="22"/>
          <w:szCs w:val="22"/>
          <w:lang w:val="nl-NL"/>
        </w:rPr>
        <w:t>succes- en faalfactoren</w:t>
      </w:r>
      <w:r w:rsidR="00991EC1">
        <w:rPr>
          <w:rFonts w:ascii="Arial Narrow" w:hAnsi="Arial Narrow"/>
          <w:sz w:val="22"/>
          <w:szCs w:val="22"/>
          <w:lang w:val="nl-NL"/>
        </w:rPr>
        <w:t xml:space="preserve"> ten aanz</w:t>
      </w:r>
      <w:r w:rsidR="0067401C">
        <w:rPr>
          <w:rFonts w:ascii="Arial Narrow" w:hAnsi="Arial Narrow"/>
          <w:sz w:val="22"/>
          <w:szCs w:val="22"/>
          <w:lang w:val="nl-NL"/>
        </w:rPr>
        <w:t xml:space="preserve">ien van organisatiefusies </w:t>
      </w:r>
      <w:r w:rsidR="00991EC1">
        <w:rPr>
          <w:rFonts w:ascii="Arial Narrow" w:hAnsi="Arial Narrow"/>
          <w:sz w:val="22"/>
          <w:szCs w:val="22"/>
          <w:lang w:val="nl-NL"/>
        </w:rPr>
        <w:t>zijn te vinden in de literatuur</w:t>
      </w:r>
      <w:r w:rsidR="00F820C7">
        <w:rPr>
          <w:rFonts w:ascii="Arial Narrow" w:hAnsi="Arial Narrow"/>
          <w:sz w:val="22"/>
          <w:szCs w:val="22"/>
          <w:lang w:val="nl-NL"/>
        </w:rPr>
        <w:t>?</w:t>
      </w:r>
      <w:r w:rsidR="00FF4C68">
        <w:rPr>
          <w:rFonts w:ascii="Arial Narrow" w:hAnsi="Arial Narrow"/>
          <w:sz w:val="22"/>
          <w:szCs w:val="22"/>
          <w:lang w:val="nl-NL"/>
        </w:rPr>
        <w:t xml:space="preserve"> </w:t>
      </w:r>
    </w:p>
    <w:p w:rsidR="00F926C8" w:rsidRDefault="008358B8" w:rsidP="00ED4C6B">
      <w:pPr>
        <w:pStyle w:val="Lijstalinea"/>
        <w:numPr>
          <w:ilvl w:val="0"/>
          <w:numId w:val="9"/>
        </w:numPr>
        <w:jc w:val="both"/>
        <w:rPr>
          <w:rFonts w:ascii="Arial Narrow" w:hAnsi="Arial Narrow"/>
          <w:sz w:val="22"/>
          <w:szCs w:val="22"/>
          <w:lang w:val="nl-NL"/>
        </w:rPr>
      </w:pPr>
      <w:r>
        <w:rPr>
          <w:rFonts w:ascii="Arial Narrow" w:hAnsi="Arial Narrow"/>
          <w:sz w:val="22"/>
          <w:szCs w:val="22"/>
          <w:lang w:val="nl-NL"/>
        </w:rPr>
        <w:t xml:space="preserve">Welke </w:t>
      </w:r>
      <w:r w:rsidR="00FF4C68">
        <w:rPr>
          <w:rFonts w:ascii="Arial Narrow" w:hAnsi="Arial Narrow"/>
          <w:sz w:val="22"/>
          <w:szCs w:val="22"/>
          <w:lang w:val="nl-NL"/>
        </w:rPr>
        <w:t xml:space="preserve">succes- en faalfactoren </w:t>
      </w:r>
      <w:r w:rsidR="002C472D">
        <w:rPr>
          <w:rFonts w:ascii="Arial Narrow" w:hAnsi="Arial Narrow"/>
          <w:sz w:val="22"/>
          <w:szCs w:val="22"/>
          <w:lang w:val="nl-NL"/>
        </w:rPr>
        <w:t xml:space="preserve">zullen naar verwachting waarschijnlijk voorkomen </w:t>
      </w:r>
      <w:r w:rsidR="00F926C8">
        <w:rPr>
          <w:rFonts w:ascii="Arial Narrow" w:hAnsi="Arial Narrow"/>
          <w:sz w:val="22"/>
          <w:szCs w:val="22"/>
          <w:lang w:val="nl-NL"/>
        </w:rPr>
        <w:t xml:space="preserve">in de praktijk? </w:t>
      </w:r>
    </w:p>
    <w:p w:rsidR="00CA3321" w:rsidRDefault="009E5FB5" w:rsidP="00ED4C6B">
      <w:pPr>
        <w:pStyle w:val="Lijstalinea"/>
        <w:numPr>
          <w:ilvl w:val="0"/>
          <w:numId w:val="9"/>
        </w:numPr>
        <w:jc w:val="both"/>
        <w:rPr>
          <w:rFonts w:ascii="Arial Narrow" w:hAnsi="Arial Narrow"/>
          <w:i/>
          <w:sz w:val="22"/>
          <w:szCs w:val="22"/>
          <w:lang w:val="nl-NL"/>
        </w:rPr>
      </w:pPr>
      <w:r>
        <w:rPr>
          <w:rFonts w:ascii="Arial Narrow" w:hAnsi="Arial Narrow"/>
          <w:sz w:val="22"/>
          <w:szCs w:val="22"/>
          <w:lang w:val="nl-NL"/>
        </w:rPr>
        <w:t>In hoeverre is het te verwachten dat deze factoren in deze casus ook succes- of faalfactoren zullen zijn?</w:t>
      </w:r>
      <w:r>
        <w:rPr>
          <w:rFonts w:ascii="Arial Narrow" w:hAnsi="Arial Narrow"/>
          <w:i/>
          <w:sz w:val="22"/>
          <w:szCs w:val="22"/>
          <w:lang w:val="nl-NL"/>
        </w:rPr>
        <w:t xml:space="preserve"> </w:t>
      </w:r>
    </w:p>
    <w:p w:rsidR="00CA3321" w:rsidRDefault="00960C2A" w:rsidP="00960C2A">
      <w:pPr>
        <w:tabs>
          <w:tab w:val="left" w:pos="1310"/>
        </w:tabs>
        <w:jc w:val="both"/>
        <w:rPr>
          <w:rFonts w:ascii="Arial Narrow" w:hAnsi="Arial Narrow"/>
          <w:i/>
          <w:sz w:val="22"/>
          <w:szCs w:val="22"/>
          <w:lang w:val="nl-NL"/>
        </w:rPr>
      </w:pPr>
      <w:r>
        <w:rPr>
          <w:rFonts w:ascii="Arial Narrow" w:hAnsi="Arial Narrow"/>
          <w:i/>
          <w:sz w:val="22"/>
          <w:szCs w:val="22"/>
          <w:lang w:val="nl-NL"/>
        </w:rPr>
        <w:tab/>
      </w:r>
    </w:p>
    <w:p w:rsidR="00CA3321" w:rsidRDefault="00CA3321" w:rsidP="00600C63">
      <w:pPr>
        <w:jc w:val="both"/>
        <w:rPr>
          <w:rFonts w:ascii="Arial Narrow" w:hAnsi="Arial Narrow"/>
          <w:i/>
          <w:sz w:val="22"/>
          <w:szCs w:val="22"/>
          <w:lang w:val="nl-NL"/>
        </w:rPr>
      </w:pPr>
    </w:p>
    <w:p w:rsidR="009E5FB5" w:rsidRDefault="009E5FB5" w:rsidP="00600C63">
      <w:pPr>
        <w:jc w:val="both"/>
        <w:rPr>
          <w:rFonts w:ascii="Arial Narrow" w:hAnsi="Arial Narrow"/>
          <w:i/>
          <w:sz w:val="22"/>
          <w:szCs w:val="22"/>
          <w:lang w:val="nl-NL"/>
        </w:rPr>
      </w:pPr>
    </w:p>
    <w:p w:rsidR="009E5FB5" w:rsidRDefault="009E5FB5" w:rsidP="00600C63">
      <w:pPr>
        <w:jc w:val="both"/>
        <w:rPr>
          <w:rFonts w:ascii="Arial Narrow" w:hAnsi="Arial Narrow"/>
          <w:i/>
          <w:sz w:val="22"/>
          <w:szCs w:val="22"/>
          <w:lang w:val="nl-NL"/>
        </w:rPr>
      </w:pPr>
    </w:p>
    <w:p w:rsidR="009E5FB5" w:rsidRDefault="009E5FB5" w:rsidP="00600C63">
      <w:pPr>
        <w:jc w:val="both"/>
        <w:rPr>
          <w:rFonts w:ascii="Arial Narrow" w:hAnsi="Arial Narrow"/>
          <w:i/>
          <w:sz w:val="22"/>
          <w:szCs w:val="22"/>
          <w:lang w:val="nl-NL"/>
        </w:rPr>
      </w:pPr>
    </w:p>
    <w:p w:rsidR="001736FA" w:rsidRDefault="001736FA" w:rsidP="00600C63">
      <w:pPr>
        <w:jc w:val="both"/>
        <w:rPr>
          <w:rFonts w:ascii="Arial Narrow" w:hAnsi="Arial Narrow"/>
          <w:i/>
          <w:sz w:val="22"/>
          <w:szCs w:val="22"/>
          <w:lang w:val="nl-NL"/>
        </w:rPr>
      </w:pPr>
    </w:p>
    <w:p w:rsidR="009E5FB5" w:rsidRDefault="009E5FB5" w:rsidP="00600C63">
      <w:pPr>
        <w:jc w:val="both"/>
        <w:rPr>
          <w:rFonts w:ascii="Arial Narrow" w:hAnsi="Arial Narrow"/>
          <w:i/>
          <w:sz w:val="22"/>
          <w:szCs w:val="22"/>
          <w:lang w:val="nl-NL"/>
        </w:rPr>
      </w:pPr>
    </w:p>
    <w:p w:rsidR="00600C63" w:rsidRPr="00BA0D9A" w:rsidRDefault="003A342D" w:rsidP="00BA0D9A">
      <w:pPr>
        <w:jc w:val="both"/>
        <w:outlineLvl w:val="0"/>
        <w:rPr>
          <w:rFonts w:ascii="Arial Narrow" w:hAnsi="Arial Narrow"/>
          <w:b/>
          <w:i/>
          <w:sz w:val="22"/>
          <w:szCs w:val="22"/>
          <w:lang w:val="nl-NL"/>
        </w:rPr>
      </w:pPr>
      <w:r>
        <w:rPr>
          <w:rFonts w:ascii="Arial Narrow" w:hAnsi="Arial Narrow"/>
          <w:b/>
          <w:i/>
          <w:sz w:val="22"/>
          <w:szCs w:val="22"/>
          <w:lang w:val="nl-NL"/>
        </w:rPr>
        <w:lastRenderedPageBreak/>
        <w:t>1.3</w:t>
      </w:r>
      <w:r w:rsidR="00600C63" w:rsidRPr="0039620C">
        <w:rPr>
          <w:rFonts w:ascii="Arial Narrow" w:hAnsi="Arial Narrow"/>
          <w:b/>
          <w:i/>
          <w:sz w:val="22"/>
          <w:szCs w:val="22"/>
          <w:lang w:val="nl-NL"/>
        </w:rPr>
        <w:t xml:space="preserve"> Relevantie </w:t>
      </w:r>
    </w:p>
    <w:p w:rsidR="003A342D" w:rsidRDefault="009E5FB5" w:rsidP="00600C63">
      <w:pPr>
        <w:widowControl w:val="0"/>
        <w:autoSpaceDE w:val="0"/>
        <w:autoSpaceDN w:val="0"/>
        <w:adjustRightInd w:val="0"/>
        <w:jc w:val="both"/>
        <w:rPr>
          <w:rFonts w:ascii="Arial Narrow" w:hAnsi="Arial Narrow" w:cs="Calibri"/>
          <w:sz w:val="22"/>
          <w:szCs w:val="22"/>
          <w:lang w:val="nl-NL"/>
        </w:rPr>
      </w:pPr>
      <w:r>
        <w:rPr>
          <w:rFonts w:ascii="Arial Narrow" w:hAnsi="Arial Narrow" w:cs="Calibri"/>
          <w:sz w:val="22"/>
          <w:szCs w:val="22"/>
          <w:lang w:val="nl-NL"/>
        </w:rPr>
        <w:t xml:space="preserve">In deze paragraaf is de maatschappelijke en wetenschappelijke relevantie van het onderzoek toegelicht. Ten aanzien van de maatschappelijke relevantie is er ingegaan op de </w:t>
      </w:r>
      <w:r w:rsidR="003A342D">
        <w:rPr>
          <w:rFonts w:ascii="Arial Narrow" w:hAnsi="Arial Narrow" w:cs="Calibri"/>
          <w:sz w:val="22"/>
          <w:szCs w:val="22"/>
          <w:lang w:val="nl-NL"/>
        </w:rPr>
        <w:t xml:space="preserve">wijze waarop deze ontwikkeling een discussie vormt in de maatschappij. In de wetenschappelijke relevantie is er ingegaan op de bijdrage die het onderzoek zal leveren aan de wetenschappelijke </w:t>
      </w:r>
      <w:r w:rsidR="00F402BC">
        <w:rPr>
          <w:rFonts w:ascii="Arial Narrow" w:hAnsi="Arial Narrow" w:cs="Calibri"/>
          <w:sz w:val="22"/>
          <w:szCs w:val="22"/>
          <w:lang w:val="nl-NL"/>
        </w:rPr>
        <w:t>inzichten ten aanzien van fusies in de publieke sector.</w:t>
      </w:r>
    </w:p>
    <w:p w:rsidR="003A342D" w:rsidRDefault="003A342D" w:rsidP="00600C63">
      <w:pPr>
        <w:widowControl w:val="0"/>
        <w:autoSpaceDE w:val="0"/>
        <w:autoSpaceDN w:val="0"/>
        <w:adjustRightInd w:val="0"/>
        <w:jc w:val="both"/>
        <w:rPr>
          <w:rFonts w:ascii="Arial Narrow" w:hAnsi="Arial Narrow" w:cs="Calibri"/>
          <w:sz w:val="22"/>
          <w:szCs w:val="22"/>
          <w:lang w:val="nl-NL"/>
        </w:rPr>
      </w:pPr>
    </w:p>
    <w:p w:rsidR="003A342D" w:rsidRPr="003A342D" w:rsidRDefault="003A342D" w:rsidP="00600C63">
      <w:pPr>
        <w:widowControl w:val="0"/>
        <w:autoSpaceDE w:val="0"/>
        <w:autoSpaceDN w:val="0"/>
        <w:adjustRightInd w:val="0"/>
        <w:jc w:val="both"/>
        <w:rPr>
          <w:rFonts w:ascii="Arial Narrow" w:hAnsi="Arial Narrow" w:cs="Calibri"/>
          <w:i/>
          <w:sz w:val="22"/>
          <w:szCs w:val="22"/>
          <w:lang w:val="nl-NL"/>
        </w:rPr>
      </w:pPr>
      <w:r>
        <w:rPr>
          <w:rFonts w:ascii="Arial Narrow" w:hAnsi="Arial Narrow" w:cs="Calibri"/>
          <w:i/>
          <w:sz w:val="22"/>
          <w:szCs w:val="22"/>
          <w:lang w:val="nl-NL"/>
        </w:rPr>
        <w:t>1.3.1 Maatschappelijke relevantie</w:t>
      </w:r>
    </w:p>
    <w:p w:rsidR="00600C63" w:rsidRPr="0039620C" w:rsidRDefault="00600C63" w:rsidP="00600C63">
      <w:pPr>
        <w:widowControl w:val="0"/>
        <w:autoSpaceDE w:val="0"/>
        <w:autoSpaceDN w:val="0"/>
        <w:adjustRightInd w:val="0"/>
        <w:jc w:val="both"/>
        <w:rPr>
          <w:rFonts w:ascii="Arial Narrow" w:hAnsi="Arial Narrow" w:cs="Calibri"/>
          <w:sz w:val="22"/>
          <w:szCs w:val="22"/>
          <w:lang w:val="nl-NL"/>
        </w:rPr>
      </w:pPr>
      <w:r w:rsidRPr="0039620C">
        <w:rPr>
          <w:rFonts w:ascii="Arial Narrow" w:hAnsi="Arial Narrow" w:cs="Calibri"/>
          <w:sz w:val="22"/>
          <w:szCs w:val="22"/>
          <w:lang w:val="nl-NL"/>
        </w:rPr>
        <w:t>In het regeerakkoord ‘Bruggen slaan’ van oktober 2012 (p. 1) staat het terugdringen van de overheidsschulden hoog op de overheidsagenda. Om dit doel te bereiken worden er binnen meerdere sectoren tal van bezuinigingsmaatregelen doorgevoerd. Met name het overheidsapparaat wordt grondig doorgelicht en sterk gereorganiseerd. Het aantal ambtenaren in Nederland gaat de komende jaren met 60.000 omlaag van 1,06 miljoen in 2012 naar 1 miljoen in 2016. De daling doet zich voor i</w:t>
      </w:r>
      <w:r w:rsidR="009E5FB5">
        <w:rPr>
          <w:rFonts w:ascii="Arial Narrow" w:hAnsi="Arial Narrow" w:cs="Calibri"/>
          <w:sz w:val="22"/>
          <w:szCs w:val="22"/>
          <w:lang w:val="nl-NL"/>
        </w:rPr>
        <w:t xml:space="preserve">n bijna alle overheidssectoren: </w:t>
      </w:r>
      <w:r w:rsidRPr="0039620C">
        <w:rPr>
          <w:rFonts w:ascii="Arial Narrow" w:hAnsi="Arial Narrow" w:cs="Calibri"/>
          <w:sz w:val="22"/>
          <w:szCs w:val="22"/>
          <w:lang w:val="nl-NL"/>
        </w:rPr>
        <w:t>rijk, gemeenten, provincies, waterschappen, onderwijs, politie, defensie, onderzoeksinstellingen en rechterlijke macht. Het kabinet stelt zich hiermee als doel om de overheid kleiner te maken (rijksoverheid.nl, 05 juni 2013).</w:t>
      </w:r>
    </w:p>
    <w:p w:rsidR="00600C63" w:rsidRPr="0039620C" w:rsidRDefault="00600C63" w:rsidP="00600C63">
      <w:pPr>
        <w:widowControl w:val="0"/>
        <w:autoSpaceDE w:val="0"/>
        <w:autoSpaceDN w:val="0"/>
        <w:adjustRightInd w:val="0"/>
        <w:ind w:firstLine="720"/>
        <w:jc w:val="both"/>
        <w:rPr>
          <w:rFonts w:ascii="Arial Narrow" w:hAnsi="Arial Narrow" w:cs="Calibri"/>
          <w:sz w:val="22"/>
          <w:szCs w:val="22"/>
          <w:lang w:val="nl-NL"/>
        </w:rPr>
      </w:pPr>
      <w:r w:rsidRPr="0039620C">
        <w:rPr>
          <w:rFonts w:ascii="Arial Narrow" w:hAnsi="Arial Narrow" w:cs="Calibri"/>
          <w:sz w:val="22"/>
          <w:szCs w:val="22"/>
          <w:lang w:val="nl-NL"/>
        </w:rPr>
        <w:t xml:space="preserve">De overheidsbezuinigingen raken alle vlakken van de samenleving. De reorganisatie van de Kamer van Koophandel </w:t>
      </w:r>
      <w:r w:rsidR="00B05F4E" w:rsidRPr="0039620C">
        <w:rPr>
          <w:rFonts w:ascii="Arial Narrow" w:hAnsi="Arial Narrow" w:cs="Calibri"/>
          <w:sz w:val="22"/>
          <w:szCs w:val="22"/>
          <w:lang w:val="nl-NL"/>
        </w:rPr>
        <w:t>als zijnde</w:t>
      </w:r>
      <w:r w:rsidRPr="0039620C">
        <w:rPr>
          <w:rFonts w:ascii="Arial Narrow" w:hAnsi="Arial Narrow" w:cs="Calibri"/>
          <w:sz w:val="22"/>
          <w:szCs w:val="22"/>
          <w:lang w:val="nl-NL"/>
        </w:rPr>
        <w:t xml:space="preserve"> ZBO maakt ook deel uit van de bezuinigingsmaatregelen. Dit alles vindt plaats in een tijd waarin de economie hapert en alle blikken op de overheid zijn gericht om te komen met een pakket van maatregelen waarmee de economie wordt gestimuleerd. </w:t>
      </w:r>
    </w:p>
    <w:p w:rsidR="00600C63" w:rsidRPr="0039620C" w:rsidRDefault="00600C63" w:rsidP="00600C63">
      <w:pPr>
        <w:widowControl w:val="0"/>
        <w:autoSpaceDE w:val="0"/>
        <w:autoSpaceDN w:val="0"/>
        <w:adjustRightInd w:val="0"/>
        <w:ind w:firstLine="720"/>
        <w:jc w:val="both"/>
        <w:rPr>
          <w:rFonts w:ascii="Arial Narrow" w:hAnsi="Arial Narrow" w:cs="Calibri"/>
          <w:sz w:val="22"/>
          <w:szCs w:val="22"/>
          <w:lang w:val="nl-NL"/>
        </w:rPr>
      </w:pPr>
      <w:r w:rsidRPr="0039620C">
        <w:rPr>
          <w:rFonts w:ascii="Arial Narrow" w:hAnsi="Arial Narrow" w:cs="Calibri"/>
          <w:sz w:val="22"/>
          <w:szCs w:val="22"/>
          <w:lang w:val="nl-NL"/>
        </w:rPr>
        <w:t xml:space="preserve">In 2010 lieten de politieke partijen VVD, GroenLinks en D66 weten voor het afschaffen van de verplichte jaarlijkse bijdrage van ondernemers  te zijn. Met het wegvallen van de belangrijkste inkomstenbron zou de toekomst van de KvK onzeker worden (ad.nl, 22 november 2010). Volgens Van Kesteren, algemeen directeur bij VNO-NCW, is de “aversie van ondernemers tegen deze verplichte heffing groot”. Van deze bijdrage worden, behalve de wettelijke registratietaak ook andere taken gefinancierd waar niet alle ondernemers gebruik van maken. VNO-NCW, een groot voorstander van de reorganisatie van de KvK, is van mening dat de registratietaak de kerntaak van de KvK is en dat de KvK </w:t>
      </w:r>
      <w:r w:rsidR="00766FCF">
        <w:rPr>
          <w:rFonts w:ascii="Arial Narrow" w:hAnsi="Arial Narrow" w:cs="Calibri"/>
          <w:sz w:val="22"/>
          <w:szCs w:val="22"/>
          <w:lang w:val="nl-NL"/>
        </w:rPr>
        <w:t>moet terugkeren naar haar kerntaak</w:t>
      </w:r>
      <w:r w:rsidRPr="0039620C">
        <w:rPr>
          <w:rFonts w:ascii="Arial Narrow" w:hAnsi="Arial Narrow" w:cs="Calibri"/>
          <w:sz w:val="22"/>
          <w:szCs w:val="22"/>
          <w:lang w:val="nl-NL"/>
        </w:rPr>
        <w:t xml:space="preserve"> (back to basics). De andere twee taken (voorlichtingstaak en de regiotaak) zouden kunnen worden ondergebracht bij andere organisaties volgens de algemeen directeur van VNO-NCW (vno-ncw.nl, 24 november 2010). Ook was er sprake van onduidelijkheid over de mate waarin de Kamers zich bezig moeten houden met belangenbehartiging en lobbyactiviteiten, zo blijkt uit het evaluatierapport van onderzoeksbureau Berenschot. Er is op dit vlak ‘spanning’ tussen de Kamers en belangenorganisaties als VNO-NCW en MKB-Nederland (fd.nl, 24 november 2010).</w:t>
      </w:r>
    </w:p>
    <w:p w:rsidR="00600C63" w:rsidRPr="0039620C" w:rsidRDefault="00600C63" w:rsidP="00600C63">
      <w:pPr>
        <w:widowControl w:val="0"/>
        <w:autoSpaceDE w:val="0"/>
        <w:autoSpaceDN w:val="0"/>
        <w:adjustRightInd w:val="0"/>
        <w:ind w:firstLine="720"/>
        <w:jc w:val="both"/>
        <w:rPr>
          <w:rFonts w:ascii="Arial Narrow" w:hAnsi="Arial Narrow" w:cs="Calibri"/>
          <w:sz w:val="22"/>
          <w:szCs w:val="22"/>
          <w:lang w:val="nl-NL"/>
        </w:rPr>
      </w:pPr>
      <w:r w:rsidRPr="0039620C">
        <w:rPr>
          <w:rFonts w:ascii="Arial Narrow" w:hAnsi="Arial Narrow" w:cs="Calibri"/>
          <w:sz w:val="22"/>
          <w:szCs w:val="22"/>
          <w:lang w:val="nl-NL"/>
        </w:rPr>
        <w:t xml:space="preserve">Tot op heden leverde de KvK een belangrijke bijdrage aan het stimuleren van de economie. Zij gaf gevraagd en ongevraagd adviezen aan overheden in samenwerking met de werkgevers- en werknemersorganisaties, zij verstrekte subsidies en voerde projecten uit </w:t>
      </w:r>
      <w:r w:rsidR="008859E8">
        <w:rPr>
          <w:rFonts w:ascii="Arial Narrow" w:hAnsi="Arial Narrow" w:cs="Calibri"/>
          <w:sz w:val="22"/>
          <w:szCs w:val="22"/>
          <w:lang w:val="nl-NL"/>
        </w:rPr>
        <w:t xml:space="preserve">ter ondersteuning van </w:t>
      </w:r>
      <w:r w:rsidRPr="0039620C">
        <w:rPr>
          <w:rFonts w:ascii="Arial Narrow" w:hAnsi="Arial Narrow" w:cs="Calibri"/>
          <w:sz w:val="22"/>
          <w:szCs w:val="22"/>
          <w:lang w:val="nl-NL"/>
        </w:rPr>
        <w:t xml:space="preserve">de regionale stakeholders. Met de reorganisatie van de KvK komt deze bijdrage onder druk te staan vanwege de beperking van (financiële) middelen </w:t>
      </w:r>
      <w:r w:rsidR="00DF0295">
        <w:rPr>
          <w:rFonts w:ascii="Arial Narrow" w:hAnsi="Arial Narrow" w:cs="Calibri"/>
          <w:sz w:val="22"/>
          <w:szCs w:val="22"/>
          <w:lang w:val="nl-NL"/>
        </w:rPr>
        <w:t xml:space="preserve">bij </w:t>
      </w:r>
      <w:r w:rsidRPr="0039620C">
        <w:rPr>
          <w:rFonts w:ascii="Arial Narrow" w:hAnsi="Arial Narrow" w:cs="Calibri"/>
          <w:sz w:val="22"/>
          <w:szCs w:val="22"/>
          <w:lang w:val="nl-NL"/>
        </w:rPr>
        <w:t>de gewijzigde maatschappelijke positie, namelijk een grotere (fysieke) afstand tot de regionale ondernemer. De discrepantie i</w:t>
      </w:r>
      <w:r w:rsidR="00766FCF">
        <w:rPr>
          <w:rFonts w:ascii="Arial Narrow" w:hAnsi="Arial Narrow" w:cs="Calibri"/>
          <w:sz w:val="22"/>
          <w:szCs w:val="22"/>
          <w:lang w:val="nl-NL"/>
        </w:rPr>
        <w:t>s dat er meer wordt beoogd met minder. De vraag is of dit in werkelijkheid haalbaar zal zijn voor een organisatie die met 80 miljoen euro op het financiële budget wordt gekort, met alle gevolgen van dien.</w:t>
      </w:r>
      <w:r w:rsidRPr="0039620C">
        <w:rPr>
          <w:rFonts w:ascii="Arial Narrow" w:hAnsi="Arial Narrow" w:cs="Calibri"/>
          <w:sz w:val="22"/>
          <w:szCs w:val="22"/>
          <w:lang w:val="nl-NL"/>
        </w:rPr>
        <w:t xml:space="preserve">  </w:t>
      </w:r>
    </w:p>
    <w:p w:rsidR="00600C63" w:rsidRPr="0039620C" w:rsidRDefault="00600C63" w:rsidP="00600C63">
      <w:pPr>
        <w:widowControl w:val="0"/>
        <w:autoSpaceDE w:val="0"/>
        <w:autoSpaceDN w:val="0"/>
        <w:adjustRightInd w:val="0"/>
        <w:ind w:firstLine="720"/>
        <w:jc w:val="both"/>
        <w:rPr>
          <w:rFonts w:ascii="Arial Narrow" w:hAnsi="Arial Narrow" w:cs="Calibri"/>
          <w:sz w:val="22"/>
          <w:szCs w:val="22"/>
          <w:lang w:val="nl-NL"/>
        </w:rPr>
      </w:pPr>
      <w:r w:rsidRPr="0039620C">
        <w:rPr>
          <w:rFonts w:ascii="Arial Narrow" w:hAnsi="Arial Narrow" w:cs="Calibri"/>
          <w:sz w:val="22"/>
          <w:szCs w:val="22"/>
          <w:lang w:val="nl-NL"/>
        </w:rPr>
        <w:t xml:space="preserve">In deze tijd van </w:t>
      </w:r>
      <w:r w:rsidR="003A342D">
        <w:rPr>
          <w:rFonts w:ascii="Arial Narrow" w:hAnsi="Arial Narrow" w:cs="Calibri"/>
          <w:sz w:val="22"/>
          <w:szCs w:val="22"/>
          <w:lang w:val="nl-NL"/>
        </w:rPr>
        <w:t>economische crisis</w:t>
      </w:r>
      <w:r w:rsidRPr="0039620C">
        <w:rPr>
          <w:rFonts w:ascii="Arial Narrow" w:hAnsi="Arial Narrow" w:cs="Calibri"/>
          <w:sz w:val="22"/>
          <w:szCs w:val="22"/>
          <w:lang w:val="nl-NL"/>
        </w:rPr>
        <w:t xml:space="preserve"> is elke bijdrage aan de stimulering van de economie essentieel. Desondanks heeft de regering besloten tot een sterke inkrimping van de organisatie van de KvK, de overheidsorganisatie d</w:t>
      </w:r>
      <w:r w:rsidR="00F026CB">
        <w:rPr>
          <w:rFonts w:ascii="Arial Narrow" w:hAnsi="Arial Narrow" w:cs="Calibri"/>
          <w:sz w:val="22"/>
          <w:szCs w:val="22"/>
          <w:lang w:val="nl-NL"/>
        </w:rPr>
        <w:t>ie een belangrijke rol speelt bij</w:t>
      </w:r>
      <w:r w:rsidRPr="0039620C">
        <w:rPr>
          <w:rFonts w:ascii="Arial Narrow" w:hAnsi="Arial Narrow" w:cs="Calibri"/>
          <w:sz w:val="22"/>
          <w:szCs w:val="22"/>
          <w:lang w:val="nl-NL"/>
        </w:rPr>
        <w:t xml:space="preserve"> het stimuleren van de economie en juist zou moeten zorgen voor economische groei. </w:t>
      </w:r>
    </w:p>
    <w:p w:rsidR="00600C63" w:rsidRDefault="00600C63" w:rsidP="00600C63">
      <w:pPr>
        <w:widowControl w:val="0"/>
        <w:autoSpaceDE w:val="0"/>
        <w:autoSpaceDN w:val="0"/>
        <w:adjustRightInd w:val="0"/>
        <w:jc w:val="both"/>
        <w:rPr>
          <w:rFonts w:ascii="Arial Narrow" w:hAnsi="Arial Narrow"/>
          <w:sz w:val="22"/>
          <w:szCs w:val="22"/>
          <w:lang w:val="nl-NL"/>
        </w:rPr>
      </w:pPr>
      <w:r w:rsidRPr="0039620C">
        <w:rPr>
          <w:rFonts w:ascii="Arial Narrow" w:hAnsi="Arial Narrow" w:cs="Calibri"/>
          <w:sz w:val="22"/>
          <w:szCs w:val="22"/>
          <w:lang w:val="nl-NL"/>
        </w:rPr>
        <w:tab/>
        <w:t>Deze maatschappelijke</w:t>
      </w:r>
      <w:r w:rsidR="00766FCF">
        <w:rPr>
          <w:rFonts w:ascii="Arial Narrow" w:hAnsi="Arial Narrow" w:cs="Calibri"/>
          <w:sz w:val="22"/>
          <w:szCs w:val="22"/>
          <w:lang w:val="nl-NL"/>
        </w:rPr>
        <w:t xml:space="preserve"> ontwikkeling </w:t>
      </w:r>
      <w:r w:rsidRPr="0039620C">
        <w:rPr>
          <w:rFonts w:ascii="Arial Narrow" w:hAnsi="Arial Narrow" w:cs="Calibri"/>
          <w:sz w:val="22"/>
          <w:szCs w:val="22"/>
          <w:lang w:val="nl-NL"/>
        </w:rPr>
        <w:t>geeft reden om middels een ex ante evaluatie te onderzoeken</w:t>
      </w:r>
      <w:r w:rsidR="00F026CB">
        <w:rPr>
          <w:rFonts w:ascii="Arial Narrow" w:hAnsi="Arial Narrow" w:cs="Calibri"/>
          <w:sz w:val="22"/>
          <w:szCs w:val="22"/>
          <w:lang w:val="nl-NL"/>
        </w:rPr>
        <w:t xml:space="preserve"> </w:t>
      </w:r>
      <w:r w:rsidR="00325CBA">
        <w:rPr>
          <w:rFonts w:ascii="Arial Narrow" w:hAnsi="Arial Narrow" w:cs="Calibri"/>
          <w:sz w:val="22"/>
          <w:szCs w:val="22"/>
          <w:lang w:val="nl-NL"/>
        </w:rPr>
        <w:t xml:space="preserve">of de </w:t>
      </w:r>
      <w:r w:rsidR="00325CBA" w:rsidRPr="00325CBA">
        <w:rPr>
          <w:rFonts w:ascii="Arial Narrow" w:hAnsi="Arial Narrow" w:cs="Calibri"/>
          <w:sz w:val="22"/>
          <w:szCs w:val="22"/>
          <w:lang w:val="nl-NL"/>
        </w:rPr>
        <w:t>KvK</w:t>
      </w:r>
      <w:r w:rsidR="00325CBA" w:rsidRPr="00325CBA">
        <w:rPr>
          <w:rFonts w:ascii="Arial Narrow" w:hAnsi="Arial Narrow"/>
          <w:sz w:val="22"/>
          <w:szCs w:val="22"/>
          <w:lang w:val="nl-NL"/>
        </w:rPr>
        <w:t xml:space="preserve"> in de nieuwe organisatievorm in staat </w:t>
      </w:r>
      <w:r w:rsidR="00766FCF">
        <w:rPr>
          <w:rFonts w:ascii="Arial Narrow" w:hAnsi="Arial Narrow"/>
          <w:sz w:val="22"/>
          <w:szCs w:val="22"/>
          <w:lang w:val="nl-NL"/>
        </w:rPr>
        <w:t xml:space="preserve">zal zijn </w:t>
      </w:r>
      <w:r w:rsidR="00325CBA" w:rsidRPr="00325CBA">
        <w:rPr>
          <w:rFonts w:ascii="Arial Narrow" w:hAnsi="Arial Narrow"/>
          <w:sz w:val="22"/>
          <w:szCs w:val="22"/>
          <w:lang w:val="nl-NL"/>
        </w:rPr>
        <w:t>om invulling te geven aan haar wettelijke regiotaak.</w:t>
      </w:r>
    </w:p>
    <w:p w:rsidR="003A342D" w:rsidRDefault="003A342D" w:rsidP="00600C63">
      <w:pPr>
        <w:widowControl w:val="0"/>
        <w:autoSpaceDE w:val="0"/>
        <w:autoSpaceDN w:val="0"/>
        <w:adjustRightInd w:val="0"/>
        <w:jc w:val="both"/>
        <w:rPr>
          <w:rFonts w:ascii="Arial Narrow" w:hAnsi="Arial Narrow"/>
          <w:sz w:val="22"/>
          <w:szCs w:val="22"/>
          <w:lang w:val="nl-NL"/>
        </w:rPr>
      </w:pPr>
    </w:p>
    <w:p w:rsidR="003A342D" w:rsidRPr="003A342D" w:rsidRDefault="003A342D" w:rsidP="00600C63">
      <w:pPr>
        <w:widowControl w:val="0"/>
        <w:autoSpaceDE w:val="0"/>
        <w:autoSpaceDN w:val="0"/>
        <w:adjustRightInd w:val="0"/>
        <w:jc w:val="both"/>
        <w:rPr>
          <w:rFonts w:ascii="Arial Narrow" w:hAnsi="Arial Narrow" w:cs="Calibri"/>
          <w:i/>
          <w:sz w:val="22"/>
          <w:szCs w:val="22"/>
          <w:lang w:val="nl-NL"/>
        </w:rPr>
      </w:pPr>
      <w:r>
        <w:rPr>
          <w:rFonts w:ascii="Arial Narrow" w:hAnsi="Arial Narrow"/>
          <w:i/>
          <w:sz w:val="22"/>
          <w:szCs w:val="22"/>
          <w:lang w:val="nl-NL"/>
        </w:rPr>
        <w:t>1.3.2 Wetenschappelijke relevantie</w:t>
      </w:r>
    </w:p>
    <w:p w:rsidR="001B4271" w:rsidRPr="0039620C" w:rsidRDefault="00600C63" w:rsidP="001B4271">
      <w:pPr>
        <w:jc w:val="both"/>
        <w:rPr>
          <w:rFonts w:ascii="Arial Narrow" w:hAnsi="Arial Narrow"/>
          <w:sz w:val="22"/>
          <w:szCs w:val="22"/>
          <w:lang w:val="nl-NL"/>
        </w:rPr>
      </w:pPr>
      <w:r w:rsidRPr="0039620C">
        <w:rPr>
          <w:rFonts w:ascii="Arial Narrow" w:hAnsi="Arial Narrow"/>
          <w:sz w:val="22"/>
          <w:szCs w:val="22"/>
          <w:lang w:val="nl-NL"/>
        </w:rPr>
        <w:t>Naast de maatschappelijke relevantie kan tevens gewezen worden op de wetenschappelijke relevantie van dit onderzoek.</w:t>
      </w:r>
      <w:r w:rsidR="00130919">
        <w:rPr>
          <w:rFonts w:ascii="Arial Narrow" w:hAnsi="Arial Narrow"/>
          <w:sz w:val="22"/>
          <w:szCs w:val="22"/>
          <w:lang w:val="nl-NL"/>
        </w:rPr>
        <w:t xml:space="preserve"> </w:t>
      </w:r>
      <w:r w:rsidR="001B4271" w:rsidRPr="0039620C">
        <w:rPr>
          <w:rFonts w:ascii="Arial Narrow" w:hAnsi="Arial Narrow"/>
          <w:sz w:val="22"/>
          <w:szCs w:val="22"/>
          <w:lang w:val="nl-NL"/>
        </w:rPr>
        <w:t>Deze heeft</w:t>
      </w:r>
      <w:r w:rsidR="001B4271">
        <w:rPr>
          <w:rFonts w:ascii="Arial Narrow" w:hAnsi="Arial Narrow"/>
          <w:sz w:val="22"/>
          <w:szCs w:val="22"/>
          <w:lang w:val="nl-NL"/>
        </w:rPr>
        <w:t xml:space="preserve"> te maken met een</w:t>
      </w:r>
      <w:r w:rsidR="001B4271" w:rsidRPr="0039620C">
        <w:rPr>
          <w:rFonts w:ascii="Arial Narrow" w:hAnsi="Arial Narrow"/>
          <w:sz w:val="22"/>
          <w:szCs w:val="22"/>
          <w:lang w:val="nl-NL"/>
        </w:rPr>
        <w:t xml:space="preserve"> relatief onbekend terrein </w:t>
      </w:r>
      <w:r w:rsidR="001B4271">
        <w:rPr>
          <w:rFonts w:ascii="Arial Narrow" w:hAnsi="Arial Narrow"/>
          <w:sz w:val="22"/>
          <w:szCs w:val="22"/>
          <w:lang w:val="nl-NL"/>
        </w:rPr>
        <w:t xml:space="preserve">op het gebied van fusies in de publieke sector, </w:t>
      </w:r>
      <w:r w:rsidR="001B4271" w:rsidRPr="0039620C">
        <w:rPr>
          <w:rFonts w:ascii="Arial Narrow" w:hAnsi="Arial Narrow"/>
          <w:sz w:val="22"/>
          <w:szCs w:val="22"/>
          <w:lang w:val="nl-NL"/>
        </w:rPr>
        <w:t xml:space="preserve">dat </w:t>
      </w:r>
      <w:r w:rsidR="001B4271">
        <w:rPr>
          <w:rFonts w:ascii="Arial Narrow" w:hAnsi="Arial Narrow"/>
          <w:sz w:val="22"/>
          <w:szCs w:val="22"/>
          <w:lang w:val="nl-NL"/>
        </w:rPr>
        <w:t xml:space="preserve">middels dit onderzoek </w:t>
      </w:r>
      <w:r w:rsidR="001B4271" w:rsidRPr="0039620C">
        <w:rPr>
          <w:rFonts w:ascii="Arial Narrow" w:hAnsi="Arial Narrow"/>
          <w:sz w:val="22"/>
          <w:szCs w:val="22"/>
          <w:lang w:val="nl-NL"/>
        </w:rPr>
        <w:t xml:space="preserve">inzichtelijk wordt gemaakt. </w:t>
      </w:r>
      <w:r w:rsidR="001B4271">
        <w:rPr>
          <w:rFonts w:ascii="Arial Narrow" w:hAnsi="Arial Narrow"/>
          <w:sz w:val="22"/>
          <w:szCs w:val="22"/>
          <w:lang w:val="nl-NL"/>
        </w:rPr>
        <w:t>I</w:t>
      </w:r>
      <w:r w:rsidR="001B4271" w:rsidRPr="0039620C">
        <w:rPr>
          <w:rFonts w:ascii="Arial Narrow" w:hAnsi="Arial Narrow"/>
          <w:sz w:val="22"/>
          <w:szCs w:val="22"/>
          <w:lang w:val="nl-NL"/>
        </w:rPr>
        <w:t xml:space="preserve">n het verleden </w:t>
      </w:r>
      <w:r w:rsidR="001B4271">
        <w:rPr>
          <w:rFonts w:ascii="Arial Narrow" w:hAnsi="Arial Narrow"/>
          <w:sz w:val="22"/>
          <w:szCs w:val="22"/>
          <w:lang w:val="nl-NL"/>
        </w:rPr>
        <w:t>zijn er allerlei</w:t>
      </w:r>
      <w:r w:rsidR="001B4271" w:rsidRPr="0039620C">
        <w:rPr>
          <w:rFonts w:ascii="Arial Narrow" w:hAnsi="Arial Narrow"/>
          <w:sz w:val="22"/>
          <w:szCs w:val="22"/>
          <w:lang w:val="nl-NL"/>
        </w:rPr>
        <w:t xml:space="preserve"> onderzoek</w:t>
      </w:r>
      <w:r w:rsidR="001B4271">
        <w:rPr>
          <w:rFonts w:ascii="Arial Narrow" w:hAnsi="Arial Narrow"/>
          <w:sz w:val="22"/>
          <w:szCs w:val="22"/>
          <w:lang w:val="nl-NL"/>
        </w:rPr>
        <w:t>en verricht</w:t>
      </w:r>
      <w:r w:rsidR="001B4271" w:rsidRPr="0039620C">
        <w:rPr>
          <w:rFonts w:ascii="Arial Narrow" w:hAnsi="Arial Narrow"/>
          <w:sz w:val="22"/>
          <w:szCs w:val="22"/>
          <w:lang w:val="nl-NL"/>
        </w:rPr>
        <w:t xml:space="preserve"> naar </w:t>
      </w:r>
      <w:r w:rsidR="001B4271">
        <w:rPr>
          <w:rFonts w:ascii="Arial Narrow" w:hAnsi="Arial Narrow"/>
          <w:sz w:val="22"/>
          <w:szCs w:val="22"/>
          <w:lang w:val="nl-NL"/>
        </w:rPr>
        <w:t xml:space="preserve">reorganisaties, </w:t>
      </w:r>
      <w:r w:rsidR="001B4271" w:rsidRPr="0039620C">
        <w:rPr>
          <w:rFonts w:ascii="Arial Narrow" w:hAnsi="Arial Narrow"/>
          <w:sz w:val="22"/>
          <w:szCs w:val="22"/>
          <w:lang w:val="nl-NL"/>
        </w:rPr>
        <w:t>fus</w:t>
      </w:r>
      <w:r w:rsidR="001B4271">
        <w:rPr>
          <w:rFonts w:ascii="Arial Narrow" w:hAnsi="Arial Narrow"/>
          <w:sz w:val="22"/>
          <w:szCs w:val="22"/>
          <w:lang w:val="nl-NL"/>
        </w:rPr>
        <w:t>ies</w:t>
      </w:r>
      <w:r w:rsidR="001B4271" w:rsidRPr="0039620C">
        <w:rPr>
          <w:rFonts w:ascii="Arial Narrow" w:hAnsi="Arial Narrow"/>
          <w:sz w:val="22"/>
          <w:szCs w:val="22"/>
          <w:lang w:val="nl-NL"/>
        </w:rPr>
        <w:t>, schaalvergroting en de effecten van een herindeling. Dit onderzoek richt zich echter specif</w:t>
      </w:r>
      <w:r w:rsidR="001B4271">
        <w:rPr>
          <w:rFonts w:ascii="Arial Narrow" w:hAnsi="Arial Narrow"/>
          <w:sz w:val="22"/>
          <w:szCs w:val="22"/>
          <w:lang w:val="nl-NL"/>
        </w:rPr>
        <w:t xml:space="preserve">iek op te verwachten succes- en faalfactoren bij een reorganisatie </w:t>
      </w:r>
      <w:r w:rsidR="001B4271">
        <w:rPr>
          <w:rFonts w:ascii="Arial Narrow" w:hAnsi="Arial Narrow"/>
          <w:sz w:val="22"/>
          <w:szCs w:val="22"/>
          <w:lang w:val="nl-NL"/>
        </w:rPr>
        <w:lastRenderedPageBreak/>
        <w:t xml:space="preserve">en fusie binnen het publieke domein. Het onderzoek dient een bijdrage te leveren aan de theoretische discussie ten aanzien van fusies in de publieke sector en de succes- en faalfactoren die zich voordoen wanneer publieke organisaties fuseren. Het dienst te </w:t>
      </w:r>
      <w:r w:rsidR="001B4271" w:rsidRPr="0039620C">
        <w:rPr>
          <w:rFonts w:ascii="Arial Narrow" w:hAnsi="Arial Narrow"/>
          <w:sz w:val="22"/>
          <w:szCs w:val="22"/>
          <w:lang w:val="nl-NL"/>
        </w:rPr>
        <w:t xml:space="preserve">resulteren in nieuwe relevante kennis en inzichten in de wetenschap. </w:t>
      </w:r>
    </w:p>
    <w:p w:rsidR="009E5FB5" w:rsidRPr="0039620C" w:rsidRDefault="009E5FB5" w:rsidP="00600C63">
      <w:pPr>
        <w:jc w:val="both"/>
        <w:rPr>
          <w:rFonts w:ascii="Arial Narrow" w:hAnsi="Arial Narrow"/>
          <w:sz w:val="22"/>
          <w:szCs w:val="22"/>
          <w:lang w:val="nl-NL"/>
        </w:rPr>
      </w:pPr>
    </w:p>
    <w:p w:rsidR="00600C63" w:rsidRPr="00D86F10" w:rsidRDefault="006E6446" w:rsidP="00D86166">
      <w:pPr>
        <w:jc w:val="both"/>
        <w:outlineLvl w:val="0"/>
        <w:rPr>
          <w:rFonts w:ascii="Arial Narrow" w:hAnsi="Arial Narrow"/>
          <w:b/>
          <w:i/>
          <w:sz w:val="22"/>
          <w:szCs w:val="22"/>
          <w:lang w:val="nl-NL"/>
        </w:rPr>
      </w:pPr>
      <w:r>
        <w:rPr>
          <w:rFonts w:ascii="Arial Narrow" w:hAnsi="Arial Narrow"/>
          <w:b/>
          <w:i/>
          <w:sz w:val="22"/>
          <w:szCs w:val="22"/>
          <w:lang w:val="nl-NL"/>
        </w:rPr>
        <w:t>1.4</w:t>
      </w:r>
      <w:r w:rsidR="00600C63" w:rsidRPr="00D86F10">
        <w:rPr>
          <w:rFonts w:ascii="Arial Narrow" w:hAnsi="Arial Narrow"/>
          <w:b/>
          <w:i/>
          <w:sz w:val="22"/>
          <w:szCs w:val="22"/>
          <w:lang w:val="nl-NL"/>
        </w:rPr>
        <w:t xml:space="preserve"> Leeswijzer</w:t>
      </w:r>
    </w:p>
    <w:p w:rsidR="005A54FA" w:rsidRDefault="005A54FA" w:rsidP="008C68EA">
      <w:pPr>
        <w:jc w:val="both"/>
        <w:rPr>
          <w:rFonts w:ascii="Arial Narrow" w:hAnsi="Arial Narrow"/>
          <w:sz w:val="22"/>
          <w:szCs w:val="22"/>
          <w:lang w:val="nl-NL"/>
        </w:rPr>
      </w:pPr>
      <w:r>
        <w:rPr>
          <w:rFonts w:ascii="Arial Narrow" w:hAnsi="Arial Narrow"/>
          <w:sz w:val="22"/>
          <w:szCs w:val="22"/>
          <w:lang w:val="nl-NL"/>
        </w:rPr>
        <w:t xml:space="preserve">Dit onderzoek bestaat uit zes hoofdstukken: een inleiding, beleidskader, theoretisch kader, methodologisch kader, een hoofdstuk datapresentatie en </w:t>
      </w:r>
      <w:r w:rsidR="000C40A1">
        <w:rPr>
          <w:rFonts w:ascii="Arial Narrow" w:hAnsi="Arial Narrow"/>
          <w:sz w:val="22"/>
          <w:szCs w:val="22"/>
          <w:lang w:val="nl-NL"/>
        </w:rPr>
        <w:t>-</w:t>
      </w:r>
      <w:r>
        <w:rPr>
          <w:rFonts w:ascii="Arial Narrow" w:hAnsi="Arial Narrow"/>
          <w:sz w:val="22"/>
          <w:szCs w:val="22"/>
          <w:lang w:val="nl-NL"/>
        </w:rPr>
        <w:t xml:space="preserve">analyse en tot slot de conclusie en aanbevelingen. </w:t>
      </w:r>
    </w:p>
    <w:p w:rsidR="005A54FA" w:rsidRDefault="0081349F" w:rsidP="005A54FA">
      <w:pPr>
        <w:ind w:firstLine="720"/>
        <w:jc w:val="both"/>
        <w:rPr>
          <w:rFonts w:ascii="Arial Narrow" w:hAnsi="Arial Narrow"/>
          <w:sz w:val="22"/>
          <w:szCs w:val="22"/>
          <w:lang w:val="nl-NL"/>
        </w:rPr>
      </w:pPr>
      <w:r>
        <w:rPr>
          <w:rFonts w:ascii="Arial Narrow" w:hAnsi="Arial Narrow"/>
          <w:sz w:val="22"/>
          <w:szCs w:val="22"/>
          <w:lang w:val="nl-NL"/>
        </w:rPr>
        <w:t>Allereerst is in hoofdstuk één de aanleiding en probleemstelling</w:t>
      </w:r>
      <w:r w:rsidR="00B21A07">
        <w:rPr>
          <w:rFonts w:ascii="Arial Narrow" w:hAnsi="Arial Narrow"/>
          <w:sz w:val="22"/>
          <w:szCs w:val="22"/>
          <w:lang w:val="nl-NL"/>
        </w:rPr>
        <w:t xml:space="preserve"> van het onderzoek uiteengezet. </w:t>
      </w:r>
      <w:r>
        <w:rPr>
          <w:rFonts w:ascii="Arial Narrow" w:hAnsi="Arial Narrow"/>
          <w:sz w:val="22"/>
          <w:szCs w:val="22"/>
          <w:lang w:val="nl-NL"/>
        </w:rPr>
        <w:t xml:space="preserve">Op basis daarvan is er een doel- en vraagstelling geformuleerd. </w:t>
      </w:r>
    </w:p>
    <w:p w:rsidR="005A54FA" w:rsidRDefault="00663A9D" w:rsidP="005A54FA">
      <w:pPr>
        <w:ind w:firstLine="720"/>
        <w:jc w:val="both"/>
        <w:rPr>
          <w:rFonts w:ascii="Arial Narrow" w:hAnsi="Arial Narrow"/>
          <w:sz w:val="22"/>
          <w:szCs w:val="22"/>
          <w:lang w:val="nl-NL"/>
        </w:rPr>
      </w:pPr>
      <w:r>
        <w:rPr>
          <w:rFonts w:ascii="Arial Narrow" w:hAnsi="Arial Narrow"/>
          <w:sz w:val="22"/>
          <w:szCs w:val="22"/>
          <w:lang w:val="nl-NL"/>
        </w:rPr>
        <w:t>In hoofdstuk twee komt het</w:t>
      </w:r>
      <w:r w:rsidR="00B21A07">
        <w:rPr>
          <w:rFonts w:ascii="Arial Narrow" w:hAnsi="Arial Narrow"/>
          <w:sz w:val="22"/>
          <w:szCs w:val="22"/>
          <w:lang w:val="nl-NL"/>
        </w:rPr>
        <w:t xml:space="preserve"> beleidskader aan bod. Daarin ligt de focus</w:t>
      </w:r>
      <w:r>
        <w:rPr>
          <w:rFonts w:ascii="Arial Narrow" w:hAnsi="Arial Narrow"/>
          <w:sz w:val="22"/>
          <w:szCs w:val="22"/>
          <w:lang w:val="nl-NL"/>
        </w:rPr>
        <w:t xml:space="preserve"> op de wijze van reorganiseren</w:t>
      </w:r>
      <w:r w:rsidR="003C3403">
        <w:rPr>
          <w:rFonts w:ascii="Arial Narrow" w:hAnsi="Arial Narrow"/>
          <w:sz w:val="22"/>
          <w:szCs w:val="22"/>
          <w:lang w:val="nl-NL"/>
        </w:rPr>
        <w:t xml:space="preserve">, </w:t>
      </w:r>
      <w:r>
        <w:rPr>
          <w:rFonts w:ascii="Arial Narrow" w:hAnsi="Arial Narrow"/>
          <w:sz w:val="22"/>
          <w:szCs w:val="22"/>
          <w:lang w:val="nl-NL"/>
        </w:rPr>
        <w:t>de mis</w:t>
      </w:r>
      <w:r w:rsidR="003C3403">
        <w:rPr>
          <w:rFonts w:ascii="Arial Narrow" w:hAnsi="Arial Narrow"/>
          <w:sz w:val="22"/>
          <w:szCs w:val="22"/>
          <w:lang w:val="nl-NL"/>
        </w:rPr>
        <w:t>sie en visie van de organisatie en aspecten zoals</w:t>
      </w:r>
      <w:r>
        <w:rPr>
          <w:rFonts w:ascii="Arial Narrow" w:hAnsi="Arial Narrow"/>
          <w:sz w:val="22"/>
          <w:szCs w:val="22"/>
          <w:lang w:val="nl-NL"/>
        </w:rPr>
        <w:t xml:space="preserve"> bestuur, </w:t>
      </w:r>
      <w:r w:rsidR="003C3403">
        <w:rPr>
          <w:rFonts w:ascii="Arial Narrow" w:hAnsi="Arial Narrow"/>
          <w:sz w:val="22"/>
          <w:szCs w:val="22"/>
          <w:lang w:val="nl-NL"/>
        </w:rPr>
        <w:t xml:space="preserve">financieel kader en </w:t>
      </w:r>
      <w:r>
        <w:rPr>
          <w:rFonts w:ascii="Arial Narrow" w:hAnsi="Arial Narrow"/>
          <w:sz w:val="22"/>
          <w:szCs w:val="22"/>
          <w:lang w:val="nl-NL"/>
        </w:rPr>
        <w:t>huisvesti</w:t>
      </w:r>
      <w:r w:rsidR="003C3403">
        <w:rPr>
          <w:rFonts w:ascii="Arial Narrow" w:hAnsi="Arial Narrow"/>
          <w:sz w:val="22"/>
          <w:szCs w:val="22"/>
          <w:lang w:val="nl-NL"/>
        </w:rPr>
        <w:t>ng.</w:t>
      </w:r>
      <w:r w:rsidR="008C68EA">
        <w:rPr>
          <w:rFonts w:ascii="Arial Narrow" w:hAnsi="Arial Narrow"/>
          <w:sz w:val="22"/>
          <w:szCs w:val="22"/>
          <w:lang w:val="nl-NL"/>
        </w:rPr>
        <w:t xml:space="preserve"> </w:t>
      </w:r>
    </w:p>
    <w:p w:rsidR="00600C63" w:rsidRDefault="004A3FD3" w:rsidP="005A54FA">
      <w:pPr>
        <w:ind w:firstLine="720"/>
        <w:jc w:val="both"/>
        <w:rPr>
          <w:rFonts w:ascii="Arial Narrow" w:hAnsi="Arial Narrow"/>
          <w:sz w:val="22"/>
          <w:szCs w:val="22"/>
          <w:lang w:val="nl-NL"/>
        </w:rPr>
      </w:pPr>
      <w:r>
        <w:rPr>
          <w:rFonts w:ascii="Arial Narrow" w:hAnsi="Arial Narrow"/>
          <w:sz w:val="22"/>
          <w:szCs w:val="22"/>
          <w:lang w:val="nl-NL"/>
        </w:rPr>
        <w:t>Daarna volgt in hoofdstuk drie</w:t>
      </w:r>
      <w:r w:rsidR="008C68EA">
        <w:rPr>
          <w:rFonts w:ascii="Arial Narrow" w:hAnsi="Arial Narrow"/>
          <w:sz w:val="22"/>
          <w:szCs w:val="22"/>
          <w:lang w:val="nl-NL"/>
        </w:rPr>
        <w:t xml:space="preserve"> het theoretisch kader</w:t>
      </w:r>
      <w:r>
        <w:rPr>
          <w:rFonts w:ascii="Arial Narrow" w:hAnsi="Arial Narrow"/>
          <w:sz w:val="22"/>
          <w:szCs w:val="22"/>
          <w:lang w:val="nl-NL"/>
        </w:rPr>
        <w:t xml:space="preserve">. </w:t>
      </w:r>
      <w:r w:rsidR="008C68EA">
        <w:rPr>
          <w:rFonts w:ascii="Arial Narrow" w:hAnsi="Arial Narrow"/>
          <w:sz w:val="22"/>
          <w:szCs w:val="22"/>
          <w:lang w:val="nl-NL"/>
        </w:rPr>
        <w:t>D</w:t>
      </w:r>
      <w:r w:rsidR="00BB60A4">
        <w:rPr>
          <w:rFonts w:ascii="Arial Narrow" w:hAnsi="Arial Narrow"/>
          <w:sz w:val="22"/>
          <w:szCs w:val="22"/>
          <w:lang w:val="nl-NL"/>
        </w:rPr>
        <w:t xml:space="preserve">it hoofdstuk is een samenkomst van verschillende literatuur ten aanzien van reorganisaties en fusies, waarin uiteen is gezet welke typen organisaties er zijn en waarom organisaties fuseren. </w:t>
      </w:r>
      <w:r w:rsidR="005A54FA">
        <w:rPr>
          <w:rFonts w:ascii="Arial Narrow" w:hAnsi="Arial Narrow"/>
          <w:sz w:val="22"/>
          <w:szCs w:val="22"/>
          <w:lang w:val="nl-NL"/>
        </w:rPr>
        <w:t>Daarnaast zijn er verschillende succes- en faalfactoren ten aanzien van fusies en reorganisaties blootgelegd die in de literatuur te vinden zijn.</w:t>
      </w:r>
    </w:p>
    <w:p w:rsidR="005A54FA" w:rsidRDefault="005A54FA" w:rsidP="005A54FA">
      <w:pPr>
        <w:ind w:firstLine="720"/>
        <w:jc w:val="both"/>
        <w:rPr>
          <w:rFonts w:ascii="Arial Narrow" w:hAnsi="Arial Narrow"/>
          <w:sz w:val="22"/>
          <w:szCs w:val="22"/>
          <w:lang w:val="nl-NL"/>
        </w:rPr>
      </w:pPr>
      <w:r>
        <w:rPr>
          <w:rFonts w:ascii="Arial Narrow" w:hAnsi="Arial Narrow"/>
          <w:sz w:val="22"/>
          <w:szCs w:val="22"/>
          <w:lang w:val="nl-NL"/>
        </w:rPr>
        <w:t>In hoofdstuk vier</w:t>
      </w:r>
      <w:r w:rsidR="004A3FD3">
        <w:rPr>
          <w:rFonts w:ascii="Arial Narrow" w:hAnsi="Arial Narrow"/>
          <w:sz w:val="22"/>
          <w:szCs w:val="22"/>
          <w:lang w:val="nl-NL"/>
        </w:rPr>
        <w:t xml:space="preserve"> is in het methodologisch kader de wijze waarop het onderzoek is verricht verantwoordt. Daarbij is aandacht besteedt aan het type onderzoek, operationalisatie, dataverzameling, data-analyse en de kwaliteit van het onderzoek. </w:t>
      </w:r>
    </w:p>
    <w:p w:rsidR="004A4AA3" w:rsidRDefault="008B0260" w:rsidP="008B0260">
      <w:pPr>
        <w:ind w:firstLine="720"/>
        <w:jc w:val="both"/>
        <w:rPr>
          <w:rFonts w:ascii="Arial Narrow" w:hAnsi="Arial Narrow"/>
          <w:sz w:val="22"/>
          <w:szCs w:val="22"/>
          <w:lang w:val="nl-NL"/>
        </w:rPr>
      </w:pPr>
      <w:r>
        <w:rPr>
          <w:rFonts w:ascii="Arial Narrow" w:hAnsi="Arial Narrow"/>
          <w:sz w:val="22"/>
          <w:szCs w:val="22"/>
          <w:lang w:val="nl-NL"/>
        </w:rPr>
        <w:t xml:space="preserve">Vervolgens is in hoofdstuk vijf de verkregen data gepresenteerd en geanalyseerd. Daarbij is ingegaan op de vraag welke </w:t>
      </w:r>
      <w:r w:rsidRPr="008B0260">
        <w:rPr>
          <w:rFonts w:ascii="Arial Narrow" w:hAnsi="Arial Narrow"/>
          <w:sz w:val="22"/>
          <w:szCs w:val="22"/>
          <w:lang w:val="nl-NL"/>
        </w:rPr>
        <w:t>succes- en faalfactoren naar verwachting in de praktijk</w:t>
      </w:r>
      <w:r>
        <w:rPr>
          <w:rFonts w:ascii="Arial Narrow" w:hAnsi="Arial Narrow"/>
          <w:sz w:val="22"/>
          <w:szCs w:val="22"/>
          <w:lang w:val="nl-NL"/>
        </w:rPr>
        <w:t xml:space="preserve"> zullen voorkomen en in hoeverre het te verwachten is dat deze factoren in deze casus ook succes- of faalfactoren zullen zijn. </w:t>
      </w:r>
    </w:p>
    <w:p w:rsidR="0001246B" w:rsidRDefault="004A4AA3" w:rsidP="0001246B">
      <w:pPr>
        <w:ind w:firstLine="720"/>
        <w:jc w:val="both"/>
        <w:rPr>
          <w:rFonts w:ascii="Arial Narrow" w:hAnsi="Arial Narrow"/>
          <w:sz w:val="22"/>
          <w:szCs w:val="22"/>
          <w:lang w:val="nl-NL"/>
        </w:rPr>
      </w:pPr>
      <w:r>
        <w:rPr>
          <w:rFonts w:ascii="Arial Narrow" w:hAnsi="Arial Narrow"/>
          <w:sz w:val="22"/>
          <w:szCs w:val="22"/>
          <w:lang w:val="nl-NL"/>
        </w:rPr>
        <w:t xml:space="preserve">Tot slot volgt in hoofdstuk zeven de conclusie van het onderzoek waarin antwoord is gegeven op de centrale vraag en deelvragen. </w:t>
      </w:r>
      <w:r w:rsidR="0001246B">
        <w:rPr>
          <w:rFonts w:ascii="Arial Narrow" w:hAnsi="Arial Narrow"/>
          <w:sz w:val="22"/>
          <w:szCs w:val="22"/>
          <w:lang w:val="nl-NL"/>
        </w:rPr>
        <w:t xml:space="preserve">In de conclusie zijn tevens </w:t>
      </w:r>
      <w:r>
        <w:rPr>
          <w:rFonts w:ascii="Arial Narrow" w:hAnsi="Arial Narrow"/>
          <w:sz w:val="22"/>
          <w:szCs w:val="22"/>
          <w:lang w:val="nl-NL"/>
        </w:rPr>
        <w:t xml:space="preserve">aanbevelingen </w:t>
      </w:r>
      <w:r w:rsidR="0001246B">
        <w:rPr>
          <w:rFonts w:ascii="Arial Narrow" w:hAnsi="Arial Narrow"/>
          <w:sz w:val="22"/>
          <w:szCs w:val="22"/>
          <w:lang w:val="nl-NL"/>
        </w:rPr>
        <w:t xml:space="preserve">geformuleerd op basis van de uitkomsten van het </w:t>
      </w:r>
      <w:r>
        <w:rPr>
          <w:rFonts w:ascii="Arial Narrow" w:hAnsi="Arial Narrow"/>
          <w:sz w:val="22"/>
          <w:szCs w:val="22"/>
          <w:lang w:val="nl-NL"/>
        </w:rPr>
        <w:t>onderzoek</w:t>
      </w:r>
      <w:r w:rsidR="0001246B">
        <w:rPr>
          <w:rFonts w:ascii="Arial Narrow" w:hAnsi="Arial Narrow"/>
          <w:sz w:val="22"/>
          <w:szCs w:val="22"/>
          <w:lang w:val="nl-NL"/>
        </w:rPr>
        <w:t xml:space="preserve"> en is er in de discussie aandacht besteedt aan de sterke en minder sterke kanten van het onderzoek. Op basis hiervan zijn er aanbevelingen gedaan voor eventueel vervolgonderzoek. </w:t>
      </w:r>
    </w:p>
    <w:p w:rsidR="003B455C" w:rsidRPr="0001246B" w:rsidRDefault="004A4AA3" w:rsidP="0001246B">
      <w:pPr>
        <w:ind w:firstLine="720"/>
        <w:jc w:val="both"/>
        <w:rPr>
          <w:rFonts w:ascii="Arial Narrow" w:hAnsi="Arial Narrow"/>
          <w:i/>
          <w:sz w:val="22"/>
          <w:szCs w:val="22"/>
          <w:lang w:val="nl-NL"/>
        </w:rPr>
        <w:sectPr w:rsidR="003B455C" w:rsidRPr="0001246B" w:rsidSect="00FA2AC7">
          <w:pgSz w:w="11900" w:h="16840"/>
          <w:pgMar w:top="1440" w:right="1800" w:bottom="1440" w:left="1800" w:header="708" w:footer="708" w:gutter="0"/>
          <w:cols w:space="708"/>
          <w:docGrid w:linePitch="360"/>
        </w:sectPr>
      </w:pPr>
      <w:r>
        <w:rPr>
          <w:rFonts w:ascii="Arial Narrow" w:hAnsi="Arial Narrow"/>
          <w:sz w:val="22"/>
          <w:szCs w:val="22"/>
          <w:lang w:val="nl-NL"/>
        </w:rPr>
        <w:t xml:space="preserve"> </w:t>
      </w:r>
    </w:p>
    <w:p w:rsidR="00600C63" w:rsidRPr="0039620C" w:rsidRDefault="00600C63" w:rsidP="00600C63">
      <w:pPr>
        <w:jc w:val="both"/>
        <w:rPr>
          <w:rFonts w:ascii="Arial Narrow" w:hAnsi="Arial Narrow"/>
          <w:sz w:val="22"/>
          <w:szCs w:val="22"/>
          <w:lang w:val="nl-NL"/>
        </w:rPr>
      </w:pPr>
    </w:p>
    <w:tbl>
      <w:tblPr>
        <w:tblStyle w:val="Tabelraster"/>
        <w:tblW w:w="0" w:type="auto"/>
        <w:tblLook w:val="04A0"/>
      </w:tblPr>
      <w:tblGrid>
        <w:gridCol w:w="8516"/>
      </w:tblGrid>
      <w:tr w:rsidR="00600C63" w:rsidRPr="0039620C" w:rsidTr="00600C63">
        <w:tc>
          <w:tcPr>
            <w:tcW w:w="8516" w:type="dxa"/>
          </w:tcPr>
          <w:p w:rsidR="00600C63" w:rsidRPr="0039620C" w:rsidRDefault="00600C63" w:rsidP="00600C63">
            <w:pPr>
              <w:jc w:val="both"/>
              <w:rPr>
                <w:rFonts w:ascii="Arial Narrow" w:hAnsi="Arial Narrow"/>
                <w:b/>
                <w:sz w:val="28"/>
                <w:szCs w:val="28"/>
                <w:lang w:val="nl-NL"/>
              </w:rPr>
            </w:pPr>
            <w:r w:rsidRPr="0039620C">
              <w:rPr>
                <w:rFonts w:ascii="Arial Narrow" w:hAnsi="Arial Narrow"/>
                <w:b/>
                <w:sz w:val="28"/>
                <w:szCs w:val="28"/>
                <w:lang w:val="nl-NL"/>
              </w:rPr>
              <w:t>2. Beleidskader</w:t>
            </w:r>
          </w:p>
        </w:tc>
      </w:tr>
    </w:tbl>
    <w:p w:rsidR="00600C63" w:rsidRPr="00DD11E2" w:rsidRDefault="00600C63" w:rsidP="00600C63">
      <w:pPr>
        <w:jc w:val="both"/>
        <w:rPr>
          <w:rFonts w:ascii="Arial Narrow" w:hAnsi="Arial Narrow"/>
          <w:i/>
          <w:sz w:val="22"/>
          <w:szCs w:val="22"/>
          <w:lang w:val="nl-NL"/>
        </w:rPr>
      </w:pPr>
    </w:p>
    <w:p w:rsidR="00926CD6" w:rsidRPr="00DD11E2" w:rsidRDefault="00E31222" w:rsidP="00926CD6">
      <w:pPr>
        <w:jc w:val="center"/>
        <w:outlineLvl w:val="0"/>
        <w:rPr>
          <w:rFonts w:ascii="Arial Narrow" w:hAnsi="Arial Narrow"/>
          <w:i/>
          <w:sz w:val="22"/>
          <w:szCs w:val="22"/>
          <w:lang w:val="nl-NL"/>
        </w:rPr>
      </w:pPr>
      <w:r>
        <w:rPr>
          <w:rFonts w:ascii="Arial Narrow" w:hAnsi="Arial Narrow" w:cs="Times"/>
          <w:bCs/>
          <w:i/>
          <w:sz w:val="22"/>
          <w:szCs w:val="22"/>
          <w:lang w:val="nl-NL"/>
        </w:rPr>
        <w:t>“</w:t>
      </w:r>
      <w:r w:rsidR="00926CD6" w:rsidRPr="00DD11E2">
        <w:rPr>
          <w:rFonts w:ascii="Arial Narrow" w:hAnsi="Arial Narrow" w:cs="Times"/>
          <w:bCs/>
          <w:i/>
          <w:sz w:val="22"/>
          <w:szCs w:val="22"/>
          <w:lang w:val="nl-NL"/>
        </w:rPr>
        <w:t>We zijn allemaal voor vooruitgang, mits die geen veranderingen meebrengt</w:t>
      </w:r>
      <w:r>
        <w:rPr>
          <w:rFonts w:ascii="Arial Narrow" w:hAnsi="Arial Narrow" w:cs="Times"/>
          <w:bCs/>
          <w:i/>
          <w:sz w:val="22"/>
          <w:szCs w:val="22"/>
          <w:lang w:val="nl-NL"/>
        </w:rPr>
        <w:t>”</w:t>
      </w:r>
      <w:r w:rsidR="00926CD6" w:rsidRPr="00DD11E2">
        <w:rPr>
          <w:rFonts w:ascii="Arial Narrow" w:hAnsi="Arial Narrow" w:cs="Times"/>
          <w:bCs/>
          <w:i/>
          <w:sz w:val="22"/>
          <w:szCs w:val="22"/>
          <w:lang w:val="nl-NL"/>
        </w:rPr>
        <w:t>.</w:t>
      </w:r>
    </w:p>
    <w:p w:rsidR="00926CD6" w:rsidRDefault="00926CD6" w:rsidP="00926CD6">
      <w:pPr>
        <w:jc w:val="center"/>
        <w:outlineLvl w:val="0"/>
        <w:rPr>
          <w:rFonts w:ascii="Arial Narrow" w:hAnsi="Arial Narrow"/>
          <w:sz w:val="22"/>
          <w:szCs w:val="22"/>
          <w:lang w:val="nl-NL"/>
        </w:rPr>
      </w:pPr>
    </w:p>
    <w:p w:rsidR="00926CD6" w:rsidRDefault="00926CD6" w:rsidP="00926CD6">
      <w:pPr>
        <w:jc w:val="center"/>
        <w:outlineLvl w:val="0"/>
        <w:rPr>
          <w:rFonts w:ascii="Arial Narrow" w:hAnsi="Arial Narrow"/>
          <w:sz w:val="22"/>
          <w:szCs w:val="22"/>
          <w:lang w:val="nl-NL"/>
        </w:rPr>
      </w:pPr>
      <w:r w:rsidRPr="00926CD6">
        <w:rPr>
          <w:rFonts w:ascii="Arial Narrow" w:hAnsi="Arial Narrow"/>
          <w:sz w:val="22"/>
          <w:szCs w:val="22"/>
          <w:lang w:val="nl-NL"/>
        </w:rPr>
        <w:t>M. Briekman</w:t>
      </w:r>
    </w:p>
    <w:p w:rsidR="00926CD6" w:rsidRPr="00926CD6" w:rsidRDefault="00926CD6" w:rsidP="00926CD6">
      <w:pPr>
        <w:jc w:val="center"/>
        <w:outlineLvl w:val="0"/>
        <w:rPr>
          <w:rFonts w:ascii="Arial Narrow" w:hAnsi="Arial Narrow"/>
          <w:sz w:val="22"/>
          <w:szCs w:val="22"/>
          <w:lang w:val="nl-NL"/>
        </w:rPr>
      </w:pPr>
    </w:p>
    <w:p w:rsidR="00600C63" w:rsidRPr="004F6D36" w:rsidRDefault="00033EA6" w:rsidP="00D86166">
      <w:pPr>
        <w:jc w:val="both"/>
        <w:outlineLvl w:val="0"/>
        <w:rPr>
          <w:rFonts w:ascii="Arial Narrow" w:hAnsi="Arial Narrow"/>
          <w:b/>
          <w:sz w:val="22"/>
          <w:szCs w:val="22"/>
          <w:lang w:val="nl-NL"/>
        </w:rPr>
      </w:pPr>
      <w:r>
        <w:rPr>
          <w:rFonts w:ascii="Arial Narrow" w:hAnsi="Arial Narrow"/>
          <w:b/>
          <w:sz w:val="22"/>
          <w:szCs w:val="22"/>
          <w:lang w:val="nl-NL"/>
        </w:rPr>
        <w:t xml:space="preserve">2.1 </w:t>
      </w:r>
      <w:r w:rsidR="00600C63" w:rsidRPr="004F6D36">
        <w:rPr>
          <w:rFonts w:ascii="Arial Narrow" w:hAnsi="Arial Narrow"/>
          <w:b/>
          <w:sz w:val="22"/>
          <w:szCs w:val="22"/>
          <w:lang w:val="nl-NL"/>
        </w:rPr>
        <w:t>Inleiding</w:t>
      </w:r>
    </w:p>
    <w:p w:rsidR="005440DC" w:rsidRDefault="00600C63" w:rsidP="00600C63">
      <w:pPr>
        <w:jc w:val="both"/>
        <w:rPr>
          <w:rFonts w:ascii="Arial Narrow" w:hAnsi="Arial Narrow"/>
          <w:sz w:val="22"/>
          <w:szCs w:val="22"/>
          <w:lang w:val="nl-NL"/>
        </w:rPr>
      </w:pPr>
      <w:r w:rsidRPr="0039620C">
        <w:rPr>
          <w:rFonts w:ascii="Arial Narrow" w:hAnsi="Arial Narrow"/>
          <w:sz w:val="22"/>
          <w:szCs w:val="22"/>
          <w:lang w:val="nl-NL"/>
        </w:rPr>
        <w:t xml:space="preserve">Dit hoofdstuk </w:t>
      </w:r>
      <w:r w:rsidR="00A35BED">
        <w:rPr>
          <w:rFonts w:ascii="Arial Narrow" w:hAnsi="Arial Narrow"/>
          <w:sz w:val="22"/>
          <w:szCs w:val="22"/>
          <w:lang w:val="nl-NL"/>
        </w:rPr>
        <w:t>weer</w:t>
      </w:r>
      <w:r w:rsidRPr="0039620C">
        <w:rPr>
          <w:rFonts w:ascii="Arial Narrow" w:hAnsi="Arial Narrow"/>
          <w:sz w:val="22"/>
          <w:szCs w:val="22"/>
          <w:lang w:val="nl-NL"/>
        </w:rPr>
        <w:t xml:space="preserve">geeft in grote lijnen achtergrondinformatie over de Kamer van Koophandel en </w:t>
      </w:r>
      <w:r w:rsidR="003D1166">
        <w:rPr>
          <w:rFonts w:ascii="Arial Narrow" w:hAnsi="Arial Narrow"/>
          <w:sz w:val="22"/>
          <w:szCs w:val="22"/>
          <w:lang w:val="nl-NL"/>
        </w:rPr>
        <w:t>het</w:t>
      </w:r>
      <w:r w:rsidRPr="0039620C">
        <w:rPr>
          <w:rFonts w:ascii="Arial Narrow" w:hAnsi="Arial Narrow"/>
          <w:sz w:val="22"/>
          <w:szCs w:val="22"/>
          <w:lang w:val="nl-NL"/>
        </w:rPr>
        <w:t xml:space="preserve"> huidige reorganisatie</w:t>
      </w:r>
      <w:r w:rsidR="003D1166">
        <w:rPr>
          <w:rFonts w:ascii="Arial Narrow" w:hAnsi="Arial Narrow"/>
          <w:sz w:val="22"/>
          <w:szCs w:val="22"/>
          <w:lang w:val="nl-NL"/>
        </w:rPr>
        <w:t>proces</w:t>
      </w:r>
      <w:r w:rsidR="005C7F3A">
        <w:rPr>
          <w:rFonts w:ascii="Arial Narrow" w:hAnsi="Arial Narrow"/>
          <w:sz w:val="22"/>
          <w:szCs w:val="22"/>
          <w:lang w:val="nl-NL"/>
        </w:rPr>
        <w:t>, missie en visie.</w:t>
      </w:r>
      <w:r w:rsidR="005440DC">
        <w:rPr>
          <w:rFonts w:ascii="Arial Narrow" w:hAnsi="Arial Narrow"/>
          <w:sz w:val="22"/>
          <w:szCs w:val="22"/>
          <w:lang w:val="nl-NL"/>
        </w:rPr>
        <w:t xml:space="preserve"> Allereerst is toegelicht welke doelen worden beoogd met de re</w:t>
      </w:r>
      <w:r w:rsidRPr="0039620C">
        <w:rPr>
          <w:rFonts w:ascii="Arial Narrow" w:hAnsi="Arial Narrow"/>
          <w:sz w:val="22"/>
          <w:szCs w:val="22"/>
          <w:lang w:val="nl-NL"/>
        </w:rPr>
        <w:t>organisatie</w:t>
      </w:r>
      <w:r w:rsidR="005440DC">
        <w:rPr>
          <w:rFonts w:ascii="Arial Narrow" w:hAnsi="Arial Narrow"/>
          <w:sz w:val="22"/>
          <w:szCs w:val="22"/>
          <w:lang w:val="nl-NL"/>
        </w:rPr>
        <w:t xml:space="preserve">. Daarna komt de rol van de nieuwe organisatie aan bod waarin de huidige en toekomstige positionering van de Kamer in de triple helix is besproken. Vervolgens is de rol van de toekomstige Regionale Raden en het bestuur van zowel de huidige als de toekomstige organisatie in beeld gebracht. Ook is er aandacht besteedt aan de wijze van huisvesting van de nieuwe organisatie, het plaatsingsproces van medewerkers en het financiële kader, waarin de inkomstenbronnen van de </w:t>
      </w:r>
      <w:r w:rsidR="005C7F3A">
        <w:rPr>
          <w:rFonts w:ascii="Arial Narrow" w:hAnsi="Arial Narrow"/>
          <w:sz w:val="22"/>
          <w:szCs w:val="22"/>
          <w:lang w:val="nl-NL"/>
        </w:rPr>
        <w:t xml:space="preserve">Kamer zijn toegelicht. Tot slot </w:t>
      </w:r>
      <w:r w:rsidRPr="0039620C">
        <w:rPr>
          <w:rFonts w:ascii="Arial Narrow" w:hAnsi="Arial Narrow"/>
          <w:sz w:val="22"/>
          <w:szCs w:val="22"/>
          <w:lang w:val="nl-NL"/>
        </w:rPr>
        <w:t>komt het wettelijk</w:t>
      </w:r>
      <w:r w:rsidR="003D1166">
        <w:rPr>
          <w:rFonts w:ascii="Arial Narrow" w:hAnsi="Arial Narrow"/>
          <w:sz w:val="22"/>
          <w:szCs w:val="22"/>
          <w:lang w:val="nl-NL"/>
        </w:rPr>
        <w:t>e</w:t>
      </w:r>
      <w:r w:rsidRPr="0039620C">
        <w:rPr>
          <w:rFonts w:ascii="Arial Narrow" w:hAnsi="Arial Narrow"/>
          <w:sz w:val="22"/>
          <w:szCs w:val="22"/>
          <w:lang w:val="nl-NL"/>
        </w:rPr>
        <w:t xml:space="preserve"> kader aan bod waarin de w</w:t>
      </w:r>
      <w:r w:rsidR="00A35BED">
        <w:rPr>
          <w:rFonts w:ascii="Arial Narrow" w:hAnsi="Arial Narrow"/>
          <w:sz w:val="22"/>
          <w:szCs w:val="22"/>
          <w:lang w:val="nl-NL"/>
        </w:rPr>
        <w:t>ettelijke taken van de Kamer</w:t>
      </w:r>
      <w:r w:rsidRPr="0039620C">
        <w:rPr>
          <w:rFonts w:ascii="Arial Narrow" w:hAnsi="Arial Narrow"/>
          <w:sz w:val="22"/>
          <w:szCs w:val="22"/>
          <w:lang w:val="nl-NL"/>
        </w:rPr>
        <w:t xml:space="preserve"> </w:t>
      </w:r>
      <w:r w:rsidR="00371CEA">
        <w:rPr>
          <w:rFonts w:ascii="Arial Narrow" w:hAnsi="Arial Narrow"/>
          <w:sz w:val="22"/>
          <w:szCs w:val="22"/>
          <w:lang w:val="nl-NL"/>
        </w:rPr>
        <w:t>uiteen</w:t>
      </w:r>
      <w:r w:rsidR="00A35BED">
        <w:rPr>
          <w:rFonts w:ascii="Arial Narrow" w:hAnsi="Arial Narrow"/>
          <w:sz w:val="22"/>
          <w:szCs w:val="22"/>
          <w:lang w:val="nl-NL"/>
        </w:rPr>
        <w:t xml:space="preserve"> zijn </w:t>
      </w:r>
      <w:r w:rsidRPr="0039620C">
        <w:rPr>
          <w:rFonts w:ascii="Arial Narrow" w:hAnsi="Arial Narrow"/>
          <w:sz w:val="22"/>
          <w:szCs w:val="22"/>
          <w:lang w:val="nl-NL"/>
        </w:rPr>
        <w:t xml:space="preserve">gezet. </w:t>
      </w:r>
      <w:r w:rsidR="00371CEA">
        <w:rPr>
          <w:rFonts w:ascii="Arial Narrow" w:hAnsi="Arial Narrow"/>
          <w:sz w:val="22"/>
          <w:szCs w:val="22"/>
          <w:lang w:val="nl-NL"/>
        </w:rPr>
        <w:t>De huidige taken van de Kamer zijn belicht</w:t>
      </w:r>
      <w:r w:rsidRPr="0039620C">
        <w:rPr>
          <w:rFonts w:ascii="Arial Narrow" w:hAnsi="Arial Narrow"/>
          <w:sz w:val="22"/>
          <w:szCs w:val="22"/>
          <w:lang w:val="nl-NL"/>
        </w:rPr>
        <w:t>, maar ook de toekomstige taken die de KvK er vanaf 1 januari 2014 bij krijgt. In de toelichti</w:t>
      </w:r>
      <w:r w:rsidR="00371CEA">
        <w:rPr>
          <w:rFonts w:ascii="Arial Narrow" w:hAnsi="Arial Narrow"/>
          <w:sz w:val="22"/>
          <w:szCs w:val="22"/>
          <w:lang w:val="nl-NL"/>
        </w:rPr>
        <w:t>ng van het wettelijk kader is er</w:t>
      </w:r>
      <w:r w:rsidRPr="0039620C">
        <w:rPr>
          <w:rFonts w:ascii="Arial Narrow" w:hAnsi="Arial Narrow"/>
          <w:sz w:val="22"/>
          <w:szCs w:val="22"/>
          <w:lang w:val="nl-NL"/>
        </w:rPr>
        <w:t xml:space="preserve"> ingegaan op de Handelsregistertaak, Voorlichtingstaak, Regiotaak, Innovatiestimuleringstaak en de taak tot het beheren van de Ondernemerspleinen. Deze laatste taak splitst zich uit in het beheren van fysieke en digitale ondernemerspleinen. Er is specifiek ingegaan op de betekenis van de regiotaak, de invulling ervan tot nu toe en de invulling ervan in de nieuw te vormen organisatie, omdat deze taak in</w:t>
      </w:r>
      <w:r w:rsidR="00D86F10">
        <w:rPr>
          <w:rFonts w:ascii="Arial Narrow" w:hAnsi="Arial Narrow"/>
          <w:sz w:val="22"/>
          <w:szCs w:val="22"/>
          <w:lang w:val="nl-NL"/>
        </w:rPr>
        <w:t xml:space="preserve"> het onderzoek centraal staat. </w:t>
      </w:r>
    </w:p>
    <w:p w:rsidR="007D79E7" w:rsidRPr="0039620C" w:rsidRDefault="007D79E7" w:rsidP="00600C63">
      <w:pPr>
        <w:jc w:val="both"/>
        <w:rPr>
          <w:rFonts w:ascii="Arial Narrow" w:hAnsi="Arial Narrow"/>
          <w:sz w:val="22"/>
          <w:szCs w:val="22"/>
          <w:lang w:val="nl-NL"/>
        </w:rPr>
      </w:pPr>
    </w:p>
    <w:p w:rsidR="00600C63" w:rsidRPr="0039620C" w:rsidRDefault="00033EA6" w:rsidP="00D86166">
      <w:pPr>
        <w:jc w:val="both"/>
        <w:outlineLvl w:val="0"/>
        <w:rPr>
          <w:rFonts w:ascii="Arial Narrow" w:hAnsi="Arial Narrow"/>
          <w:b/>
          <w:i/>
          <w:sz w:val="22"/>
          <w:szCs w:val="22"/>
          <w:lang w:val="nl-NL"/>
        </w:rPr>
      </w:pPr>
      <w:r>
        <w:rPr>
          <w:rFonts w:ascii="Arial Narrow" w:hAnsi="Arial Narrow"/>
          <w:b/>
          <w:i/>
          <w:sz w:val="22"/>
          <w:szCs w:val="22"/>
          <w:lang w:val="nl-NL"/>
        </w:rPr>
        <w:t>2.2</w:t>
      </w:r>
      <w:r w:rsidR="00600C63" w:rsidRPr="0039620C">
        <w:rPr>
          <w:rFonts w:ascii="Arial Narrow" w:hAnsi="Arial Narrow"/>
          <w:b/>
          <w:i/>
          <w:sz w:val="22"/>
          <w:szCs w:val="22"/>
          <w:lang w:val="nl-NL"/>
        </w:rPr>
        <w:t xml:space="preserve"> Reorganiseren</w:t>
      </w:r>
    </w:p>
    <w:p w:rsidR="00600C63" w:rsidRPr="0039620C" w:rsidRDefault="00600C63" w:rsidP="00600C63">
      <w:pPr>
        <w:jc w:val="both"/>
        <w:rPr>
          <w:rFonts w:ascii="Arial Narrow" w:hAnsi="Arial Narrow"/>
          <w:sz w:val="22"/>
          <w:szCs w:val="22"/>
          <w:lang w:val="nl-NL"/>
        </w:rPr>
      </w:pPr>
      <w:r w:rsidRPr="0039620C">
        <w:rPr>
          <w:rFonts w:ascii="Arial Narrow" w:hAnsi="Arial Narrow"/>
          <w:sz w:val="22"/>
          <w:szCs w:val="22"/>
          <w:lang w:val="nl-NL"/>
        </w:rPr>
        <w:t>Per 1 januari 2014</w:t>
      </w:r>
      <w:r w:rsidR="00B52ED7">
        <w:rPr>
          <w:rFonts w:ascii="Arial Narrow" w:hAnsi="Arial Narrow"/>
          <w:sz w:val="22"/>
          <w:szCs w:val="22"/>
          <w:lang w:val="nl-NL"/>
        </w:rPr>
        <w:t xml:space="preserve"> is de reorganisatie van de K</w:t>
      </w:r>
      <w:r w:rsidRPr="0039620C">
        <w:rPr>
          <w:rFonts w:ascii="Arial Narrow" w:hAnsi="Arial Narrow"/>
          <w:sz w:val="22"/>
          <w:szCs w:val="22"/>
          <w:lang w:val="nl-NL"/>
        </w:rPr>
        <w:t>amer van Koophandel</w:t>
      </w:r>
      <w:r w:rsidR="00B52ED7">
        <w:rPr>
          <w:rFonts w:ascii="Arial Narrow" w:hAnsi="Arial Narrow"/>
          <w:sz w:val="22"/>
          <w:szCs w:val="22"/>
          <w:lang w:val="nl-NL"/>
        </w:rPr>
        <w:t xml:space="preserve"> een feit</w:t>
      </w:r>
      <w:r w:rsidRPr="0039620C">
        <w:rPr>
          <w:rFonts w:ascii="Arial Narrow" w:hAnsi="Arial Narrow"/>
          <w:sz w:val="22"/>
          <w:szCs w:val="22"/>
          <w:lang w:val="nl-NL"/>
        </w:rPr>
        <w:t xml:space="preserve">. Centraal in deze reorganisatie staat de fusie van de twaalf regionale Kamers met Stichting Syntens en Vereniging Kamer van Koophandel Nederland tot één ZBO. </w:t>
      </w:r>
      <w:r w:rsidR="00356880">
        <w:rPr>
          <w:rFonts w:ascii="Arial Narrow" w:hAnsi="Arial Narrow"/>
          <w:sz w:val="22"/>
          <w:szCs w:val="22"/>
          <w:lang w:val="nl-NL"/>
        </w:rPr>
        <w:t xml:space="preserve">De </w:t>
      </w:r>
      <w:r w:rsidRPr="0039620C">
        <w:rPr>
          <w:rFonts w:ascii="Arial Narrow" w:hAnsi="Arial Narrow"/>
          <w:sz w:val="22"/>
          <w:szCs w:val="22"/>
          <w:lang w:val="nl-NL"/>
        </w:rPr>
        <w:t xml:space="preserve">Kamer van Koophandel </w:t>
      </w:r>
      <w:r w:rsidR="00356880">
        <w:rPr>
          <w:rFonts w:ascii="Arial Narrow" w:hAnsi="Arial Narrow"/>
          <w:sz w:val="22"/>
          <w:szCs w:val="22"/>
          <w:lang w:val="nl-NL"/>
        </w:rPr>
        <w:t xml:space="preserve">zal </w:t>
      </w:r>
      <w:r w:rsidRPr="0039620C">
        <w:rPr>
          <w:rFonts w:ascii="Arial Narrow" w:hAnsi="Arial Narrow"/>
          <w:sz w:val="22"/>
          <w:szCs w:val="22"/>
          <w:lang w:val="nl-NL"/>
        </w:rPr>
        <w:t>de komende jaren worde</w:t>
      </w:r>
      <w:r w:rsidR="00356880">
        <w:rPr>
          <w:rFonts w:ascii="Arial Narrow" w:hAnsi="Arial Narrow"/>
          <w:sz w:val="22"/>
          <w:szCs w:val="22"/>
          <w:lang w:val="nl-NL"/>
        </w:rPr>
        <w:t>n geconfronteerd met een</w:t>
      </w:r>
      <w:r w:rsidRPr="0039620C">
        <w:rPr>
          <w:rFonts w:ascii="Arial Narrow" w:hAnsi="Arial Narrow"/>
          <w:sz w:val="22"/>
          <w:szCs w:val="22"/>
          <w:lang w:val="nl-NL"/>
        </w:rPr>
        <w:t xml:space="preserve"> financiële taakstelling</w:t>
      </w:r>
      <w:r w:rsidR="006B5192">
        <w:rPr>
          <w:rFonts w:ascii="Arial Narrow" w:hAnsi="Arial Narrow"/>
          <w:sz w:val="22"/>
          <w:szCs w:val="22"/>
          <w:lang w:val="nl-NL"/>
        </w:rPr>
        <w:t xml:space="preserve">, waarmee </w:t>
      </w:r>
      <w:r w:rsidR="005C7F3A">
        <w:rPr>
          <w:rFonts w:ascii="Arial Narrow" w:hAnsi="Arial Narrow"/>
          <w:sz w:val="22"/>
          <w:szCs w:val="22"/>
          <w:lang w:val="nl-NL"/>
        </w:rPr>
        <w:t xml:space="preserve">wordt beoogd </w:t>
      </w:r>
      <w:r w:rsidR="00356880">
        <w:rPr>
          <w:rFonts w:ascii="Arial Narrow" w:hAnsi="Arial Narrow"/>
          <w:sz w:val="22"/>
          <w:szCs w:val="22"/>
          <w:lang w:val="nl-NL"/>
        </w:rPr>
        <w:t>de versnippering van het bestaande aanbod van publieke dienstverlening voor ondernemers te reduceren</w:t>
      </w:r>
      <w:r w:rsidR="005C7F3A">
        <w:rPr>
          <w:rFonts w:ascii="Arial Narrow" w:hAnsi="Arial Narrow"/>
          <w:sz w:val="22"/>
          <w:szCs w:val="22"/>
          <w:lang w:val="nl-NL"/>
        </w:rPr>
        <w:t xml:space="preserve"> </w:t>
      </w:r>
      <w:r w:rsidR="00356880">
        <w:rPr>
          <w:rFonts w:ascii="Arial Narrow" w:hAnsi="Arial Narrow"/>
          <w:sz w:val="22"/>
          <w:szCs w:val="22"/>
          <w:lang w:val="nl-NL"/>
        </w:rPr>
        <w:t>en een kostenbesparing te bereiken</w:t>
      </w:r>
      <w:r w:rsidR="006B5192">
        <w:rPr>
          <w:rFonts w:ascii="Arial Narrow" w:hAnsi="Arial Narrow"/>
          <w:sz w:val="22"/>
          <w:szCs w:val="22"/>
          <w:lang w:val="nl-NL"/>
        </w:rPr>
        <w:t xml:space="preserve"> door een verhoging van de</w:t>
      </w:r>
      <w:r w:rsidR="00356880">
        <w:rPr>
          <w:rFonts w:ascii="Arial Narrow" w:hAnsi="Arial Narrow"/>
          <w:sz w:val="22"/>
          <w:szCs w:val="22"/>
          <w:lang w:val="nl-NL"/>
        </w:rPr>
        <w:t xml:space="preserve"> efficiëntie en effectiviteit.</w:t>
      </w:r>
      <w:r w:rsidRPr="0039620C">
        <w:rPr>
          <w:rFonts w:ascii="Arial Narrow" w:hAnsi="Arial Narrow"/>
          <w:sz w:val="22"/>
          <w:szCs w:val="22"/>
          <w:lang w:val="nl-NL"/>
        </w:rPr>
        <w:t xml:space="preserve"> Naar aanleiding hiervan vindt er een herijkingsoperatie plaats</w:t>
      </w:r>
      <w:r w:rsidR="000C1EFC">
        <w:rPr>
          <w:rFonts w:ascii="Arial Narrow" w:hAnsi="Arial Narrow"/>
          <w:sz w:val="22"/>
          <w:szCs w:val="22"/>
          <w:lang w:val="nl-NL"/>
        </w:rPr>
        <w:t xml:space="preserve"> met de volgende doelen:</w:t>
      </w:r>
    </w:p>
    <w:p w:rsidR="00600C63" w:rsidRPr="0039620C" w:rsidRDefault="00600C63" w:rsidP="00ED4C6B">
      <w:pPr>
        <w:pStyle w:val="Lijstalinea"/>
        <w:numPr>
          <w:ilvl w:val="0"/>
          <w:numId w:val="10"/>
        </w:numPr>
        <w:jc w:val="both"/>
        <w:rPr>
          <w:rFonts w:ascii="Arial Narrow" w:hAnsi="Arial Narrow"/>
          <w:sz w:val="22"/>
          <w:szCs w:val="22"/>
          <w:lang w:val="nl-NL"/>
        </w:rPr>
      </w:pPr>
      <w:r w:rsidRPr="0039620C">
        <w:rPr>
          <w:rFonts w:ascii="Arial Narrow" w:hAnsi="Arial Narrow"/>
          <w:sz w:val="22"/>
          <w:szCs w:val="22"/>
          <w:lang w:val="nl-NL"/>
        </w:rPr>
        <w:t xml:space="preserve">De realisatie </w:t>
      </w:r>
      <w:r w:rsidR="000C1EFC">
        <w:rPr>
          <w:rFonts w:ascii="Arial Narrow" w:hAnsi="Arial Narrow"/>
          <w:sz w:val="22"/>
          <w:szCs w:val="22"/>
          <w:lang w:val="nl-NL"/>
        </w:rPr>
        <w:t xml:space="preserve">van de </w:t>
      </w:r>
      <w:r w:rsidRPr="0039620C">
        <w:rPr>
          <w:rFonts w:ascii="Arial Narrow" w:hAnsi="Arial Narrow"/>
          <w:sz w:val="22"/>
          <w:szCs w:val="22"/>
          <w:lang w:val="nl-NL"/>
        </w:rPr>
        <w:t>ondernemerspleinen;</w:t>
      </w:r>
    </w:p>
    <w:p w:rsidR="00600C63" w:rsidRPr="0039620C" w:rsidRDefault="00600C63" w:rsidP="00ED4C6B">
      <w:pPr>
        <w:pStyle w:val="Lijstalinea"/>
        <w:numPr>
          <w:ilvl w:val="0"/>
          <w:numId w:val="10"/>
        </w:numPr>
        <w:jc w:val="both"/>
        <w:rPr>
          <w:rFonts w:ascii="Arial Narrow" w:hAnsi="Arial Narrow"/>
          <w:sz w:val="22"/>
          <w:szCs w:val="22"/>
          <w:lang w:val="nl-NL"/>
        </w:rPr>
      </w:pPr>
      <w:r w:rsidRPr="0039620C">
        <w:rPr>
          <w:rFonts w:ascii="Arial Narrow" w:hAnsi="Arial Narrow"/>
          <w:sz w:val="22"/>
          <w:szCs w:val="22"/>
          <w:lang w:val="nl-NL"/>
        </w:rPr>
        <w:t>Een verdergaande digitalisering van de dienstverlening;</w:t>
      </w:r>
    </w:p>
    <w:p w:rsidR="00600C63" w:rsidRPr="0039620C" w:rsidRDefault="00600C63" w:rsidP="00ED4C6B">
      <w:pPr>
        <w:pStyle w:val="Lijstalinea"/>
        <w:numPr>
          <w:ilvl w:val="0"/>
          <w:numId w:val="10"/>
        </w:numPr>
        <w:jc w:val="both"/>
        <w:rPr>
          <w:rFonts w:ascii="Arial Narrow" w:hAnsi="Arial Narrow"/>
          <w:sz w:val="22"/>
          <w:szCs w:val="22"/>
          <w:lang w:val="nl-NL"/>
        </w:rPr>
      </w:pPr>
      <w:r w:rsidRPr="0039620C">
        <w:rPr>
          <w:rFonts w:ascii="Arial Narrow" w:hAnsi="Arial Narrow"/>
          <w:sz w:val="22"/>
          <w:szCs w:val="22"/>
          <w:lang w:val="nl-NL"/>
        </w:rPr>
        <w:t>Heroriën</w:t>
      </w:r>
      <w:r w:rsidR="008408A2">
        <w:rPr>
          <w:rFonts w:ascii="Arial Narrow" w:hAnsi="Arial Narrow"/>
          <w:sz w:val="22"/>
          <w:szCs w:val="22"/>
          <w:lang w:val="nl-NL"/>
        </w:rPr>
        <w:t>tatie op het takenpakket met</w:t>
      </w:r>
      <w:r w:rsidRPr="0039620C">
        <w:rPr>
          <w:rFonts w:ascii="Arial Narrow" w:hAnsi="Arial Narrow"/>
          <w:sz w:val="22"/>
          <w:szCs w:val="22"/>
          <w:lang w:val="nl-NL"/>
        </w:rPr>
        <w:t xml:space="preserve"> een duidelijke financiële taakstelling voor de komende jaren;</w:t>
      </w:r>
    </w:p>
    <w:p w:rsidR="00600C63" w:rsidRPr="0039620C" w:rsidRDefault="000C1EFC" w:rsidP="00ED4C6B">
      <w:pPr>
        <w:pStyle w:val="Lijstalinea"/>
        <w:numPr>
          <w:ilvl w:val="0"/>
          <w:numId w:val="10"/>
        </w:numPr>
        <w:jc w:val="both"/>
        <w:rPr>
          <w:rFonts w:ascii="Arial Narrow" w:hAnsi="Arial Narrow"/>
          <w:sz w:val="22"/>
          <w:szCs w:val="22"/>
          <w:lang w:val="nl-NL"/>
        </w:rPr>
      </w:pPr>
      <w:r>
        <w:rPr>
          <w:rFonts w:ascii="Arial Narrow" w:hAnsi="Arial Narrow"/>
          <w:sz w:val="22"/>
          <w:szCs w:val="22"/>
          <w:lang w:val="nl-NL"/>
        </w:rPr>
        <w:t xml:space="preserve">Een duidelijke </w:t>
      </w:r>
      <w:r w:rsidR="00600C63" w:rsidRPr="0039620C">
        <w:rPr>
          <w:rFonts w:ascii="Arial Narrow" w:hAnsi="Arial Narrow"/>
          <w:sz w:val="22"/>
          <w:szCs w:val="22"/>
          <w:lang w:val="nl-NL"/>
        </w:rPr>
        <w:t xml:space="preserve">taakverdeling tussen </w:t>
      </w:r>
      <w:r>
        <w:rPr>
          <w:rFonts w:ascii="Arial Narrow" w:hAnsi="Arial Narrow"/>
          <w:sz w:val="22"/>
          <w:szCs w:val="22"/>
          <w:lang w:val="nl-NL"/>
        </w:rPr>
        <w:t xml:space="preserve">de </w:t>
      </w:r>
      <w:r w:rsidR="00600C63" w:rsidRPr="0039620C">
        <w:rPr>
          <w:rFonts w:ascii="Arial Narrow" w:hAnsi="Arial Narrow"/>
          <w:sz w:val="22"/>
          <w:szCs w:val="22"/>
          <w:lang w:val="nl-NL"/>
        </w:rPr>
        <w:t xml:space="preserve">(eerstelijnsactiviteiten) </w:t>
      </w:r>
      <w:r>
        <w:rPr>
          <w:rFonts w:ascii="Arial Narrow" w:hAnsi="Arial Narrow"/>
          <w:sz w:val="22"/>
          <w:szCs w:val="22"/>
          <w:lang w:val="nl-NL"/>
        </w:rPr>
        <w:t xml:space="preserve">van de KvK en de </w:t>
      </w:r>
      <w:r w:rsidR="00600C63" w:rsidRPr="0039620C">
        <w:rPr>
          <w:rFonts w:ascii="Arial Narrow" w:hAnsi="Arial Narrow"/>
          <w:sz w:val="22"/>
          <w:szCs w:val="22"/>
          <w:lang w:val="nl-NL"/>
        </w:rPr>
        <w:t xml:space="preserve">(tweedelijnsactiviteiten) </w:t>
      </w:r>
      <w:r>
        <w:rPr>
          <w:rFonts w:ascii="Arial Narrow" w:hAnsi="Arial Narrow"/>
          <w:sz w:val="22"/>
          <w:szCs w:val="22"/>
          <w:lang w:val="nl-NL"/>
        </w:rPr>
        <w:t xml:space="preserve">van de markt, </w:t>
      </w:r>
      <w:r w:rsidR="00600C63" w:rsidRPr="0039620C">
        <w:rPr>
          <w:rFonts w:ascii="Arial Narrow" w:hAnsi="Arial Narrow"/>
          <w:sz w:val="22"/>
          <w:szCs w:val="22"/>
          <w:lang w:val="nl-NL"/>
        </w:rPr>
        <w:t>waarbij de Kamer geen activiteiten verricht die leiden tot ongewenste mededinging met de markt;</w:t>
      </w:r>
    </w:p>
    <w:p w:rsidR="000C1EFC" w:rsidRDefault="00600C63" w:rsidP="00ED4C6B">
      <w:pPr>
        <w:pStyle w:val="Lijstalinea"/>
        <w:numPr>
          <w:ilvl w:val="0"/>
          <w:numId w:val="10"/>
        </w:numPr>
        <w:jc w:val="both"/>
        <w:rPr>
          <w:rFonts w:ascii="Arial Narrow" w:hAnsi="Arial Narrow"/>
          <w:sz w:val="22"/>
          <w:szCs w:val="22"/>
          <w:lang w:val="nl-NL"/>
        </w:rPr>
      </w:pPr>
      <w:r w:rsidRPr="000C1EFC">
        <w:rPr>
          <w:rFonts w:ascii="Arial Narrow" w:hAnsi="Arial Narrow"/>
          <w:sz w:val="22"/>
          <w:szCs w:val="22"/>
          <w:lang w:val="nl-NL"/>
        </w:rPr>
        <w:t>De regionale taak zal vraaggestuurd vanuit ondernemersperspectief worden vormgegeven, waarbij de Kamer</w:t>
      </w:r>
      <w:r w:rsidR="000C1EFC">
        <w:rPr>
          <w:rFonts w:ascii="Arial Narrow" w:hAnsi="Arial Narrow"/>
          <w:sz w:val="22"/>
          <w:szCs w:val="22"/>
          <w:lang w:val="nl-NL"/>
        </w:rPr>
        <w:t xml:space="preserve"> een faciliterende rol vervult; </w:t>
      </w:r>
    </w:p>
    <w:p w:rsidR="00600C63" w:rsidRDefault="00600C63" w:rsidP="00ED4C6B">
      <w:pPr>
        <w:pStyle w:val="Lijstalinea"/>
        <w:numPr>
          <w:ilvl w:val="0"/>
          <w:numId w:val="10"/>
        </w:numPr>
        <w:jc w:val="both"/>
        <w:rPr>
          <w:rFonts w:ascii="Arial Narrow" w:hAnsi="Arial Narrow"/>
          <w:sz w:val="22"/>
          <w:szCs w:val="22"/>
          <w:lang w:val="nl-NL"/>
        </w:rPr>
      </w:pPr>
      <w:r w:rsidRPr="000C1EFC">
        <w:rPr>
          <w:rFonts w:ascii="Arial Narrow" w:hAnsi="Arial Narrow"/>
          <w:sz w:val="22"/>
          <w:szCs w:val="22"/>
          <w:lang w:val="nl-NL"/>
        </w:rPr>
        <w:t>Vereenvoudiging en verzakelijking van de governance (</w:t>
      </w:r>
      <w:r w:rsidRPr="000C1EFC">
        <w:rPr>
          <w:rFonts w:ascii="Arial Narrow" w:hAnsi="Arial Narrow"/>
          <w:i/>
          <w:sz w:val="22"/>
          <w:szCs w:val="22"/>
          <w:lang w:val="nl-NL"/>
        </w:rPr>
        <w:t xml:space="preserve">Kamerstukken II, </w:t>
      </w:r>
      <w:r w:rsidRPr="000C1EFC">
        <w:rPr>
          <w:rFonts w:ascii="Arial Narrow" w:hAnsi="Arial Narrow"/>
          <w:sz w:val="22"/>
          <w:szCs w:val="22"/>
          <w:lang w:val="nl-NL"/>
        </w:rPr>
        <w:t>2012/13, 33 553, nr. 3, p.2 (MvT)).</w:t>
      </w:r>
    </w:p>
    <w:p w:rsidR="00FC712D" w:rsidRPr="00FC712D" w:rsidRDefault="00A75110" w:rsidP="005C7F3A">
      <w:pPr>
        <w:widowControl w:val="0"/>
        <w:autoSpaceDE w:val="0"/>
        <w:autoSpaceDN w:val="0"/>
        <w:adjustRightInd w:val="0"/>
        <w:jc w:val="both"/>
        <w:rPr>
          <w:rFonts w:ascii="Arial Narrow" w:hAnsi="Arial Narrow"/>
          <w:sz w:val="22"/>
          <w:szCs w:val="22"/>
          <w:lang w:val="nl-NL"/>
        </w:rPr>
      </w:pPr>
      <w:r>
        <w:rPr>
          <w:rFonts w:ascii="Arial Narrow" w:hAnsi="Arial Narrow"/>
          <w:sz w:val="22"/>
          <w:szCs w:val="22"/>
          <w:lang w:val="nl-NL"/>
        </w:rPr>
        <w:t xml:space="preserve">De nieuwe organisatie heeft gezien de </w:t>
      </w:r>
      <w:r w:rsidR="005C7F3A">
        <w:rPr>
          <w:rFonts w:ascii="Arial Narrow" w:hAnsi="Arial Narrow"/>
          <w:sz w:val="22"/>
          <w:szCs w:val="22"/>
          <w:lang w:val="nl-NL"/>
        </w:rPr>
        <w:t xml:space="preserve">gestelde </w:t>
      </w:r>
      <w:r>
        <w:rPr>
          <w:rFonts w:ascii="Arial Narrow" w:hAnsi="Arial Narrow"/>
          <w:sz w:val="22"/>
          <w:szCs w:val="22"/>
          <w:lang w:val="nl-NL"/>
        </w:rPr>
        <w:t>financiël</w:t>
      </w:r>
      <w:r w:rsidR="005C7F3A">
        <w:rPr>
          <w:rFonts w:ascii="Arial Narrow" w:hAnsi="Arial Narrow"/>
          <w:sz w:val="22"/>
          <w:szCs w:val="22"/>
          <w:lang w:val="nl-NL"/>
        </w:rPr>
        <w:t xml:space="preserve">e kaders ervoor gekozen om </w:t>
      </w:r>
      <w:r>
        <w:rPr>
          <w:rFonts w:ascii="Arial Narrow" w:hAnsi="Arial Narrow"/>
          <w:sz w:val="22"/>
          <w:szCs w:val="22"/>
          <w:lang w:val="nl-NL"/>
        </w:rPr>
        <w:t xml:space="preserve">activiteiten scherp af te bakenen. Deze afbakening houdt in dat de organisatie met de inzet van haar mensen, gecombineerd met de opgebouwde kennis en expertise </w:t>
      </w:r>
      <w:r w:rsidR="00533DB5">
        <w:rPr>
          <w:rFonts w:ascii="Arial Narrow" w:hAnsi="Arial Narrow"/>
          <w:sz w:val="22"/>
          <w:szCs w:val="22"/>
          <w:lang w:val="nl-NL"/>
        </w:rPr>
        <w:t xml:space="preserve">en publieke onafhankelijke rol, </w:t>
      </w:r>
      <w:r>
        <w:rPr>
          <w:rFonts w:ascii="Arial Narrow" w:hAnsi="Arial Narrow"/>
          <w:sz w:val="22"/>
          <w:szCs w:val="22"/>
          <w:lang w:val="nl-NL"/>
        </w:rPr>
        <w:t>kan bijdragen aan het benutten van de groeimogelijkheden door ondernemers</w:t>
      </w:r>
      <w:r w:rsidR="00533DB5">
        <w:rPr>
          <w:rFonts w:ascii="Arial Narrow" w:hAnsi="Arial Narrow"/>
          <w:sz w:val="22"/>
          <w:szCs w:val="22"/>
          <w:lang w:val="nl-NL"/>
        </w:rPr>
        <w:t xml:space="preserve"> (Detail Ontwerp Kamer van Koophandel, 2013, p.16)</w:t>
      </w:r>
      <w:r>
        <w:rPr>
          <w:rFonts w:ascii="Arial Narrow" w:hAnsi="Arial Narrow"/>
          <w:sz w:val="22"/>
          <w:szCs w:val="22"/>
          <w:lang w:val="nl-NL"/>
        </w:rPr>
        <w:t>.</w:t>
      </w:r>
      <w:r w:rsidR="00533DB5">
        <w:rPr>
          <w:rFonts w:ascii="Arial Narrow" w:hAnsi="Arial Narrow"/>
          <w:sz w:val="22"/>
          <w:szCs w:val="22"/>
          <w:lang w:val="nl-NL"/>
        </w:rPr>
        <w:t xml:space="preserve"> </w:t>
      </w:r>
      <w:r w:rsidR="005C7F3A">
        <w:rPr>
          <w:rFonts w:ascii="Arial Narrow" w:hAnsi="Arial Narrow"/>
          <w:sz w:val="22"/>
          <w:szCs w:val="22"/>
          <w:lang w:val="nl-NL"/>
        </w:rPr>
        <w:t xml:space="preserve">Door vraaggestuurd te werken </w:t>
      </w:r>
      <w:r w:rsidR="00AE07FE">
        <w:rPr>
          <w:rFonts w:ascii="Arial Narrow" w:hAnsi="Arial Narrow"/>
          <w:sz w:val="22"/>
          <w:szCs w:val="22"/>
          <w:lang w:val="nl-NL"/>
        </w:rPr>
        <w:t>beoogt</w:t>
      </w:r>
      <w:r w:rsidR="00FC712D">
        <w:rPr>
          <w:rFonts w:ascii="Arial Narrow" w:hAnsi="Arial Narrow"/>
          <w:sz w:val="22"/>
          <w:szCs w:val="22"/>
          <w:lang w:val="nl-NL"/>
        </w:rPr>
        <w:t xml:space="preserve"> de </w:t>
      </w:r>
      <w:r>
        <w:rPr>
          <w:rFonts w:ascii="Arial Narrow" w:hAnsi="Arial Narrow"/>
          <w:sz w:val="22"/>
          <w:szCs w:val="22"/>
          <w:lang w:val="nl-NL"/>
        </w:rPr>
        <w:t xml:space="preserve">organisatie de </w:t>
      </w:r>
      <w:r w:rsidR="00FC712D">
        <w:rPr>
          <w:rFonts w:ascii="Arial Narrow" w:hAnsi="Arial Narrow"/>
          <w:sz w:val="22"/>
          <w:szCs w:val="22"/>
          <w:lang w:val="nl-NL"/>
        </w:rPr>
        <w:t>aansl</w:t>
      </w:r>
      <w:r w:rsidR="005C7F3A">
        <w:rPr>
          <w:rFonts w:ascii="Arial Narrow" w:hAnsi="Arial Narrow"/>
          <w:sz w:val="22"/>
          <w:szCs w:val="22"/>
          <w:lang w:val="nl-NL"/>
        </w:rPr>
        <w:t xml:space="preserve">uiting met het MKB te vergroten. Met name door te werken </w:t>
      </w:r>
      <w:r w:rsidR="00533DB5">
        <w:rPr>
          <w:rFonts w:ascii="Arial Narrow" w:hAnsi="Arial Narrow"/>
          <w:sz w:val="22"/>
          <w:szCs w:val="22"/>
          <w:lang w:val="nl-NL"/>
        </w:rPr>
        <w:t>vanuit de behoefte van</w:t>
      </w:r>
      <w:r w:rsidR="00FC712D">
        <w:rPr>
          <w:rFonts w:ascii="Arial Narrow" w:hAnsi="Arial Narrow"/>
          <w:sz w:val="22"/>
          <w:szCs w:val="22"/>
          <w:lang w:val="nl-NL"/>
        </w:rPr>
        <w:t xml:space="preserve"> ondernemer</w:t>
      </w:r>
      <w:r w:rsidR="00533DB5">
        <w:rPr>
          <w:rFonts w:ascii="Arial Narrow" w:hAnsi="Arial Narrow"/>
          <w:sz w:val="22"/>
          <w:szCs w:val="22"/>
          <w:lang w:val="nl-NL"/>
        </w:rPr>
        <w:t>s</w:t>
      </w:r>
      <w:r>
        <w:rPr>
          <w:rFonts w:ascii="Arial Narrow" w:hAnsi="Arial Narrow"/>
          <w:sz w:val="22"/>
          <w:szCs w:val="22"/>
          <w:lang w:val="nl-NL"/>
        </w:rPr>
        <w:t xml:space="preserve">. </w:t>
      </w:r>
    </w:p>
    <w:p w:rsidR="00600C63" w:rsidRDefault="00600C63" w:rsidP="00600C63">
      <w:pPr>
        <w:jc w:val="both"/>
        <w:rPr>
          <w:rFonts w:ascii="Arial Narrow" w:hAnsi="Arial Narrow"/>
          <w:sz w:val="22"/>
          <w:szCs w:val="22"/>
          <w:lang w:val="nl-NL"/>
        </w:rPr>
      </w:pPr>
    </w:p>
    <w:p w:rsidR="005C7F3A" w:rsidRPr="005C7F3A" w:rsidRDefault="00033EA6" w:rsidP="005C7F3A">
      <w:pPr>
        <w:jc w:val="both"/>
        <w:outlineLvl w:val="0"/>
        <w:rPr>
          <w:rFonts w:ascii="Arial Narrow" w:hAnsi="Arial Narrow"/>
          <w:i/>
          <w:sz w:val="22"/>
          <w:szCs w:val="22"/>
          <w:lang w:val="nl-NL"/>
        </w:rPr>
      </w:pPr>
      <w:r>
        <w:rPr>
          <w:rFonts w:ascii="Arial Narrow" w:hAnsi="Arial Narrow"/>
          <w:i/>
          <w:sz w:val="22"/>
          <w:szCs w:val="22"/>
          <w:lang w:val="nl-NL"/>
        </w:rPr>
        <w:t>2.2</w:t>
      </w:r>
      <w:r w:rsidR="005C7F3A">
        <w:rPr>
          <w:rFonts w:ascii="Arial Narrow" w:hAnsi="Arial Narrow"/>
          <w:i/>
          <w:sz w:val="22"/>
          <w:szCs w:val="22"/>
          <w:lang w:val="nl-NL"/>
        </w:rPr>
        <w:t>.1</w:t>
      </w:r>
      <w:r w:rsidR="005C7F3A" w:rsidRPr="005C7F3A">
        <w:rPr>
          <w:rFonts w:ascii="Arial Narrow" w:hAnsi="Arial Narrow"/>
          <w:i/>
          <w:sz w:val="22"/>
          <w:szCs w:val="22"/>
          <w:lang w:val="nl-NL"/>
        </w:rPr>
        <w:t xml:space="preserve"> Kamer van Koophandel, visie en missie</w:t>
      </w:r>
    </w:p>
    <w:p w:rsidR="005C7F3A" w:rsidRPr="0039620C" w:rsidRDefault="005C7F3A" w:rsidP="005C7F3A">
      <w:pPr>
        <w:jc w:val="both"/>
        <w:rPr>
          <w:rFonts w:ascii="Arial Narrow" w:hAnsi="Arial Narrow"/>
          <w:sz w:val="22"/>
          <w:szCs w:val="22"/>
          <w:lang w:val="nl-NL"/>
        </w:rPr>
      </w:pPr>
      <w:r w:rsidRPr="0039620C">
        <w:rPr>
          <w:rFonts w:ascii="Arial Narrow" w:hAnsi="Arial Narrow"/>
          <w:sz w:val="22"/>
          <w:szCs w:val="22"/>
          <w:lang w:val="nl-NL"/>
        </w:rPr>
        <w:t xml:space="preserve">De Kamer van Koophandel (KvK) is een onafhankelijke publieke dienstverlener (ZBO) en is beheerder van het Handelsregister, verstrekt informatie aan ondernemers over alle facetten van het ondernemerschap en levert internationale handelsdocumenten (Detail Ontwerp Kamer van Koophandel, 2013, p. 7). In de memorie van toelichting staat vermeld dat de Kamer van Koophandel zich richt op het </w:t>
      </w:r>
      <w:r w:rsidRPr="0039620C">
        <w:rPr>
          <w:rFonts w:ascii="Arial Narrow" w:hAnsi="Arial Narrow"/>
          <w:sz w:val="22"/>
          <w:szCs w:val="22"/>
          <w:lang w:val="nl-NL"/>
        </w:rPr>
        <w:lastRenderedPageBreak/>
        <w:t>stimuleren van economische ontwikkeling door middel van het informeren en ondersteunen op het gebied van ondernemen en innovatie. De doelgroep bestaat uit personen die een onderneming drijven of overwegen een onderneming op te richten (</w:t>
      </w:r>
      <w:r w:rsidRPr="0039620C">
        <w:rPr>
          <w:rFonts w:ascii="Arial Narrow" w:hAnsi="Arial Narrow"/>
          <w:i/>
          <w:sz w:val="22"/>
          <w:szCs w:val="22"/>
          <w:lang w:val="nl-NL"/>
        </w:rPr>
        <w:t xml:space="preserve">Kamerstukken II, </w:t>
      </w:r>
      <w:r w:rsidRPr="0039620C">
        <w:rPr>
          <w:rFonts w:ascii="Arial Narrow" w:hAnsi="Arial Narrow"/>
          <w:sz w:val="22"/>
          <w:szCs w:val="22"/>
          <w:lang w:val="nl-NL"/>
        </w:rPr>
        <w:t xml:space="preserve">2012/13, 33 553, nr. 3, p.1 (MvT)). </w:t>
      </w:r>
    </w:p>
    <w:p w:rsidR="005C7F3A" w:rsidRPr="0039620C" w:rsidRDefault="005C7F3A" w:rsidP="005C7F3A">
      <w:pPr>
        <w:ind w:firstLine="720"/>
        <w:jc w:val="both"/>
        <w:rPr>
          <w:rFonts w:ascii="Arial Narrow" w:hAnsi="Arial Narrow"/>
          <w:sz w:val="22"/>
          <w:szCs w:val="22"/>
          <w:lang w:val="nl-NL"/>
        </w:rPr>
      </w:pPr>
      <w:r w:rsidRPr="0039620C">
        <w:rPr>
          <w:rFonts w:ascii="Arial Narrow" w:hAnsi="Arial Narrow"/>
          <w:sz w:val="22"/>
          <w:szCs w:val="22"/>
          <w:lang w:val="nl-NL"/>
        </w:rPr>
        <w:t>Ondernemers kunnen met</w:t>
      </w:r>
      <w:r>
        <w:rPr>
          <w:rFonts w:ascii="Arial Narrow" w:hAnsi="Arial Narrow"/>
          <w:sz w:val="22"/>
          <w:szCs w:val="22"/>
          <w:lang w:val="nl-NL"/>
        </w:rPr>
        <w:t xml:space="preserve"> vragen over het starten van een bedrijf, regionale ontwikkelingen of internationaal zakendoen bij de KvK terecht.</w:t>
      </w:r>
      <w:r w:rsidRPr="0039620C">
        <w:rPr>
          <w:rFonts w:ascii="Arial Narrow" w:hAnsi="Arial Narrow"/>
          <w:sz w:val="22"/>
          <w:szCs w:val="22"/>
          <w:lang w:val="nl-NL"/>
        </w:rPr>
        <w:t xml:space="preserve"> De KvK biedt kennis over bedrijven en branches, met het Handelsregister als bron (KvK.nl, 2013). </w:t>
      </w:r>
    </w:p>
    <w:p w:rsidR="005C7F3A" w:rsidRPr="0039620C" w:rsidRDefault="005C7F3A" w:rsidP="005C7F3A">
      <w:pPr>
        <w:jc w:val="both"/>
        <w:rPr>
          <w:rFonts w:ascii="Arial Narrow" w:hAnsi="Arial Narrow"/>
          <w:sz w:val="22"/>
          <w:szCs w:val="22"/>
          <w:lang w:val="nl-NL"/>
        </w:rPr>
      </w:pPr>
      <w:r w:rsidRPr="0039620C">
        <w:rPr>
          <w:rFonts w:ascii="Arial Narrow" w:hAnsi="Arial Narrow"/>
          <w:sz w:val="22"/>
          <w:szCs w:val="22"/>
          <w:lang w:val="nl-NL"/>
        </w:rPr>
        <w:tab/>
      </w:r>
      <w:r>
        <w:rPr>
          <w:rFonts w:ascii="Arial Narrow" w:hAnsi="Arial Narrow"/>
          <w:sz w:val="22"/>
          <w:szCs w:val="22"/>
          <w:lang w:val="nl-NL"/>
        </w:rPr>
        <w:t>De huidige organisatie w</w:t>
      </w:r>
      <w:r w:rsidRPr="0039620C">
        <w:rPr>
          <w:rFonts w:ascii="Arial Narrow" w:hAnsi="Arial Narrow"/>
          <w:sz w:val="22"/>
          <w:szCs w:val="22"/>
          <w:lang w:val="nl-NL"/>
        </w:rPr>
        <w:t xml:space="preserve">erkt mee aan diverse projecten die het ondernemersklimaat in de regio verbeteren of de regionale bedrijvigheid een impuls geven, zoals de aanleg van wegen, het reserveren van ruimte voor bedrijven in bestemmingsplannen en het verminderen van administratieve lasten. Het kan ook gaan om de vernieuwing van een oud bedrijventerrein, het verenigen van ondernemers bij stedelijke herinrichting en het stimuleren van toerisme en recreatie (KvK.nl, 2013). </w:t>
      </w:r>
    </w:p>
    <w:p w:rsidR="005C7F3A" w:rsidRPr="0039620C" w:rsidRDefault="005C7F3A" w:rsidP="005C7F3A">
      <w:pPr>
        <w:jc w:val="both"/>
        <w:rPr>
          <w:rFonts w:ascii="Arial Narrow" w:hAnsi="Arial Narrow"/>
          <w:sz w:val="22"/>
          <w:szCs w:val="22"/>
          <w:lang w:val="nl-NL"/>
        </w:rPr>
      </w:pPr>
      <w:r w:rsidRPr="0039620C">
        <w:rPr>
          <w:rFonts w:ascii="Arial Narrow" w:hAnsi="Arial Narrow"/>
          <w:sz w:val="22"/>
          <w:szCs w:val="22"/>
          <w:lang w:val="nl-NL"/>
        </w:rPr>
        <w:tab/>
        <w:t>De KvK heeft geen winstoogmerk</w:t>
      </w:r>
      <w:r>
        <w:rPr>
          <w:rFonts w:ascii="Arial Narrow" w:hAnsi="Arial Narrow"/>
          <w:sz w:val="22"/>
          <w:szCs w:val="22"/>
          <w:lang w:val="nl-NL"/>
        </w:rPr>
        <w:t xml:space="preserve">, hierdoor is er sprake van een onafhankelijke </w:t>
      </w:r>
      <w:r w:rsidRPr="0039620C">
        <w:rPr>
          <w:rFonts w:ascii="Arial Narrow" w:hAnsi="Arial Narrow"/>
          <w:sz w:val="22"/>
          <w:szCs w:val="22"/>
          <w:lang w:val="nl-NL"/>
        </w:rPr>
        <w:t>positie</w:t>
      </w:r>
      <w:r>
        <w:rPr>
          <w:rFonts w:ascii="Arial Narrow" w:hAnsi="Arial Narrow"/>
          <w:sz w:val="22"/>
          <w:szCs w:val="22"/>
          <w:lang w:val="nl-NL"/>
        </w:rPr>
        <w:t>.</w:t>
      </w:r>
      <w:r w:rsidRPr="0039620C">
        <w:rPr>
          <w:rFonts w:ascii="Arial Narrow" w:hAnsi="Arial Narrow"/>
          <w:sz w:val="22"/>
          <w:szCs w:val="22"/>
          <w:lang w:val="nl-NL"/>
        </w:rPr>
        <w:t xml:space="preserve"> </w:t>
      </w:r>
      <w:r>
        <w:rPr>
          <w:rFonts w:ascii="Arial Narrow" w:hAnsi="Arial Narrow"/>
          <w:sz w:val="22"/>
          <w:szCs w:val="22"/>
          <w:lang w:val="nl-NL"/>
        </w:rPr>
        <w:t>Momenteel zijn er</w:t>
      </w:r>
      <w:r w:rsidRPr="0039620C">
        <w:rPr>
          <w:rFonts w:ascii="Arial Narrow" w:hAnsi="Arial Narrow"/>
          <w:sz w:val="22"/>
          <w:szCs w:val="22"/>
          <w:lang w:val="nl-NL"/>
        </w:rPr>
        <w:t xml:space="preserve"> vestigingen in heel Nederland</w:t>
      </w:r>
      <w:r>
        <w:rPr>
          <w:rFonts w:ascii="Arial Narrow" w:hAnsi="Arial Narrow"/>
          <w:sz w:val="22"/>
          <w:szCs w:val="22"/>
          <w:lang w:val="nl-NL"/>
        </w:rPr>
        <w:t xml:space="preserve">. Deze decentrale positie is in het verleden bewerkstelligd om de afstand naar de ondernemer te verkleinen met als doel ondernemers op deze manier verder te </w:t>
      </w:r>
      <w:r w:rsidRPr="0039620C">
        <w:rPr>
          <w:rFonts w:ascii="Arial Narrow" w:hAnsi="Arial Narrow"/>
          <w:sz w:val="22"/>
          <w:szCs w:val="22"/>
          <w:lang w:val="nl-NL"/>
        </w:rPr>
        <w:t xml:space="preserve">laten komen met ondernemen (KvK.nl, 2013). </w:t>
      </w:r>
    </w:p>
    <w:p w:rsidR="00F55605" w:rsidRDefault="005C7F3A" w:rsidP="005C7F3A">
      <w:pPr>
        <w:ind w:firstLine="720"/>
        <w:jc w:val="both"/>
        <w:rPr>
          <w:rFonts w:ascii="Arial Narrow" w:hAnsi="Arial Narrow"/>
          <w:sz w:val="22"/>
          <w:szCs w:val="22"/>
          <w:lang w:val="nl-NL"/>
        </w:rPr>
      </w:pPr>
      <w:r w:rsidRPr="0039620C">
        <w:rPr>
          <w:rFonts w:ascii="Arial Narrow" w:hAnsi="Arial Narrow"/>
          <w:sz w:val="22"/>
          <w:szCs w:val="22"/>
          <w:lang w:val="nl-NL"/>
        </w:rPr>
        <w:t>Volgens het Detail Ontwerp (2013) van de Kamers van K</w:t>
      </w:r>
      <w:r>
        <w:rPr>
          <w:rFonts w:ascii="Arial Narrow" w:hAnsi="Arial Narrow"/>
          <w:sz w:val="22"/>
          <w:szCs w:val="22"/>
          <w:lang w:val="nl-NL"/>
        </w:rPr>
        <w:t>oophandel en Syntens</w:t>
      </w:r>
      <w:r w:rsidRPr="0039620C">
        <w:rPr>
          <w:rFonts w:ascii="Arial Narrow" w:hAnsi="Arial Narrow"/>
          <w:sz w:val="22"/>
          <w:szCs w:val="22"/>
          <w:lang w:val="nl-NL"/>
        </w:rPr>
        <w:t xml:space="preserve"> </w:t>
      </w:r>
      <w:r>
        <w:rPr>
          <w:rFonts w:ascii="Arial Narrow" w:hAnsi="Arial Narrow"/>
          <w:sz w:val="22"/>
          <w:szCs w:val="22"/>
          <w:lang w:val="nl-NL"/>
        </w:rPr>
        <w:t xml:space="preserve">verandert de </w:t>
      </w:r>
      <w:r w:rsidRPr="0039620C">
        <w:rPr>
          <w:rFonts w:ascii="Arial Narrow" w:hAnsi="Arial Narrow"/>
          <w:sz w:val="22"/>
          <w:szCs w:val="22"/>
          <w:lang w:val="nl-NL"/>
        </w:rPr>
        <w:t xml:space="preserve"> Kamer van Koophandel per 1 januari 2014 </w:t>
      </w:r>
      <w:r>
        <w:rPr>
          <w:rFonts w:ascii="Arial Narrow" w:hAnsi="Arial Narrow"/>
          <w:sz w:val="22"/>
          <w:szCs w:val="22"/>
          <w:lang w:val="nl-NL"/>
        </w:rPr>
        <w:t xml:space="preserve">naar een </w:t>
      </w:r>
      <w:r w:rsidRPr="0039620C">
        <w:rPr>
          <w:rFonts w:ascii="Arial Narrow" w:hAnsi="Arial Narrow"/>
          <w:sz w:val="22"/>
          <w:szCs w:val="22"/>
          <w:lang w:val="nl-NL"/>
        </w:rPr>
        <w:t xml:space="preserve">organisatie waar individuele ondernemers terecht kunnen voor vragen over ondernemerschap, internationalisering en innovatie. De diensten en producten zullen zoveel mogelijk digitaal worden aangeboden (click-call-face-concept). </w:t>
      </w:r>
      <w:r w:rsidR="00F55605">
        <w:rPr>
          <w:rFonts w:ascii="Arial Narrow" w:hAnsi="Arial Narrow"/>
          <w:sz w:val="22"/>
          <w:szCs w:val="22"/>
          <w:lang w:val="nl-NL"/>
        </w:rPr>
        <w:t xml:space="preserve">De Kamer beoogd in de nieuwe organisatie </w:t>
      </w:r>
      <w:r>
        <w:rPr>
          <w:rFonts w:ascii="Arial Narrow" w:hAnsi="Arial Narrow"/>
          <w:sz w:val="22"/>
          <w:szCs w:val="22"/>
          <w:lang w:val="nl-NL"/>
        </w:rPr>
        <w:t xml:space="preserve">meer dan voorheen </w:t>
      </w:r>
      <w:r w:rsidR="00F55605">
        <w:rPr>
          <w:rFonts w:ascii="Arial Narrow" w:hAnsi="Arial Narrow"/>
          <w:sz w:val="22"/>
          <w:szCs w:val="22"/>
          <w:lang w:val="nl-NL"/>
        </w:rPr>
        <w:t xml:space="preserve">het </w:t>
      </w:r>
      <w:r w:rsidRPr="0039620C">
        <w:rPr>
          <w:rFonts w:ascii="Arial Narrow" w:hAnsi="Arial Narrow"/>
          <w:sz w:val="22"/>
          <w:szCs w:val="22"/>
          <w:lang w:val="nl-NL"/>
        </w:rPr>
        <w:t>vraaggestuurd werken</w:t>
      </w:r>
      <w:r w:rsidR="00F55605">
        <w:rPr>
          <w:rFonts w:ascii="Arial Narrow" w:hAnsi="Arial Narrow"/>
          <w:sz w:val="22"/>
          <w:szCs w:val="22"/>
          <w:lang w:val="nl-NL"/>
        </w:rPr>
        <w:t xml:space="preserve"> te bewerkstelligen</w:t>
      </w:r>
      <w:r w:rsidRPr="0039620C">
        <w:rPr>
          <w:rFonts w:ascii="Arial Narrow" w:hAnsi="Arial Narrow"/>
          <w:sz w:val="22"/>
          <w:szCs w:val="22"/>
          <w:lang w:val="nl-NL"/>
        </w:rPr>
        <w:t>.</w:t>
      </w:r>
    </w:p>
    <w:p w:rsidR="005C7F3A" w:rsidRDefault="005C7F3A" w:rsidP="005C7F3A">
      <w:pPr>
        <w:ind w:firstLine="720"/>
        <w:jc w:val="both"/>
        <w:rPr>
          <w:rFonts w:ascii="Arial Narrow" w:hAnsi="Arial Narrow"/>
          <w:sz w:val="22"/>
          <w:szCs w:val="22"/>
          <w:lang w:val="nl-NL"/>
        </w:rPr>
      </w:pPr>
      <w:r w:rsidRPr="0039620C">
        <w:rPr>
          <w:rFonts w:ascii="Arial Narrow" w:hAnsi="Arial Narrow"/>
          <w:sz w:val="22"/>
          <w:szCs w:val="22"/>
          <w:lang w:val="nl-NL"/>
        </w:rPr>
        <w:t xml:space="preserve"> De missie van de </w:t>
      </w:r>
      <w:r>
        <w:rPr>
          <w:rFonts w:ascii="Arial Narrow" w:hAnsi="Arial Narrow"/>
          <w:sz w:val="22"/>
          <w:szCs w:val="22"/>
          <w:lang w:val="nl-NL"/>
        </w:rPr>
        <w:t>nieuwe organisatie luidt als volgt:</w:t>
      </w:r>
    </w:p>
    <w:p w:rsidR="005C7F3A" w:rsidRPr="00186B49" w:rsidRDefault="005C7F3A" w:rsidP="00ED4C6B">
      <w:pPr>
        <w:pStyle w:val="Lijstalinea"/>
        <w:numPr>
          <w:ilvl w:val="0"/>
          <w:numId w:val="24"/>
        </w:numPr>
        <w:jc w:val="both"/>
        <w:rPr>
          <w:rFonts w:ascii="Arial Narrow" w:hAnsi="Arial Narrow"/>
          <w:sz w:val="22"/>
          <w:szCs w:val="22"/>
          <w:lang w:val="nl-NL"/>
        </w:rPr>
      </w:pPr>
      <w:r w:rsidRPr="00186B49">
        <w:rPr>
          <w:rFonts w:ascii="Arial Narrow" w:hAnsi="Arial Narrow"/>
          <w:sz w:val="22"/>
          <w:szCs w:val="22"/>
          <w:lang w:val="nl-NL"/>
        </w:rPr>
        <w:t>Het creëren van de basisrandvoorwaarde dat veilig handelsverkeer mogelijk wordt gemaakt en ondernemers ook via het Handelsregister voor hun relevante informatie kunnen verkrijgen (Handelsregistertaak, informatietaak);</w:t>
      </w:r>
    </w:p>
    <w:p w:rsidR="005C7F3A" w:rsidRPr="0039620C" w:rsidRDefault="005C7F3A" w:rsidP="00ED4C6B">
      <w:pPr>
        <w:pStyle w:val="Lijstalinea"/>
        <w:numPr>
          <w:ilvl w:val="0"/>
          <w:numId w:val="1"/>
        </w:numPr>
        <w:jc w:val="both"/>
        <w:rPr>
          <w:rFonts w:ascii="Arial Narrow" w:hAnsi="Arial Narrow"/>
          <w:sz w:val="22"/>
          <w:szCs w:val="22"/>
          <w:lang w:val="nl-NL"/>
        </w:rPr>
      </w:pPr>
      <w:r w:rsidRPr="0039620C">
        <w:rPr>
          <w:rFonts w:ascii="Arial Narrow" w:hAnsi="Arial Narrow"/>
          <w:sz w:val="22"/>
          <w:szCs w:val="22"/>
          <w:lang w:val="nl-NL"/>
        </w:rPr>
        <w:t xml:space="preserve">Ondersteunen van starters van een bedrijf </w:t>
      </w:r>
      <w:r>
        <w:rPr>
          <w:rFonts w:ascii="Arial Narrow" w:hAnsi="Arial Narrow"/>
          <w:sz w:val="22"/>
          <w:szCs w:val="22"/>
          <w:lang w:val="nl-NL"/>
        </w:rPr>
        <w:t xml:space="preserve">en bedrijven met groeiambitie </w:t>
      </w:r>
      <w:r w:rsidRPr="0039620C">
        <w:rPr>
          <w:rFonts w:ascii="Arial Narrow" w:hAnsi="Arial Narrow"/>
          <w:sz w:val="22"/>
          <w:szCs w:val="22"/>
          <w:lang w:val="nl-NL"/>
        </w:rPr>
        <w:t>(succesvol starten en potentiële groei), zoveel mogelijk digitaal dan wel groepsgewijs;</w:t>
      </w:r>
    </w:p>
    <w:p w:rsidR="005C7F3A" w:rsidRPr="0039620C" w:rsidRDefault="005C7F3A" w:rsidP="00ED4C6B">
      <w:pPr>
        <w:pStyle w:val="Lijstalinea"/>
        <w:numPr>
          <w:ilvl w:val="0"/>
          <w:numId w:val="8"/>
        </w:numPr>
        <w:jc w:val="both"/>
        <w:rPr>
          <w:rFonts w:ascii="Arial Narrow" w:hAnsi="Arial Narrow"/>
          <w:sz w:val="22"/>
          <w:szCs w:val="22"/>
          <w:lang w:val="nl-NL"/>
        </w:rPr>
      </w:pPr>
      <w:r w:rsidRPr="0039620C">
        <w:rPr>
          <w:rFonts w:ascii="Arial Narrow" w:hAnsi="Arial Narrow"/>
          <w:sz w:val="22"/>
          <w:szCs w:val="22"/>
          <w:lang w:val="nl-NL"/>
        </w:rPr>
        <w:t>Daar waar individuele ondernemers dit lastig/niet zelf kunnen organiseren;</w:t>
      </w:r>
    </w:p>
    <w:p w:rsidR="005C7F3A" w:rsidRPr="0039620C" w:rsidRDefault="005C7F3A" w:rsidP="00ED4C6B">
      <w:pPr>
        <w:pStyle w:val="Lijstalinea"/>
        <w:numPr>
          <w:ilvl w:val="0"/>
          <w:numId w:val="8"/>
        </w:numPr>
        <w:jc w:val="both"/>
        <w:rPr>
          <w:rFonts w:ascii="Arial Narrow" w:hAnsi="Arial Narrow"/>
          <w:sz w:val="22"/>
          <w:szCs w:val="22"/>
          <w:lang w:val="nl-NL"/>
        </w:rPr>
      </w:pPr>
      <w:r w:rsidRPr="0039620C">
        <w:rPr>
          <w:rFonts w:ascii="Arial Narrow" w:hAnsi="Arial Narrow"/>
          <w:sz w:val="22"/>
          <w:szCs w:val="22"/>
          <w:lang w:val="nl-NL"/>
        </w:rPr>
        <w:t>Daar waar onafhankelijke ondersteuning is gewenst om deze groeimogelijkheden te benutten;</w:t>
      </w:r>
    </w:p>
    <w:p w:rsidR="005C7F3A" w:rsidRPr="0039620C" w:rsidRDefault="005C7F3A" w:rsidP="00ED4C6B">
      <w:pPr>
        <w:pStyle w:val="Lijstalinea"/>
        <w:numPr>
          <w:ilvl w:val="0"/>
          <w:numId w:val="8"/>
        </w:numPr>
        <w:jc w:val="both"/>
        <w:rPr>
          <w:rFonts w:ascii="Arial Narrow" w:hAnsi="Arial Narrow"/>
          <w:sz w:val="22"/>
          <w:szCs w:val="22"/>
          <w:lang w:val="nl-NL"/>
        </w:rPr>
      </w:pPr>
      <w:r w:rsidRPr="0039620C">
        <w:rPr>
          <w:rFonts w:ascii="Arial Narrow" w:hAnsi="Arial Narrow"/>
          <w:sz w:val="22"/>
          <w:szCs w:val="22"/>
          <w:lang w:val="nl-NL"/>
        </w:rPr>
        <w:t>Daar waar ondersteuning van KvK de meeste impact heeft op het groeipotentieel binnen de regio’s van Nederland (p. 17).</w:t>
      </w:r>
    </w:p>
    <w:p w:rsidR="005C7F3A" w:rsidRDefault="005C7F3A" w:rsidP="005C7F3A">
      <w:pPr>
        <w:jc w:val="both"/>
        <w:rPr>
          <w:rFonts w:ascii="Arial Narrow" w:hAnsi="Arial Narrow"/>
          <w:sz w:val="22"/>
          <w:szCs w:val="22"/>
          <w:lang w:val="nl-NL"/>
        </w:rPr>
      </w:pPr>
      <w:r w:rsidRPr="0039620C">
        <w:rPr>
          <w:rFonts w:ascii="Arial Narrow" w:hAnsi="Arial Narrow"/>
          <w:sz w:val="22"/>
          <w:szCs w:val="22"/>
          <w:lang w:val="nl-NL"/>
        </w:rPr>
        <w:t>Hiertoe is aan de organisatie bij wet een aantal taken toegekend</w:t>
      </w:r>
      <w:r>
        <w:rPr>
          <w:rFonts w:ascii="Arial Narrow" w:hAnsi="Arial Narrow"/>
          <w:sz w:val="22"/>
          <w:szCs w:val="22"/>
          <w:lang w:val="nl-NL"/>
        </w:rPr>
        <w:t xml:space="preserve">, te weten: de </w:t>
      </w:r>
      <w:r w:rsidRPr="001B7752">
        <w:rPr>
          <w:rFonts w:ascii="Arial Narrow" w:hAnsi="Arial Narrow"/>
          <w:i/>
          <w:sz w:val="22"/>
          <w:szCs w:val="22"/>
          <w:lang w:val="nl-NL"/>
        </w:rPr>
        <w:t>registertaak</w:t>
      </w:r>
      <w:r>
        <w:rPr>
          <w:rFonts w:ascii="Arial Narrow" w:hAnsi="Arial Narrow"/>
          <w:sz w:val="22"/>
          <w:szCs w:val="22"/>
          <w:lang w:val="nl-NL"/>
        </w:rPr>
        <w:t xml:space="preserve">, de </w:t>
      </w:r>
      <w:r w:rsidRPr="001B7752">
        <w:rPr>
          <w:rFonts w:ascii="Arial Narrow" w:hAnsi="Arial Narrow"/>
          <w:i/>
          <w:sz w:val="22"/>
          <w:szCs w:val="22"/>
          <w:lang w:val="nl-NL"/>
        </w:rPr>
        <w:t>voorlichtingstaak</w:t>
      </w:r>
      <w:r>
        <w:rPr>
          <w:rFonts w:ascii="Arial Narrow" w:hAnsi="Arial Narrow"/>
          <w:sz w:val="22"/>
          <w:szCs w:val="22"/>
          <w:lang w:val="nl-NL"/>
        </w:rPr>
        <w:t xml:space="preserve"> en de </w:t>
      </w:r>
      <w:r w:rsidRPr="001B7752">
        <w:rPr>
          <w:rFonts w:ascii="Arial Narrow" w:hAnsi="Arial Narrow"/>
          <w:i/>
          <w:sz w:val="22"/>
          <w:szCs w:val="22"/>
          <w:lang w:val="nl-NL"/>
        </w:rPr>
        <w:t>regiotaak</w:t>
      </w:r>
      <w:r w:rsidRPr="0039620C">
        <w:rPr>
          <w:rFonts w:ascii="Arial Narrow" w:hAnsi="Arial Narrow"/>
          <w:sz w:val="22"/>
          <w:szCs w:val="22"/>
          <w:lang w:val="nl-NL"/>
        </w:rPr>
        <w:t xml:space="preserve">. </w:t>
      </w:r>
      <w:r>
        <w:rPr>
          <w:rFonts w:ascii="Arial Narrow" w:hAnsi="Arial Narrow"/>
          <w:sz w:val="22"/>
          <w:szCs w:val="22"/>
          <w:lang w:val="nl-NL"/>
        </w:rPr>
        <w:t xml:space="preserve">Vanaf 1 januari 2014 komen daar de volgende twee wettelijke taken bij: </w:t>
      </w:r>
      <w:r w:rsidRPr="001B7752">
        <w:rPr>
          <w:rFonts w:ascii="Arial Narrow" w:hAnsi="Arial Narrow"/>
          <w:i/>
          <w:sz w:val="22"/>
          <w:szCs w:val="22"/>
          <w:lang w:val="nl-NL"/>
        </w:rPr>
        <w:t>innovatiestimulering</w:t>
      </w:r>
      <w:r>
        <w:rPr>
          <w:rFonts w:ascii="Arial Narrow" w:hAnsi="Arial Narrow"/>
          <w:sz w:val="22"/>
          <w:szCs w:val="22"/>
          <w:lang w:val="nl-NL"/>
        </w:rPr>
        <w:t xml:space="preserve"> en het </w:t>
      </w:r>
      <w:r w:rsidRPr="001B7752">
        <w:rPr>
          <w:rFonts w:ascii="Arial Narrow" w:hAnsi="Arial Narrow"/>
          <w:i/>
          <w:sz w:val="22"/>
          <w:szCs w:val="22"/>
          <w:lang w:val="nl-NL"/>
        </w:rPr>
        <w:t>beheer van ondernemerspleinen</w:t>
      </w:r>
      <w:r>
        <w:rPr>
          <w:rFonts w:ascii="Arial Narrow" w:hAnsi="Arial Narrow"/>
          <w:sz w:val="22"/>
          <w:szCs w:val="22"/>
          <w:lang w:val="nl-NL"/>
        </w:rPr>
        <w:t xml:space="preserve">. </w:t>
      </w:r>
      <w:r w:rsidRPr="0039620C">
        <w:rPr>
          <w:rFonts w:ascii="Arial Narrow" w:hAnsi="Arial Narrow"/>
          <w:sz w:val="22"/>
          <w:szCs w:val="22"/>
          <w:lang w:val="nl-NL"/>
        </w:rPr>
        <w:t>De Kamer van Koophandel vormt daarbij een schakel tussen de ondernemer en de overheid en wordt beschouwd als een belangrijke organisatie bij de uitvoering van het ondernemerschaps- en innovatiebeleid (</w:t>
      </w:r>
      <w:r w:rsidRPr="0039620C">
        <w:rPr>
          <w:rFonts w:ascii="Arial Narrow" w:hAnsi="Arial Narrow"/>
          <w:i/>
          <w:sz w:val="22"/>
          <w:szCs w:val="22"/>
          <w:lang w:val="nl-NL"/>
        </w:rPr>
        <w:t xml:space="preserve">Kamerstukken II, </w:t>
      </w:r>
      <w:r w:rsidRPr="0039620C">
        <w:rPr>
          <w:rFonts w:ascii="Arial Narrow" w:hAnsi="Arial Narrow"/>
          <w:sz w:val="22"/>
          <w:szCs w:val="22"/>
          <w:lang w:val="nl-NL"/>
        </w:rPr>
        <w:t xml:space="preserve">2012/13, 33 553, nr. 3, p.1 (MvT)). </w:t>
      </w:r>
    </w:p>
    <w:p w:rsidR="005C7F3A" w:rsidRDefault="005C7F3A" w:rsidP="00600C63">
      <w:pPr>
        <w:jc w:val="both"/>
        <w:rPr>
          <w:rFonts w:ascii="Arial Narrow" w:hAnsi="Arial Narrow"/>
          <w:sz w:val="22"/>
          <w:szCs w:val="22"/>
          <w:lang w:val="nl-NL"/>
        </w:rPr>
      </w:pPr>
    </w:p>
    <w:p w:rsidR="0017154D" w:rsidRPr="00BC73B1"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2.2</w:t>
      </w:r>
      <w:r w:rsidR="005C7F3A">
        <w:rPr>
          <w:rFonts w:ascii="Arial Narrow" w:hAnsi="Arial Narrow"/>
          <w:i/>
          <w:sz w:val="22"/>
          <w:szCs w:val="22"/>
          <w:lang w:val="nl-NL"/>
        </w:rPr>
        <w:t>.2</w:t>
      </w:r>
      <w:r w:rsidR="008B5337">
        <w:rPr>
          <w:rFonts w:ascii="Arial Narrow" w:hAnsi="Arial Narrow"/>
          <w:i/>
          <w:sz w:val="22"/>
          <w:szCs w:val="22"/>
          <w:lang w:val="nl-NL"/>
        </w:rPr>
        <w:t xml:space="preserve"> De rol van de nieuwe organisatie</w:t>
      </w:r>
    </w:p>
    <w:p w:rsidR="0017154D" w:rsidRDefault="0017154D" w:rsidP="0017154D">
      <w:pPr>
        <w:jc w:val="both"/>
        <w:rPr>
          <w:rFonts w:ascii="Arial Narrow" w:hAnsi="Arial Narrow"/>
          <w:sz w:val="22"/>
          <w:szCs w:val="22"/>
          <w:lang w:val="nl-NL"/>
        </w:rPr>
      </w:pPr>
      <w:r w:rsidRPr="0039620C">
        <w:rPr>
          <w:rFonts w:ascii="Arial Narrow" w:hAnsi="Arial Narrow"/>
          <w:sz w:val="22"/>
          <w:szCs w:val="22"/>
          <w:lang w:val="nl-NL"/>
        </w:rPr>
        <w:t xml:space="preserve">De initiërende rol </w:t>
      </w:r>
      <w:r>
        <w:rPr>
          <w:rFonts w:ascii="Arial Narrow" w:hAnsi="Arial Narrow"/>
          <w:sz w:val="22"/>
          <w:szCs w:val="22"/>
          <w:lang w:val="nl-NL"/>
        </w:rPr>
        <w:t xml:space="preserve">van de </w:t>
      </w:r>
      <w:r w:rsidRPr="0039620C">
        <w:rPr>
          <w:rFonts w:ascii="Arial Narrow" w:hAnsi="Arial Narrow"/>
          <w:sz w:val="22"/>
          <w:szCs w:val="22"/>
          <w:lang w:val="nl-NL"/>
        </w:rPr>
        <w:t xml:space="preserve">Kamer </w:t>
      </w:r>
      <w:r>
        <w:rPr>
          <w:rFonts w:ascii="Arial Narrow" w:hAnsi="Arial Narrow"/>
          <w:sz w:val="22"/>
          <w:szCs w:val="22"/>
          <w:lang w:val="nl-NL"/>
        </w:rPr>
        <w:t xml:space="preserve">komt met </w:t>
      </w:r>
      <w:r w:rsidRPr="0039620C">
        <w:rPr>
          <w:rFonts w:ascii="Arial Narrow" w:hAnsi="Arial Narrow"/>
          <w:sz w:val="22"/>
          <w:szCs w:val="22"/>
          <w:lang w:val="nl-NL"/>
        </w:rPr>
        <w:t>de reorganisatie</w:t>
      </w:r>
      <w:r>
        <w:rPr>
          <w:rFonts w:ascii="Arial Narrow" w:hAnsi="Arial Narrow"/>
          <w:sz w:val="22"/>
          <w:szCs w:val="22"/>
          <w:lang w:val="nl-NL"/>
        </w:rPr>
        <w:t xml:space="preserve"> te</w:t>
      </w:r>
      <w:r w:rsidRPr="0039620C">
        <w:rPr>
          <w:rFonts w:ascii="Arial Narrow" w:hAnsi="Arial Narrow"/>
          <w:sz w:val="22"/>
          <w:szCs w:val="22"/>
          <w:lang w:val="nl-NL"/>
        </w:rPr>
        <w:t xml:space="preserve"> veranderen naar een faciliterende</w:t>
      </w:r>
      <w:r>
        <w:rPr>
          <w:rFonts w:ascii="Arial Narrow" w:hAnsi="Arial Narrow"/>
          <w:sz w:val="22"/>
          <w:szCs w:val="22"/>
          <w:lang w:val="nl-NL"/>
        </w:rPr>
        <w:t xml:space="preserve"> rol</w:t>
      </w:r>
      <w:r w:rsidRPr="0039620C">
        <w:rPr>
          <w:rFonts w:ascii="Arial Narrow" w:hAnsi="Arial Narrow"/>
          <w:sz w:val="22"/>
          <w:szCs w:val="22"/>
          <w:lang w:val="nl-NL"/>
        </w:rPr>
        <w:t xml:space="preserve"> (</w:t>
      </w:r>
      <w:r w:rsidRPr="0039620C">
        <w:rPr>
          <w:rFonts w:ascii="Arial Narrow" w:hAnsi="Arial Narrow"/>
          <w:i/>
          <w:sz w:val="22"/>
          <w:szCs w:val="22"/>
          <w:lang w:val="nl-NL"/>
        </w:rPr>
        <w:t xml:space="preserve">Kamerstukken II, </w:t>
      </w:r>
      <w:r w:rsidRPr="0039620C">
        <w:rPr>
          <w:rFonts w:ascii="Arial Narrow" w:hAnsi="Arial Narrow"/>
          <w:sz w:val="22"/>
          <w:szCs w:val="22"/>
          <w:lang w:val="nl-NL"/>
        </w:rPr>
        <w:t xml:space="preserve">2012/13, 33 553, nr. 3, p.11 (MvT)). </w:t>
      </w:r>
      <w:r w:rsidR="00F55605">
        <w:rPr>
          <w:rFonts w:ascii="Arial Narrow" w:hAnsi="Arial Narrow"/>
          <w:sz w:val="22"/>
          <w:szCs w:val="22"/>
          <w:lang w:val="nl-NL"/>
        </w:rPr>
        <w:t xml:space="preserve">Als gevolg hiervan zal de Kamer taken </w:t>
      </w:r>
      <w:r w:rsidR="00F55605" w:rsidRPr="0039620C">
        <w:rPr>
          <w:rFonts w:ascii="Arial Narrow" w:hAnsi="Arial Narrow"/>
          <w:sz w:val="22"/>
          <w:szCs w:val="22"/>
          <w:lang w:val="nl-NL"/>
        </w:rPr>
        <w:t>her</w:t>
      </w:r>
      <w:r w:rsidR="00F55605">
        <w:rPr>
          <w:rFonts w:ascii="Arial Narrow" w:hAnsi="Arial Narrow"/>
          <w:sz w:val="22"/>
          <w:szCs w:val="22"/>
          <w:lang w:val="nl-NL"/>
        </w:rPr>
        <w:t>definiëren</w:t>
      </w:r>
      <w:r>
        <w:rPr>
          <w:rFonts w:ascii="Arial Narrow" w:hAnsi="Arial Narrow"/>
          <w:sz w:val="22"/>
          <w:szCs w:val="22"/>
          <w:lang w:val="nl-NL"/>
        </w:rPr>
        <w:t xml:space="preserve"> </w:t>
      </w:r>
      <w:r w:rsidR="00F55605">
        <w:rPr>
          <w:rFonts w:ascii="Arial Narrow" w:hAnsi="Arial Narrow"/>
          <w:sz w:val="22"/>
          <w:szCs w:val="22"/>
          <w:lang w:val="nl-NL"/>
        </w:rPr>
        <w:t xml:space="preserve">en </w:t>
      </w:r>
      <w:r w:rsidR="000C45A0">
        <w:rPr>
          <w:rFonts w:ascii="Arial Narrow" w:hAnsi="Arial Narrow"/>
          <w:sz w:val="22"/>
          <w:szCs w:val="22"/>
          <w:lang w:val="nl-NL"/>
        </w:rPr>
        <w:t>herorganiseren</w:t>
      </w:r>
      <w:r w:rsidRPr="0039620C">
        <w:rPr>
          <w:rFonts w:ascii="Arial Narrow" w:hAnsi="Arial Narrow"/>
          <w:sz w:val="22"/>
          <w:szCs w:val="22"/>
          <w:lang w:val="nl-NL"/>
        </w:rPr>
        <w:t xml:space="preserve">. De Kamer behoudt de missie om ondernemers in staat te stellen hun groeimogelijkheden beter te benutten (Detail Ontwerp Kamer van Koophandel, 2013, p. 17) echter de veranderende rol van de KvK en de gewijzigde invulling van </w:t>
      </w:r>
      <w:r w:rsidR="00F55605">
        <w:rPr>
          <w:rFonts w:ascii="Arial Narrow" w:hAnsi="Arial Narrow"/>
          <w:sz w:val="22"/>
          <w:szCs w:val="22"/>
          <w:lang w:val="nl-NL"/>
        </w:rPr>
        <w:t xml:space="preserve">het activiteitenplan brengt </w:t>
      </w:r>
      <w:r w:rsidRPr="0039620C">
        <w:rPr>
          <w:rFonts w:ascii="Arial Narrow" w:hAnsi="Arial Narrow"/>
          <w:sz w:val="22"/>
          <w:szCs w:val="22"/>
          <w:lang w:val="nl-NL"/>
        </w:rPr>
        <w:t>een vers</w:t>
      </w:r>
      <w:r>
        <w:rPr>
          <w:rFonts w:ascii="Arial Narrow" w:hAnsi="Arial Narrow"/>
          <w:sz w:val="22"/>
          <w:szCs w:val="22"/>
          <w:lang w:val="nl-NL"/>
        </w:rPr>
        <w:t xml:space="preserve">chuiving in de economische </w:t>
      </w:r>
      <w:r w:rsidRPr="0039620C">
        <w:rPr>
          <w:rFonts w:ascii="Arial Narrow" w:hAnsi="Arial Narrow"/>
          <w:sz w:val="22"/>
          <w:szCs w:val="22"/>
          <w:lang w:val="nl-NL"/>
        </w:rPr>
        <w:t>positie van de KvK met zich mee. In figuur 2 is de</w:t>
      </w:r>
      <w:r>
        <w:rPr>
          <w:rFonts w:ascii="Arial Narrow" w:hAnsi="Arial Narrow"/>
          <w:sz w:val="22"/>
          <w:szCs w:val="22"/>
          <w:lang w:val="nl-NL"/>
        </w:rPr>
        <w:t>ze verandering in beeld gebracht.</w:t>
      </w:r>
      <w:r w:rsidRPr="0039620C">
        <w:rPr>
          <w:rFonts w:ascii="Arial Narrow" w:hAnsi="Arial Narrow"/>
          <w:sz w:val="22"/>
          <w:szCs w:val="22"/>
          <w:lang w:val="nl-NL"/>
        </w:rPr>
        <w:t xml:space="preserve"> </w:t>
      </w:r>
    </w:p>
    <w:p w:rsidR="008B5337" w:rsidRDefault="008B5337" w:rsidP="00A35BED">
      <w:pPr>
        <w:jc w:val="both"/>
        <w:rPr>
          <w:rFonts w:ascii="Arial Narrow" w:hAnsi="Arial Narrow"/>
          <w:sz w:val="22"/>
          <w:szCs w:val="22"/>
          <w:lang w:val="nl-NL"/>
        </w:rPr>
      </w:pPr>
    </w:p>
    <w:p w:rsidR="005C7F3A" w:rsidRDefault="005C7F3A" w:rsidP="00A35BED">
      <w:pPr>
        <w:jc w:val="both"/>
        <w:rPr>
          <w:rFonts w:ascii="Arial Narrow" w:hAnsi="Arial Narrow"/>
          <w:sz w:val="22"/>
          <w:szCs w:val="22"/>
          <w:lang w:val="nl-NL"/>
        </w:rPr>
      </w:pPr>
    </w:p>
    <w:p w:rsidR="005C7F3A" w:rsidRDefault="005C7F3A" w:rsidP="00A35BED">
      <w:pPr>
        <w:jc w:val="both"/>
        <w:rPr>
          <w:rFonts w:ascii="Arial Narrow" w:hAnsi="Arial Narrow"/>
          <w:sz w:val="22"/>
          <w:szCs w:val="22"/>
          <w:lang w:val="nl-NL"/>
        </w:rPr>
      </w:pPr>
    </w:p>
    <w:p w:rsidR="005C7F3A" w:rsidRDefault="005C7F3A" w:rsidP="00A35BED">
      <w:pPr>
        <w:jc w:val="both"/>
        <w:rPr>
          <w:rFonts w:ascii="Arial Narrow" w:hAnsi="Arial Narrow"/>
          <w:sz w:val="22"/>
          <w:szCs w:val="22"/>
          <w:lang w:val="nl-NL"/>
        </w:rPr>
      </w:pPr>
    </w:p>
    <w:p w:rsidR="005C7F3A" w:rsidRDefault="005C7F3A" w:rsidP="00A35BED">
      <w:pPr>
        <w:jc w:val="both"/>
        <w:rPr>
          <w:rFonts w:ascii="Arial Narrow" w:hAnsi="Arial Narrow"/>
          <w:sz w:val="22"/>
          <w:szCs w:val="22"/>
          <w:lang w:val="nl-NL"/>
        </w:rPr>
      </w:pPr>
    </w:p>
    <w:p w:rsidR="005C7F3A" w:rsidRDefault="005C7F3A" w:rsidP="00A35BED">
      <w:pPr>
        <w:jc w:val="both"/>
        <w:rPr>
          <w:rFonts w:ascii="Arial Narrow" w:hAnsi="Arial Narrow"/>
          <w:sz w:val="22"/>
          <w:szCs w:val="22"/>
          <w:lang w:val="nl-NL"/>
        </w:rPr>
      </w:pPr>
    </w:p>
    <w:p w:rsidR="005C7F3A" w:rsidRDefault="005C7F3A" w:rsidP="00A35BED">
      <w:pPr>
        <w:jc w:val="both"/>
        <w:rPr>
          <w:rFonts w:ascii="Arial Narrow" w:hAnsi="Arial Narrow"/>
          <w:sz w:val="22"/>
          <w:szCs w:val="22"/>
          <w:lang w:val="nl-NL"/>
        </w:rPr>
      </w:pPr>
    </w:p>
    <w:p w:rsidR="005C7F3A" w:rsidRDefault="005C7F3A" w:rsidP="00A35BED">
      <w:pPr>
        <w:jc w:val="both"/>
        <w:rPr>
          <w:rFonts w:ascii="Arial Narrow" w:hAnsi="Arial Narrow"/>
          <w:sz w:val="22"/>
          <w:szCs w:val="22"/>
          <w:lang w:val="nl-NL"/>
        </w:rPr>
      </w:pPr>
    </w:p>
    <w:p w:rsidR="005C7F3A" w:rsidRPr="0039620C" w:rsidRDefault="005C7F3A" w:rsidP="00A35BED">
      <w:pPr>
        <w:jc w:val="both"/>
        <w:rPr>
          <w:rFonts w:ascii="Arial Narrow" w:hAnsi="Arial Narrow"/>
          <w:sz w:val="22"/>
          <w:szCs w:val="22"/>
          <w:lang w:val="nl-NL"/>
        </w:rPr>
      </w:pPr>
    </w:p>
    <w:p w:rsidR="00F55605" w:rsidRDefault="00F55605" w:rsidP="0017154D">
      <w:pPr>
        <w:jc w:val="center"/>
        <w:rPr>
          <w:rFonts w:ascii="Arial Narrow" w:hAnsi="Arial Narrow"/>
          <w:i/>
          <w:sz w:val="22"/>
          <w:szCs w:val="22"/>
          <w:lang w:val="nl-NL"/>
        </w:rPr>
      </w:pPr>
    </w:p>
    <w:p w:rsidR="0017154D" w:rsidRPr="0039620C" w:rsidRDefault="0017154D" w:rsidP="0017154D">
      <w:pPr>
        <w:jc w:val="center"/>
        <w:rPr>
          <w:rFonts w:ascii="Arial Narrow" w:hAnsi="Arial Narrow"/>
          <w:sz w:val="22"/>
          <w:szCs w:val="22"/>
          <w:lang w:val="nl-NL"/>
        </w:rPr>
      </w:pPr>
      <w:r w:rsidRPr="0039620C">
        <w:rPr>
          <w:rFonts w:ascii="Arial Narrow" w:hAnsi="Arial Narrow"/>
          <w:i/>
          <w:sz w:val="22"/>
          <w:szCs w:val="22"/>
          <w:lang w:val="nl-NL"/>
        </w:rPr>
        <w:lastRenderedPageBreak/>
        <w:t xml:space="preserve">Figuur </w:t>
      </w:r>
      <w:r w:rsidR="008B5337">
        <w:rPr>
          <w:rFonts w:ascii="Arial Narrow" w:hAnsi="Arial Narrow"/>
          <w:i/>
          <w:sz w:val="22"/>
          <w:szCs w:val="22"/>
          <w:lang w:val="nl-NL"/>
        </w:rPr>
        <w:t>1</w:t>
      </w:r>
      <w:r>
        <w:rPr>
          <w:rFonts w:ascii="Arial Narrow" w:hAnsi="Arial Narrow"/>
          <w:sz w:val="22"/>
          <w:szCs w:val="22"/>
          <w:lang w:val="nl-NL"/>
        </w:rPr>
        <w:t>: P</w:t>
      </w:r>
      <w:r w:rsidRPr="0039620C">
        <w:rPr>
          <w:rFonts w:ascii="Arial Narrow" w:hAnsi="Arial Narrow"/>
          <w:sz w:val="22"/>
          <w:szCs w:val="22"/>
          <w:lang w:val="nl-NL"/>
        </w:rPr>
        <w:t xml:space="preserve">ositie Kamer van Koophandel in de economie: verbinden van ondernemers met elkaar, met kennisinstellingen </w:t>
      </w:r>
      <w:r>
        <w:rPr>
          <w:rFonts w:ascii="Arial Narrow" w:hAnsi="Arial Narrow"/>
          <w:sz w:val="22"/>
          <w:szCs w:val="22"/>
          <w:lang w:val="nl-NL"/>
        </w:rPr>
        <w:t>(</w:t>
      </w:r>
      <w:r w:rsidRPr="0039620C">
        <w:rPr>
          <w:rFonts w:ascii="Arial Narrow" w:hAnsi="Arial Narrow"/>
          <w:sz w:val="22"/>
          <w:szCs w:val="22"/>
          <w:lang w:val="nl-NL"/>
        </w:rPr>
        <w:t>en met de overheid</w:t>
      </w:r>
      <w:r>
        <w:rPr>
          <w:rFonts w:ascii="Arial Narrow" w:hAnsi="Arial Narrow"/>
          <w:sz w:val="22"/>
          <w:szCs w:val="22"/>
          <w:lang w:val="nl-NL"/>
        </w:rPr>
        <w:t xml:space="preserve"> in de huidige situatie)</w:t>
      </w:r>
    </w:p>
    <w:p w:rsidR="0017154D" w:rsidRPr="0039620C" w:rsidRDefault="0017154D" w:rsidP="0017154D">
      <w:pPr>
        <w:jc w:val="center"/>
        <w:rPr>
          <w:rFonts w:ascii="Arial Narrow" w:hAnsi="Arial Narrow"/>
          <w:sz w:val="22"/>
          <w:szCs w:val="22"/>
          <w:lang w:val="nl-NL"/>
        </w:rPr>
      </w:pPr>
    </w:p>
    <w:p w:rsidR="0017154D" w:rsidRPr="0039620C" w:rsidRDefault="0017154D" w:rsidP="0017154D">
      <w:pPr>
        <w:jc w:val="center"/>
        <w:rPr>
          <w:rFonts w:ascii="Arial Narrow" w:hAnsi="Arial Narrow"/>
          <w:sz w:val="22"/>
          <w:szCs w:val="22"/>
          <w:lang w:val="nl-NL"/>
        </w:rPr>
      </w:pPr>
      <w:r w:rsidRPr="0039620C">
        <w:rPr>
          <w:rFonts w:ascii="Arial Narrow" w:hAnsi="Arial Narrow"/>
          <w:noProof/>
          <w:sz w:val="22"/>
          <w:szCs w:val="22"/>
          <w:lang w:val="nl-NL" w:eastAsia="nl-NL"/>
        </w:rPr>
        <w:drawing>
          <wp:inline distT="0" distB="0" distL="0" distR="0">
            <wp:extent cx="3606800" cy="1574800"/>
            <wp:effectExtent l="0" t="0" r="0" b="0"/>
            <wp:docPr id="27" name="Picture 2" descr="Macintosh HD:Users:fatimaelmosawi:Desktop:Schermafbeelding 2013-05-30 om 14.5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timaelmosawi:Desktop:Schermafbeelding 2013-05-30 om 14.50.20.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07634" cy="1575164"/>
                    </a:xfrm>
                    <a:prstGeom prst="rect">
                      <a:avLst/>
                    </a:prstGeom>
                    <a:noFill/>
                    <a:ln>
                      <a:noFill/>
                    </a:ln>
                  </pic:spPr>
                </pic:pic>
              </a:graphicData>
            </a:graphic>
          </wp:inline>
        </w:drawing>
      </w:r>
    </w:p>
    <w:p w:rsidR="0017154D" w:rsidRPr="0039620C" w:rsidRDefault="0017154D" w:rsidP="0017154D">
      <w:pPr>
        <w:jc w:val="center"/>
        <w:rPr>
          <w:rFonts w:ascii="Arial Narrow" w:hAnsi="Arial Narrow"/>
          <w:sz w:val="22"/>
          <w:szCs w:val="22"/>
          <w:lang w:val="nl-NL"/>
        </w:rPr>
      </w:pPr>
    </w:p>
    <w:p w:rsidR="0017154D" w:rsidRPr="0039620C" w:rsidRDefault="0017154D" w:rsidP="00D86166">
      <w:pPr>
        <w:jc w:val="center"/>
        <w:outlineLvl w:val="0"/>
        <w:rPr>
          <w:rFonts w:ascii="Arial Narrow" w:hAnsi="Arial Narrow"/>
          <w:sz w:val="22"/>
          <w:szCs w:val="22"/>
          <w:lang w:val="nl-NL"/>
        </w:rPr>
      </w:pPr>
      <w:r>
        <w:rPr>
          <w:rFonts w:ascii="Arial Narrow" w:hAnsi="Arial Narrow"/>
          <w:sz w:val="22"/>
          <w:szCs w:val="22"/>
          <w:lang w:val="nl-NL"/>
        </w:rPr>
        <w:t>Kamer van Koophandel, 2013</w:t>
      </w:r>
    </w:p>
    <w:p w:rsidR="0017154D" w:rsidRPr="0039620C" w:rsidRDefault="0017154D" w:rsidP="0017154D">
      <w:pPr>
        <w:rPr>
          <w:rFonts w:ascii="Arial Narrow" w:hAnsi="Arial Narrow"/>
          <w:sz w:val="22"/>
          <w:szCs w:val="22"/>
          <w:lang w:val="nl-NL"/>
        </w:rPr>
      </w:pPr>
    </w:p>
    <w:p w:rsidR="0017154D" w:rsidRPr="0039620C" w:rsidRDefault="008B5337" w:rsidP="0017154D">
      <w:pPr>
        <w:jc w:val="both"/>
        <w:rPr>
          <w:rFonts w:ascii="Arial Narrow" w:hAnsi="Arial Narrow"/>
          <w:sz w:val="22"/>
          <w:szCs w:val="22"/>
          <w:lang w:val="nl-NL"/>
        </w:rPr>
      </w:pPr>
      <w:r>
        <w:rPr>
          <w:rFonts w:ascii="Arial Narrow" w:hAnsi="Arial Narrow"/>
          <w:sz w:val="22"/>
          <w:szCs w:val="22"/>
          <w:lang w:val="nl-NL"/>
        </w:rPr>
        <w:t>In figuur 1</w:t>
      </w:r>
      <w:r w:rsidR="0017154D" w:rsidRPr="0039620C">
        <w:rPr>
          <w:rFonts w:ascii="Arial Narrow" w:hAnsi="Arial Narrow"/>
          <w:sz w:val="22"/>
          <w:szCs w:val="22"/>
          <w:lang w:val="nl-NL"/>
        </w:rPr>
        <w:t xml:space="preserve"> positioneert de KvK zich als een parti</w:t>
      </w:r>
      <w:r w:rsidR="0017154D">
        <w:rPr>
          <w:rFonts w:ascii="Arial Narrow" w:hAnsi="Arial Narrow"/>
          <w:sz w:val="22"/>
          <w:szCs w:val="22"/>
          <w:lang w:val="nl-NL"/>
        </w:rPr>
        <w:t xml:space="preserve">j met een verbindende rol </w:t>
      </w:r>
      <w:r w:rsidR="0017154D" w:rsidRPr="0039620C">
        <w:rPr>
          <w:rFonts w:ascii="Arial Narrow" w:hAnsi="Arial Narrow"/>
          <w:sz w:val="22"/>
          <w:szCs w:val="22"/>
          <w:lang w:val="nl-NL"/>
        </w:rPr>
        <w:t xml:space="preserve"> tussen kennisinstellingen, de overheid en het bedrijfsleven, vanuit een positie dicht bij de ondernemer. Vanaf 1 januari 2014 komt de positie van de KvK te veranderen. De paarse pijlen laten zien dat de KvK dan alleen nog een verbindende rol zal spelen tussen ondernemers en kennisinstellingen waarbij er geen sprake meer is van een verbindi</w:t>
      </w:r>
      <w:r w:rsidR="00F55605">
        <w:rPr>
          <w:rFonts w:ascii="Arial Narrow" w:hAnsi="Arial Narrow"/>
          <w:sz w:val="22"/>
          <w:szCs w:val="22"/>
          <w:lang w:val="nl-NL"/>
        </w:rPr>
        <w:t>ng tussen de KvK en de overheid. D</w:t>
      </w:r>
      <w:r w:rsidR="0017154D" w:rsidRPr="0039620C">
        <w:rPr>
          <w:rFonts w:ascii="Arial Narrow" w:hAnsi="Arial Narrow"/>
          <w:sz w:val="22"/>
          <w:szCs w:val="22"/>
          <w:lang w:val="nl-NL"/>
        </w:rPr>
        <w:t>e verbinding tussen ondernemers en overheid blijft wel bestaan in de nieuwe situatie (de zwarte pijl die vanaf de ondernemers naar de overheid loopt). Doordat de verbinding tussen de KvK en de overheid verdwijnt zal de KvK nadrukkelijker aanwezig zijn voor de ondernemer. De positie van de KvK verandert in die zin dat het bedrijfsleven een meer centrale focus krijgt binnen h</w:t>
      </w:r>
      <w:r>
        <w:rPr>
          <w:rFonts w:ascii="Arial Narrow" w:hAnsi="Arial Narrow"/>
          <w:sz w:val="22"/>
          <w:szCs w:val="22"/>
          <w:lang w:val="nl-NL"/>
        </w:rPr>
        <w:t>et takenpakket van de KvK en de organisatie</w:t>
      </w:r>
      <w:r w:rsidR="0017154D" w:rsidRPr="0039620C">
        <w:rPr>
          <w:rFonts w:ascii="Arial Narrow" w:hAnsi="Arial Narrow"/>
          <w:sz w:val="22"/>
          <w:szCs w:val="22"/>
          <w:lang w:val="nl-NL"/>
        </w:rPr>
        <w:t xml:space="preserve"> zich sterker richt op hoe tegemoet te komen aan de vraag van de ondernemer. Het bedrijfsleven en kennisinstellin</w:t>
      </w:r>
      <w:r>
        <w:rPr>
          <w:rFonts w:ascii="Arial Narrow" w:hAnsi="Arial Narrow"/>
          <w:sz w:val="22"/>
          <w:szCs w:val="22"/>
          <w:lang w:val="nl-NL"/>
        </w:rPr>
        <w:t>gen zullen in de nieuwe situatie</w:t>
      </w:r>
      <w:r w:rsidR="0017154D" w:rsidRPr="0039620C">
        <w:rPr>
          <w:rFonts w:ascii="Arial Narrow" w:hAnsi="Arial Narrow"/>
          <w:sz w:val="22"/>
          <w:szCs w:val="22"/>
          <w:lang w:val="nl-NL"/>
        </w:rPr>
        <w:t xml:space="preserve"> zelf de lijnen naar de overheid moeten uitzetten, organiseren en onderhouden om zaken te regelen.  </w:t>
      </w:r>
    </w:p>
    <w:p w:rsidR="0017154D" w:rsidRDefault="0017154D" w:rsidP="0017154D">
      <w:pPr>
        <w:jc w:val="both"/>
        <w:rPr>
          <w:rFonts w:ascii="Arial Narrow" w:hAnsi="Arial Narrow"/>
          <w:i/>
          <w:sz w:val="22"/>
          <w:szCs w:val="22"/>
          <w:lang w:val="nl-NL"/>
        </w:rPr>
      </w:pPr>
    </w:p>
    <w:p w:rsidR="0017154D" w:rsidRPr="008B5337"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2.2</w:t>
      </w:r>
      <w:r w:rsidR="005C7F3A">
        <w:rPr>
          <w:rFonts w:ascii="Arial Narrow" w:hAnsi="Arial Narrow"/>
          <w:i/>
          <w:sz w:val="22"/>
          <w:szCs w:val="22"/>
          <w:lang w:val="nl-NL"/>
        </w:rPr>
        <w:t>.3</w:t>
      </w:r>
      <w:r w:rsidR="008B5337" w:rsidRPr="008B5337">
        <w:rPr>
          <w:rFonts w:ascii="Arial Narrow" w:hAnsi="Arial Narrow"/>
          <w:i/>
          <w:sz w:val="22"/>
          <w:szCs w:val="22"/>
          <w:lang w:val="nl-NL"/>
        </w:rPr>
        <w:t xml:space="preserve"> </w:t>
      </w:r>
      <w:r w:rsidR="0017154D" w:rsidRPr="008B5337">
        <w:rPr>
          <w:rFonts w:ascii="Arial Narrow" w:hAnsi="Arial Narrow"/>
          <w:i/>
          <w:sz w:val="22"/>
          <w:szCs w:val="22"/>
          <w:lang w:val="nl-NL"/>
        </w:rPr>
        <w:t>Regionale raden</w:t>
      </w:r>
    </w:p>
    <w:p w:rsidR="0089063F" w:rsidRDefault="0089063F" w:rsidP="0089063F">
      <w:pPr>
        <w:jc w:val="both"/>
        <w:rPr>
          <w:rFonts w:ascii="Arial Narrow" w:hAnsi="Arial Narrow"/>
          <w:sz w:val="22"/>
          <w:szCs w:val="22"/>
          <w:lang w:val="nl-NL"/>
        </w:rPr>
      </w:pPr>
      <w:r w:rsidRPr="0039620C">
        <w:rPr>
          <w:rFonts w:ascii="Arial Narrow" w:hAnsi="Arial Narrow"/>
          <w:sz w:val="22"/>
          <w:szCs w:val="22"/>
          <w:lang w:val="nl-NL"/>
        </w:rPr>
        <w:t xml:space="preserve">De huidige bestuursconstructie van twaalf afzonderlijke Zelfstandige Bestuursorganen (KvK’s) met elk een eigen algemeen directeur en afzonderlijk twaalf algemeen besturen, de vereniging KvK Nederland met een eigen bestuur en de Stichting Syntens met een bestuur en een Raad van Toezicht zal worden vereenvoudigd tot één ZBO (zijnde de Raad van Bestuur) en vijf regionale adviesraden (reorganisatiedocument p. 6.). Het Ministerie van Economische Zaken is toezichthouder en houdt in overleg met de KvK een vinger aan de pols. </w:t>
      </w:r>
    </w:p>
    <w:p w:rsidR="0017154D" w:rsidRDefault="00C57C99" w:rsidP="003A229C">
      <w:pPr>
        <w:ind w:firstLine="360"/>
        <w:jc w:val="both"/>
        <w:rPr>
          <w:rFonts w:ascii="Arial Narrow" w:hAnsi="Arial Narrow"/>
          <w:sz w:val="22"/>
          <w:szCs w:val="22"/>
          <w:lang w:val="nl-NL"/>
        </w:rPr>
      </w:pPr>
      <w:r>
        <w:rPr>
          <w:rFonts w:ascii="Arial Narrow" w:hAnsi="Arial Narrow" w:cs="Times New Roman"/>
          <w:sz w:val="22"/>
          <w:szCs w:val="22"/>
          <w:lang w:val="nl-NL"/>
        </w:rPr>
        <w:t>Vanaf 1 januari 20</w:t>
      </w:r>
      <w:r w:rsidR="004700E4">
        <w:rPr>
          <w:rFonts w:ascii="Arial Narrow" w:hAnsi="Arial Narrow" w:cs="Times New Roman"/>
          <w:sz w:val="22"/>
          <w:szCs w:val="22"/>
          <w:lang w:val="nl-NL"/>
        </w:rPr>
        <w:t xml:space="preserve">14 zal er sprake zijn van </w:t>
      </w:r>
      <w:r w:rsidR="0017154D" w:rsidRPr="0077464B">
        <w:rPr>
          <w:rFonts w:ascii="Arial Narrow" w:hAnsi="Arial Narrow" w:cs="Times New Roman"/>
          <w:sz w:val="22"/>
          <w:szCs w:val="22"/>
          <w:lang w:val="nl-NL"/>
        </w:rPr>
        <w:t>vijf regionale</w:t>
      </w:r>
      <w:r w:rsidR="004700E4">
        <w:rPr>
          <w:rFonts w:ascii="Arial Narrow" w:hAnsi="Arial Narrow" w:cs="Times New Roman"/>
          <w:sz w:val="22"/>
          <w:szCs w:val="22"/>
          <w:lang w:val="nl-NL"/>
        </w:rPr>
        <w:t xml:space="preserve"> werkgebieden. Voor ieder </w:t>
      </w:r>
      <w:r w:rsidR="0017154D" w:rsidRPr="0077464B">
        <w:rPr>
          <w:rFonts w:ascii="Arial Narrow" w:hAnsi="Arial Narrow" w:cs="Times New Roman"/>
          <w:sz w:val="22"/>
          <w:szCs w:val="22"/>
          <w:lang w:val="nl-NL"/>
        </w:rPr>
        <w:t>werkgebied komt er één Regionale Raad (RR). De Regionale Raden worden met instrumenten gefaciliteerd om de behoeften van ondernemers (in de regio) goed in beeld te krijgen. Deze raden adviseren over regionale en regio-specifieke activiteiten van de organisatie en stellen daartoe op basis van een regionale visie, in samenwerking met regionale stakeholders, een regionaal activiteitenplan op</w:t>
      </w:r>
      <w:r w:rsidR="0017154D">
        <w:rPr>
          <w:rFonts w:ascii="Arial Narrow" w:hAnsi="Arial Narrow" w:cs="Times New Roman"/>
          <w:sz w:val="22"/>
          <w:szCs w:val="22"/>
          <w:lang w:val="nl-NL"/>
        </w:rPr>
        <w:t xml:space="preserve"> (p.29)</w:t>
      </w:r>
      <w:r w:rsidR="0017154D" w:rsidRPr="0077464B">
        <w:rPr>
          <w:rFonts w:ascii="Arial Narrow" w:hAnsi="Arial Narrow" w:cs="Times New Roman"/>
          <w:sz w:val="22"/>
          <w:szCs w:val="22"/>
          <w:lang w:val="nl-NL"/>
        </w:rPr>
        <w:t>.</w:t>
      </w:r>
      <w:r w:rsidR="0017154D">
        <w:rPr>
          <w:rFonts w:ascii="Arial Narrow" w:hAnsi="Arial Narrow"/>
          <w:sz w:val="22"/>
          <w:szCs w:val="22"/>
          <w:lang w:val="nl-NL"/>
        </w:rPr>
        <w:t xml:space="preserve"> </w:t>
      </w:r>
      <w:r w:rsidR="0017154D" w:rsidRPr="0039620C">
        <w:rPr>
          <w:rFonts w:ascii="Arial Narrow" w:hAnsi="Arial Narrow"/>
          <w:sz w:val="22"/>
          <w:szCs w:val="22"/>
          <w:lang w:val="nl-NL"/>
        </w:rPr>
        <w:t>De R</w:t>
      </w:r>
      <w:r w:rsidR="0017154D">
        <w:rPr>
          <w:rFonts w:ascii="Arial Narrow" w:hAnsi="Arial Narrow"/>
          <w:sz w:val="22"/>
          <w:szCs w:val="22"/>
          <w:lang w:val="nl-NL"/>
        </w:rPr>
        <w:t>aad van Bestuur (R</w:t>
      </w:r>
      <w:r w:rsidR="0017154D" w:rsidRPr="0039620C">
        <w:rPr>
          <w:rFonts w:ascii="Arial Narrow" w:hAnsi="Arial Narrow"/>
          <w:sz w:val="22"/>
          <w:szCs w:val="22"/>
          <w:lang w:val="nl-NL"/>
        </w:rPr>
        <w:t>vB</w:t>
      </w:r>
      <w:r w:rsidR="0017154D">
        <w:rPr>
          <w:rFonts w:ascii="Arial Narrow" w:hAnsi="Arial Narrow"/>
          <w:sz w:val="22"/>
          <w:szCs w:val="22"/>
          <w:lang w:val="nl-NL"/>
        </w:rPr>
        <w:t>)</w:t>
      </w:r>
      <w:r w:rsidR="0017154D" w:rsidRPr="0039620C">
        <w:rPr>
          <w:rFonts w:ascii="Arial Narrow" w:hAnsi="Arial Narrow"/>
          <w:sz w:val="22"/>
          <w:szCs w:val="22"/>
          <w:lang w:val="nl-NL"/>
        </w:rPr>
        <w:t xml:space="preserve"> van de KvK beslist welke pro</w:t>
      </w:r>
      <w:r w:rsidR="0017154D">
        <w:rPr>
          <w:rFonts w:ascii="Arial Narrow" w:hAnsi="Arial Narrow"/>
          <w:sz w:val="22"/>
          <w:szCs w:val="22"/>
          <w:lang w:val="nl-NL"/>
        </w:rPr>
        <w:t>jecten</w:t>
      </w:r>
      <w:r w:rsidR="0017154D" w:rsidRPr="0039620C">
        <w:rPr>
          <w:rFonts w:ascii="Arial Narrow" w:hAnsi="Arial Narrow"/>
          <w:sz w:val="22"/>
          <w:szCs w:val="22"/>
          <w:lang w:val="nl-NL"/>
        </w:rPr>
        <w:t xml:space="preserve"> zullen worden uitgevoerd. Uiteindelijk b</w:t>
      </w:r>
      <w:r w:rsidR="003A229C">
        <w:rPr>
          <w:rFonts w:ascii="Arial Narrow" w:hAnsi="Arial Narrow"/>
          <w:sz w:val="22"/>
          <w:szCs w:val="22"/>
          <w:lang w:val="nl-NL"/>
        </w:rPr>
        <w:t xml:space="preserve">eoordelen ondernemers de inzet. </w:t>
      </w:r>
      <w:r w:rsidR="0017154D" w:rsidRPr="0039620C">
        <w:rPr>
          <w:rFonts w:ascii="Arial Narrow" w:hAnsi="Arial Narrow"/>
          <w:sz w:val="22"/>
          <w:szCs w:val="22"/>
          <w:lang w:val="nl-NL"/>
        </w:rPr>
        <w:t>Bij de keuze in wat de KvK doet is de impact op de te realiseren groeimogelijkheden voor ondernemers leidend</w:t>
      </w:r>
      <w:r w:rsidR="0017154D">
        <w:rPr>
          <w:rFonts w:ascii="Arial Narrow" w:hAnsi="Arial Narrow"/>
          <w:sz w:val="22"/>
          <w:szCs w:val="22"/>
          <w:lang w:val="nl-NL"/>
        </w:rPr>
        <w:t xml:space="preserve"> en </w:t>
      </w:r>
      <w:r w:rsidR="0017154D" w:rsidRPr="0039620C">
        <w:rPr>
          <w:rFonts w:ascii="Arial Narrow" w:hAnsi="Arial Narrow"/>
          <w:sz w:val="22"/>
          <w:szCs w:val="22"/>
          <w:lang w:val="nl-NL"/>
        </w:rPr>
        <w:t>vormt dit een belangrijke toetssteen bij de prioritering van de activiteit</w:t>
      </w:r>
      <w:r w:rsidR="0017154D">
        <w:rPr>
          <w:rFonts w:ascii="Arial Narrow" w:hAnsi="Arial Narrow"/>
          <w:sz w:val="22"/>
          <w:szCs w:val="22"/>
          <w:lang w:val="nl-NL"/>
        </w:rPr>
        <w:t>en door de Centrale Raad en de R</w:t>
      </w:r>
      <w:r w:rsidR="0017154D" w:rsidRPr="0039620C">
        <w:rPr>
          <w:rFonts w:ascii="Arial Narrow" w:hAnsi="Arial Narrow"/>
          <w:sz w:val="22"/>
          <w:szCs w:val="22"/>
          <w:lang w:val="nl-NL"/>
        </w:rPr>
        <w:t>egio</w:t>
      </w:r>
      <w:r w:rsidR="0017154D">
        <w:rPr>
          <w:rFonts w:ascii="Arial Narrow" w:hAnsi="Arial Narrow"/>
          <w:sz w:val="22"/>
          <w:szCs w:val="22"/>
          <w:lang w:val="nl-NL"/>
        </w:rPr>
        <w:t>nale R</w:t>
      </w:r>
      <w:r w:rsidR="0017154D" w:rsidRPr="0039620C">
        <w:rPr>
          <w:rFonts w:ascii="Arial Narrow" w:hAnsi="Arial Narrow"/>
          <w:sz w:val="22"/>
          <w:szCs w:val="22"/>
          <w:lang w:val="nl-NL"/>
        </w:rPr>
        <w:t>aden</w:t>
      </w:r>
      <w:r w:rsidR="0017154D">
        <w:rPr>
          <w:rFonts w:ascii="Arial Narrow" w:hAnsi="Arial Narrow"/>
          <w:sz w:val="22"/>
          <w:szCs w:val="22"/>
          <w:lang w:val="nl-NL"/>
        </w:rPr>
        <w:t xml:space="preserve"> (Detail Ontwerp Kamer van Koophandel, 2013, p.17)</w:t>
      </w:r>
      <w:r w:rsidR="0017154D" w:rsidRPr="0039620C">
        <w:rPr>
          <w:rFonts w:ascii="Arial Narrow" w:hAnsi="Arial Narrow"/>
          <w:sz w:val="22"/>
          <w:szCs w:val="22"/>
          <w:lang w:val="nl-NL"/>
        </w:rPr>
        <w:t xml:space="preserve">. </w:t>
      </w:r>
    </w:p>
    <w:p w:rsidR="0017154D" w:rsidRDefault="0017154D" w:rsidP="0017154D">
      <w:pPr>
        <w:ind w:firstLine="360"/>
        <w:jc w:val="both"/>
        <w:rPr>
          <w:rFonts w:ascii="Arial Narrow" w:hAnsi="Arial Narrow"/>
          <w:sz w:val="22"/>
          <w:szCs w:val="22"/>
          <w:lang w:val="nl-NL"/>
        </w:rPr>
      </w:pPr>
      <w:r>
        <w:rPr>
          <w:rFonts w:ascii="Arial Narrow" w:hAnsi="Arial Narrow"/>
          <w:sz w:val="22"/>
          <w:szCs w:val="22"/>
          <w:lang w:val="nl-NL"/>
        </w:rPr>
        <w:t xml:space="preserve">Verder is het </w:t>
      </w:r>
      <w:r w:rsidRPr="0039620C">
        <w:rPr>
          <w:rFonts w:ascii="Arial Narrow" w:hAnsi="Arial Narrow"/>
          <w:sz w:val="22"/>
          <w:szCs w:val="22"/>
          <w:lang w:val="nl-NL"/>
        </w:rPr>
        <w:t>samenbrengen van organisaties binnen rel</w:t>
      </w:r>
      <w:r>
        <w:rPr>
          <w:rFonts w:ascii="Arial Narrow" w:hAnsi="Arial Narrow"/>
          <w:sz w:val="22"/>
          <w:szCs w:val="22"/>
          <w:lang w:val="nl-NL"/>
        </w:rPr>
        <w:t>evante samenwerkingsverbanden</w:t>
      </w:r>
      <w:r w:rsidRPr="0039620C">
        <w:rPr>
          <w:rFonts w:ascii="Arial Narrow" w:hAnsi="Arial Narrow"/>
          <w:sz w:val="22"/>
          <w:szCs w:val="22"/>
          <w:lang w:val="nl-NL"/>
        </w:rPr>
        <w:t xml:space="preserve"> belangrijk om groeimogelijkheden voor individuele</w:t>
      </w:r>
      <w:r>
        <w:rPr>
          <w:rFonts w:ascii="Arial Narrow" w:hAnsi="Arial Narrow"/>
          <w:sz w:val="22"/>
          <w:szCs w:val="22"/>
          <w:lang w:val="nl-NL"/>
        </w:rPr>
        <w:t xml:space="preserve"> ondernemers te kunnen creëren. Er is geconstateerd dat beleid gericht op</w:t>
      </w:r>
      <w:r w:rsidRPr="0039620C">
        <w:rPr>
          <w:rFonts w:ascii="Arial Narrow" w:hAnsi="Arial Narrow"/>
          <w:sz w:val="22"/>
          <w:szCs w:val="22"/>
          <w:lang w:val="nl-NL"/>
        </w:rPr>
        <w:t xml:space="preserve"> kansrijke sectoren onvoldoende het MKB (Midden en Klein Bedrij</w:t>
      </w:r>
      <w:r>
        <w:rPr>
          <w:rFonts w:ascii="Arial Narrow" w:hAnsi="Arial Narrow"/>
          <w:sz w:val="22"/>
          <w:szCs w:val="22"/>
          <w:lang w:val="nl-NL"/>
        </w:rPr>
        <w:t>f) bereikt met de huidige organisatie.</w:t>
      </w:r>
      <w:r w:rsidRPr="0039620C">
        <w:rPr>
          <w:rFonts w:ascii="Arial Narrow" w:hAnsi="Arial Narrow"/>
          <w:sz w:val="22"/>
          <w:szCs w:val="22"/>
          <w:lang w:val="nl-NL"/>
        </w:rPr>
        <w:t xml:space="preserve"> </w:t>
      </w:r>
      <w:r>
        <w:rPr>
          <w:rFonts w:ascii="Arial Narrow" w:hAnsi="Arial Narrow"/>
          <w:sz w:val="22"/>
          <w:szCs w:val="22"/>
          <w:lang w:val="nl-NL"/>
        </w:rPr>
        <w:t xml:space="preserve">Met de reorganisatie wordt beoogd dat het MKB bij </w:t>
      </w:r>
      <w:r w:rsidRPr="0039620C">
        <w:rPr>
          <w:rFonts w:ascii="Arial Narrow" w:hAnsi="Arial Narrow"/>
          <w:sz w:val="22"/>
          <w:szCs w:val="22"/>
          <w:lang w:val="nl-NL"/>
        </w:rPr>
        <w:t xml:space="preserve">deze samenwerkingsverbanden kan aanhaken en/of participeren (p. 17). </w:t>
      </w:r>
    </w:p>
    <w:p w:rsidR="0089063F" w:rsidRDefault="0089063F" w:rsidP="0089063F">
      <w:pPr>
        <w:jc w:val="both"/>
        <w:rPr>
          <w:rFonts w:ascii="Arial Narrow" w:hAnsi="Arial Narrow"/>
          <w:sz w:val="22"/>
          <w:szCs w:val="22"/>
          <w:lang w:val="nl-NL"/>
        </w:rPr>
      </w:pPr>
    </w:p>
    <w:p w:rsidR="003A229C" w:rsidRDefault="003A229C" w:rsidP="0089063F">
      <w:pPr>
        <w:jc w:val="both"/>
        <w:rPr>
          <w:rFonts w:ascii="Arial Narrow" w:hAnsi="Arial Narrow"/>
          <w:sz w:val="22"/>
          <w:szCs w:val="22"/>
          <w:lang w:val="nl-NL"/>
        </w:rPr>
      </w:pPr>
    </w:p>
    <w:p w:rsidR="003A229C" w:rsidRDefault="003A229C" w:rsidP="0089063F">
      <w:pPr>
        <w:jc w:val="both"/>
        <w:rPr>
          <w:rFonts w:ascii="Arial Narrow" w:hAnsi="Arial Narrow"/>
          <w:sz w:val="22"/>
          <w:szCs w:val="22"/>
          <w:lang w:val="nl-NL"/>
        </w:rPr>
      </w:pPr>
    </w:p>
    <w:p w:rsidR="003A229C" w:rsidRDefault="003A229C" w:rsidP="0089063F">
      <w:pPr>
        <w:jc w:val="both"/>
        <w:rPr>
          <w:rFonts w:ascii="Arial Narrow" w:hAnsi="Arial Narrow"/>
          <w:sz w:val="22"/>
          <w:szCs w:val="22"/>
          <w:lang w:val="nl-NL"/>
        </w:rPr>
      </w:pPr>
    </w:p>
    <w:p w:rsidR="0089063F" w:rsidRDefault="00033EA6" w:rsidP="00D86166">
      <w:pPr>
        <w:jc w:val="both"/>
        <w:outlineLvl w:val="0"/>
        <w:rPr>
          <w:rFonts w:ascii="Arial Narrow" w:hAnsi="Arial Narrow"/>
          <w:i/>
          <w:sz w:val="22"/>
          <w:szCs w:val="22"/>
          <w:lang w:val="nl-NL"/>
        </w:rPr>
      </w:pPr>
      <w:r>
        <w:rPr>
          <w:rFonts w:ascii="Arial Narrow" w:hAnsi="Arial Narrow"/>
          <w:i/>
          <w:sz w:val="22"/>
          <w:szCs w:val="22"/>
          <w:lang w:val="nl-NL"/>
        </w:rPr>
        <w:lastRenderedPageBreak/>
        <w:t>2.2</w:t>
      </w:r>
      <w:r w:rsidR="005C7F3A">
        <w:rPr>
          <w:rFonts w:ascii="Arial Narrow" w:hAnsi="Arial Narrow"/>
          <w:i/>
          <w:sz w:val="22"/>
          <w:szCs w:val="22"/>
          <w:lang w:val="nl-NL"/>
        </w:rPr>
        <w:t>.4</w:t>
      </w:r>
      <w:r w:rsidR="0089063F">
        <w:rPr>
          <w:rFonts w:ascii="Arial Narrow" w:hAnsi="Arial Narrow"/>
          <w:i/>
          <w:sz w:val="22"/>
          <w:szCs w:val="22"/>
          <w:lang w:val="nl-NL"/>
        </w:rPr>
        <w:t xml:space="preserve"> Bestuur </w:t>
      </w:r>
    </w:p>
    <w:p w:rsidR="0089063F" w:rsidRPr="00F7487E" w:rsidRDefault="0089063F" w:rsidP="0089063F">
      <w:pPr>
        <w:jc w:val="both"/>
        <w:rPr>
          <w:rFonts w:ascii="Arial Narrow" w:hAnsi="Arial Narrow"/>
          <w:sz w:val="22"/>
          <w:szCs w:val="22"/>
          <w:lang w:val="nl-NL"/>
        </w:rPr>
      </w:pPr>
      <w:r w:rsidRPr="0039620C">
        <w:rPr>
          <w:rFonts w:ascii="Arial Narrow" w:hAnsi="Arial Narrow"/>
          <w:sz w:val="22"/>
          <w:szCs w:val="22"/>
          <w:lang w:val="nl-NL"/>
        </w:rPr>
        <w:t>Gezien de gereduceerde omvang van de nieuwe organisatie is gekozen voor een eenvoudigere managementstructuur van de organisatie met twee (Klantcontactcentrum en Ondernemingsondersteuning) in plaats van drie lijnafdelingen</w:t>
      </w:r>
      <w:r>
        <w:rPr>
          <w:rFonts w:ascii="Arial Narrow" w:hAnsi="Arial Narrow"/>
          <w:sz w:val="22"/>
          <w:szCs w:val="22"/>
          <w:lang w:val="nl-NL"/>
        </w:rPr>
        <w:t xml:space="preserve"> waarbij vraaggestuurd werken centraal staat. In figuur 2</w:t>
      </w:r>
      <w:r w:rsidRPr="0039620C">
        <w:rPr>
          <w:rFonts w:ascii="Arial Narrow" w:hAnsi="Arial Narrow"/>
          <w:sz w:val="22"/>
          <w:szCs w:val="22"/>
          <w:lang w:val="nl-NL"/>
        </w:rPr>
        <w:t xml:space="preserve"> is de organisatiestructuur van de nieuwe Kamer van Koophandel weergegeven. </w:t>
      </w:r>
    </w:p>
    <w:p w:rsidR="0089063F" w:rsidRPr="0039620C" w:rsidRDefault="0089063F" w:rsidP="0089063F">
      <w:pPr>
        <w:jc w:val="both"/>
        <w:rPr>
          <w:rFonts w:ascii="Arial Narrow" w:hAnsi="Arial Narrow"/>
          <w:i/>
          <w:sz w:val="22"/>
          <w:szCs w:val="22"/>
          <w:lang w:val="nl-NL"/>
        </w:rPr>
      </w:pPr>
    </w:p>
    <w:p w:rsidR="0089063F" w:rsidRPr="0039620C" w:rsidRDefault="0089063F" w:rsidP="003C59E7">
      <w:pPr>
        <w:jc w:val="center"/>
        <w:outlineLvl w:val="0"/>
        <w:rPr>
          <w:rFonts w:ascii="Arial Narrow" w:hAnsi="Arial Narrow"/>
          <w:sz w:val="22"/>
          <w:szCs w:val="22"/>
          <w:lang w:val="nl-NL"/>
        </w:rPr>
      </w:pPr>
      <w:r>
        <w:rPr>
          <w:rFonts w:ascii="Arial Narrow" w:hAnsi="Arial Narrow"/>
          <w:i/>
          <w:sz w:val="22"/>
          <w:szCs w:val="22"/>
          <w:lang w:val="nl-NL"/>
        </w:rPr>
        <w:t>Figuur 2</w:t>
      </w:r>
      <w:r w:rsidRPr="0039620C">
        <w:rPr>
          <w:rFonts w:ascii="Arial Narrow" w:hAnsi="Arial Narrow"/>
          <w:i/>
          <w:sz w:val="22"/>
          <w:szCs w:val="22"/>
          <w:lang w:val="nl-NL"/>
        </w:rPr>
        <w:t xml:space="preserve">: </w:t>
      </w:r>
      <w:r w:rsidRPr="0039620C">
        <w:rPr>
          <w:rFonts w:ascii="Arial Narrow" w:hAnsi="Arial Narrow"/>
          <w:sz w:val="22"/>
          <w:szCs w:val="22"/>
          <w:lang w:val="nl-NL"/>
        </w:rPr>
        <w:t>Organigram Kamer van Koophandel per 1 januari 2014</w:t>
      </w:r>
    </w:p>
    <w:p w:rsidR="0089063F" w:rsidRPr="0039620C" w:rsidRDefault="0089063F" w:rsidP="0089063F">
      <w:pPr>
        <w:jc w:val="center"/>
        <w:rPr>
          <w:rFonts w:ascii="Arial Narrow" w:hAnsi="Arial Narrow"/>
          <w:i/>
          <w:sz w:val="22"/>
          <w:szCs w:val="22"/>
          <w:lang w:val="nl-NL"/>
        </w:rPr>
      </w:pPr>
      <w:r w:rsidRPr="0039620C">
        <w:rPr>
          <w:rFonts w:ascii="Arial Narrow" w:hAnsi="Arial Narrow"/>
          <w:i/>
          <w:noProof/>
          <w:sz w:val="22"/>
          <w:szCs w:val="22"/>
          <w:lang w:val="nl-NL" w:eastAsia="nl-NL"/>
        </w:rPr>
        <w:drawing>
          <wp:inline distT="0" distB="0" distL="0" distR="0">
            <wp:extent cx="5118100" cy="3517864"/>
            <wp:effectExtent l="25400" t="25400" r="12700" b="13335"/>
            <wp:docPr id="29" name="Picture 2" descr="Macintosh HD:Users:fatimaelmosawi:Desktop:Schermafbeelding 2013-05-14 om 10.2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timaelmosawi:Desktop:Schermafbeelding 2013-05-14 om 10.21.31.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19430" cy="3518778"/>
                    </a:xfrm>
                    <a:prstGeom prst="rect">
                      <a:avLst/>
                    </a:prstGeom>
                    <a:noFill/>
                    <a:ln>
                      <a:solidFill>
                        <a:srgbClr val="4F81BD"/>
                      </a:solidFill>
                    </a:ln>
                  </pic:spPr>
                </pic:pic>
              </a:graphicData>
            </a:graphic>
          </wp:inline>
        </w:drawing>
      </w:r>
    </w:p>
    <w:p w:rsidR="0089063F" w:rsidRPr="0039620C" w:rsidRDefault="0089063F" w:rsidP="0089063F">
      <w:pPr>
        <w:jc w:val="both"/>
        <w:rPr>
          <w:rFonts w:ascii="Arial Narrow" w:hAnsi="Arial Narrow"/>
          <w:i/>
          <w:sz w:val="22"/>
          <w:szCs w:val="22"/>
          <w:lang w:val="nl-NL"/>
        </w:rPr>
      </w:pPr>
    </w:p>
    <w:p w:rsidR="0089063F" w:rsidRPr="0039620C" w:rsidRDefault="0089063F" w:rsidP="00D86166">
      <w:pPr>
        <w:jc w:val="center"/>
        <w:outlineLvl w:val="0"/>
        <w:rPr>
          <w:rFonts w:ascii="Arial Narrow" w:hAnsi="Arial Narrow"/>
          <w:sz w:val="22"/>
          <w:szCs w:val="22"/>
          <w:lang w:val="nl-NL"/>
        </w:rPr>
      </w:pPr>
      <w:r w:rsidRPr="0039620C">
        <w:rPr>
          <w:rFonts w:ascii="Arial Narrow" w:hAnsi="Arial Narrow"/>
          <w:sz w:val="22"/>
          <w:szCs w:val="22"/>
          <w:lang w:val="nl-NL"/>
        </w:rPr>
        <w:t>Detail Ontwerp Kamer van Koophandel, 2013, p. 37.</w:t>
      </w:r>
    </w:p>
    <w:p w:rsidR="0089063F" w:rsidRPr="0039620C" w:rsidRDefault="0089063F" w:rsidP="0089063F">
      <w:pPr>
        <w:jc w:val="both"/>
        <w:rPr>
          <w:rFonts w:ascii="Arial Narrow" w:hAnsi="Arial Narrow"/>
          <w:sz w:val="22"/>
          <w:szCs w:val="22"/>
          <w:lang w:val="nl-NL"/>
        </w:rPr>
      </w:pPr>
    </w:p>
    <w:p w:rsidR="0089063F" w:rsidRDefault="0089063F" w:rsidP="0089063F">
      <w:pPr>
        <w:jc w:val="both"/>
        <w:rPr>
          <w:rFonts w:ascii="Arial Narrow" w:hAnsi="Arial Narrow"/>
          <w:sz w:val="22"/>
          <w:szCs w:val="22"/>
          <w:lang w:val="nl-NL"/>
        </w:rPr>
      </w:pPr>
      <w:r w:rsidRPr="0039620C">
        <w:rPr>
          <w:rFonts w:ascii="Arial Narrow" w:hAnsi="Arial Narrow"/>
          <w:sz w:val="22"/>
          <w:szCs w:val="22"/>
          <w:lang w:val="nl-NL"/>
        </w:rPr>
        <w:t>In de nieuwe organisatie is er gekozen voor een directe aansturing van de staf- en ondersteunende diensten door de RvB met als doel dat er een goede afstemming tussen beleid en uitvoering ontstaat. Daarnaast worden de communicatie- en besluitvormingslijnen korter. Dit stelt kwalitatief hoge eisen aan de lijn- en stafmanagers, omdat er meer verantwoordelijkheden bij de a</w:t>
      </w:r>
      <w:r>
        <w:rPr>
          <w:rFonts w:ascii="Arial Narrow" w:hAnsi="Arial Narrow"/>
          <w:sz w:val="22"/>
          <w:szCs w:val="22"/>
          <w:lang w:val="nl-NL"/>
        </w:rPr>
        <w:t>fdelingen zelf komen te liggen.</w:t>
      </w:r>
    </w:p>
    <w:p w:rsidR="0089063F" w:rsidRDefault="0089063F" w:rsidP="0089063F">
      <w:pPr>
        <w:ind w:firstLine="720"/>
        <w:jc w:val="both"/>
        <w:rPr>
          <w:rFonts w:ascii="Arial Narrow" w:hAnsi="Arial Narrow"/>
          <w:sz w:val="22"/>
          <w:szCs w:val="22"/>
          <w:lang w:val="nl-NL"/>
        </w:rPr>
      </w:pPr>
      <w:r w:rsidRPr="0039620C">
        <w:rPr>
          <w:rFonts w:ascii="Arial Narrow" w:hAnsi="Arial Narrow"/>
          <w:sz w:val="22"/>
          <w:szCs w:val="22"/>
          <w:lang w:val="nl-NL"/>
        </w:rPr>
        <w:t>Naar alle waarschijnlijkheid zal het aantal FTE’s afnemen van circa 2230 in 2012 naar 1495 in 2014. Dit leidt naar verwachting tot 30</w:t>
      </w:r>
      <w:r w:rsidR="003A229C">
        <w:rPr>
          <w:rFonts w:ascii="Arial Narrow" w:hAnsi="Arial Narrow"/>
          <w:sz w:val="22"/>
          <w:szCs w:val="22"/>
          <w:lang w:val="nl-NL"/>
        </w:rPr>
        <w:t xml:space="preserve">0 à 400 herplaatsingskandidaten waarbij gedwongen ontslagen </w:t>
      </w:r>
      <w:r w:rsidRPr="0039620C">
        <w:rPr>
          <w:rFonts w:ascii="Arial Narrow" w:hAnsi="Arial Narrow"/>
          <w:sz w:val="22"/>
          <w:szCs w:val="22"/>
          <w:lang w:val="nl-NL"/>
        </w:rPr>
        <w:t xml:space="preserve">niet </w:t>
      </w:r>
      <w:r w:rsidR="003A229C">
        <w:rPr>
          <w:rFonts w:ascii="Arial Narrow" w:hAnsi="Arial Narrow"/>
          <w:sz w:val="22"/>
          <w:szCs w:val="22"/>
          <w:lang w:val="nl-NL"/>
        </w:rPr>
        <w:t xml:space="preserve">kunnen </w:t>
      </w:r>
      <w:r w:rsidRPr="0039620C">
        <w:rPr>
          <w:rFonts w:ascii="Arial Narrow" w:hAnsi="Arial Narrow"/>
          <w:sz w:val="22"/>
          <w:szCs w:val="22"/>
          <w:lang w:val="nl-NL"/>
        </w:rPr>
        <w:t>worden uitgesloten (reorganisatiedocument, p. 6).</w:t>
      </w:r>
    </w:p>
    <w:p w:rsidR="0089063F" w:rsidRDefault="0089063F" w:rsidP="0089063F">
      <w:pPr>
        <w:jc w:val="both"/>
        <w:rPr>
          <w:rFonts w:ascii="Arial Narrow" w:hAnsi="Arial Narrow"/>
          <w:sz w:val="22"/>
          <w:szCs w:val="22"/>
          <w:lang w:val="nl-NL"/>
        </w:rPr>
      </w:pPr>
    </w:p>
    <w:p w:rsidR="0089063F"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2.2</w:t>
      </w:r>
      <w:r w:rsidR="005C7F3A">
        <w:rPr>
          <w:rFonts w:ascii="Arial Narrow" w:hAnsi="Arial Narrow"/>
          <w:i/>
          <w:sz w:val="22"/>
          <w:szCs w:val="22"/>
          <w:lang w:val="nl-NL"/>
        </w:rPr>
        <w:t>.5</w:t>
      </w:r>
      <w:r w:rsidR="0089063F">
        <w:rPr>
          <w:rFonts w:ascii="Arial Narrow" w:hAnsi="Arial Narrow"/>
          <w:i/>
          <w:sz w:val="22"/>
          <w:szCs w:val="22"/>
          <w:lang w:val="nl-NL"/>
        </w:rPr>
        <w:t xml:space="preserve"> Huisvesting </w:t>
      </w:r>
    </w:p>
    <w:p w:rsidR="0089063F" w:rsidRPr="0039620C" w:rsidRDefault="0089063F" w:rsidP="0089063F">
      <w:pPr>
        <w:jc w:val="both"/>
        <w:rPr>
          <w:rFonts w:ascii="Arial Narrow" w:hAnsi="Arial Narrow"/>
          <w:sz w:val="22"/>
          <w:szCs w:val="22"/>
          <w:lang w:val="nl-NL"/>
        </w:rPr>
      </w:pPr>
      <w:r w:rsidRPr="0039620C">
        <w:rPr>
          <w:rFonts w:ascii="Arial Narrow" w:hAnsi="Arial Narrow"/>
          <w:sz w:val="22"/>
          <w:szCs w:val="22"/>
          <w:lang w:val="nl-NL"/>
        </w:rPr>
        <w:t>De dienstverlening van de KvK en de wijze waarop die dienstverlening wordt georganiseerd heeft grote invloed op de huisvesting en faciliteiten van de nieuwe organisatie. De regionale verankering zal anders dan voorheen niet worden gesymboliseerd door vestigingen/standplaatsen maar op een nieuwe manier worden vormgegeven</w:t>
      </w:r>
      <w:r w:rsidR="00F64385">
        <w:rPr>
          <w:rFonts w:ascii="Arial Narrow" w:hAnsi="Arial Narrow"/>
          <w:sz w:val="22"/>
          <w:szCs w:val="22"/>
          <w:lang w:val="nl-NL"/>
        </w:rPr>
        <w:t xml:space="preserve">, </w:t>
      </w:r>
      <w:r w:rsidRPr="0039620C">
        <w:rPr>
          <w:rFonts w:ascii="Arial Narrow" w:hAnsi="Arial Narrow"/>
          <w:sz w:val="22"/>
          <w:szCs w:val="22"/>
          <w:lang w:val="nl-NL"/>
        </w:rPr>
        <w:t>digitaal w</w:t>
      </w:r>
      <w:r w:rsidR="00F64385">
        <w:rPr>
          <w:rFonts w:ascii="Arial Narrow" w:hAnsi="Arial Narrow"/>
          <w:sz w:val="22"/>
          <w:szCs w:val="22"/>
          <w:lang w:val="nl-NL"/>
        </w:rPr>
        <w:t>aar kan en call-face waar nodig</w:t>
      </w:r>
      <w:r w:rsidRPr="0039620C">
        <w:rPr>
          <w:rFonts w:ascii="Arial Narrow" w:hAnsi="Arial Narrow"/>
          <w:sz w:val="22"/>
          <w:szCs w:val="22"/>
          <w:lang w:val="nl-NL"/>
        </w:rPr>
        <w:t>. Dit door medewerkers, die voor KCC activiteiten en ondernemersondersteuning gehuisvest zijn in vijf regionale vestigingen (waarin vijf backoffices en vijf frontoffices aanwezig zijn) en in veertien additionele frontoffices</w:t>
      </w:r>
      <w:r w:rsidR="00F64385">
        <w:rPr>
          <w:rFonts w:ascii="Arial Narrow" w:hAnsi="Arial Narrow"/>
          <w:sz w:val="22"/>
          <w:szCs w:val="22"/>
          <w:lang w:val="nl-NL"/>
        </w:rPr>
        <w:t>.</w:t>
      </w:r>
      <w:r w:rsidRPr="0039620C">
        <w:rPr>
          <w:rFonts w:ascii="Arial Narrow" w:hAnsi="Arial Narrow"/>
          <w:sz w:val="22"/>
          <w:szCs w:val="22"/>
          <w:lang w:val="nl-NL"/>
        </w:rPr>
        <w:t xml:space="preserve"> De binding met de regio wordt vooral waargemaakt door projectmatige activiteiten</w:t>
      </w:r>
      <w:r w:rsidR="00F64385">
        <w:rPr>
          <w:rFonts w:ascii="Arial Narrow" w:hAnsi="Arial Narrow"/>
          <w:sz w:val="22"/>
          <w:szCs w:val="22"/>
          <w:lang w:val="nl-NL"/>
        </w:rPr>
        <w:t>. O</w:t>
      </w:r>
      <w:r w:rsidRPr="0039620C">
        <w:rPr>
          <w:rFonts w:ascii="Arial Narrow" w:hAnsi="Arial Narrow"/>
          <w:sz w:val="22"/>
          <w:szCs w:val="22"/>
          <w:lang w:val="nl-NL"/>
        </w:rPr>
        <w:t>mdat de dienstverlening aan constante verandering onderhevig is, is flexibiliteit in de huisvesting en faciliteit</w:t>
      </w:r>
      <w:r w:rsidR="00F64385">
        <w:rPr>
          <w:rFonts w:ascii="Arial Narrow" w:hAnsi="Arial Narrow"/>
          <w:sz w:val="22"/>
          <w:szCs w:val="22"/>
          <w:lang w:val="nl-NL"/>
        </w:rPr>
        <w:t xml:space="preserve">en een belangrijk uitgangspunt </w:t>
      </w:r>
      <w:r w:rsidR="00F64385" w:rsidRPr="0039620C">
        <w:rPr>
          <w:rFonts w:ascii="Arial Narrow" w:hAnsi="Arial Narrow"/>
          <w:sz w:val="22"/>
          <w:szCs w:val="22"/>
          <w:lang w:val="nl-NL"/>
        </w:rPr>
        <w:t>(Detail Ontwerp Kam</w:t>
      </w:r>
      <w:r w:rsidR="00F64385">
        <w:rPr>
          <w:rFonts w:ascii="Arial Narrow" w:hAnsi="Arial Narrow"/>
          <w:sz w:val="22"/>
          <w:szCs w:val="22"/>
          <w:lang w:val="nl-NL"/>
        </w:rPr>
        <w:t>er van Koophandel, 2013,</w:t>
      </w:r>
      <w:r w:rsidRPr="0039620C">
        <w:rPr>
          <w:rFonts w:ascii="Arial Narrow" w:hAnsi="Arial Narrow"/>
          <w:sz w:val="22"/>
          <w:szCs w:val="22"/>
          <w:lang w:val="nl-NL"/>
        </w:rPr>
        <w:t>p. 59).</w:t>
      </w:r>
    </w:p>
    <w:p w:rsidR="0089063F" w:rsidRPr="0039620C" w:rsidRDefault="0089063F" w:rsidP="0089063F">
      <w:pPr>
        <w:jc w:val="both"/>
        <w:rPr>
          <w:rFonts w:ascii="Arial Narrow" w:hAnsi="Arial Narrow"/>
          <w:sz w:val="22"/>
          <w:szCs w:val="22"/>
          <w:lang w:val="nl-NL"/>
        </w:rPr>
      </w:pPr>
      <w:r w:rsidRPr="0039620C">
        <w:rPr>
          <w:rFonts w:ascii="Arial Narrow" w:hAnsi="Arial Narrow"/>
          <w:sz w:val="22"/>
          <w:szCs w:val="22"/>
          <w:lang w:val="nl-NL"/>
        </w:rPr>
        <w:tab/>
        <w:t xml:space="preserve">In de eerste jaren van de transitie zullen de diensten van het KCC ook nog in belangrijke mate worden geleverd via de negentien frontoffice locaties. Door digitalisering van diensten zal dit in een verantwoord tempo worden afgebouwd. Dat zal op termijn ook leiden tot één backoffice voor het KCC. Daarnaast zal het belang van ontmoetingen met ondernemers gaan toenemen. Ook is de verdere </w:t>
      </w:r>
      <w:r w:rsidRPr="0039620C">
        <w:rPr>
          <w:rFonts w:ascii="Arial Narrow" w:hAnsi="Arial Narrow"/>
          <w:sz w:val="22"/>
          <w:szCs w:val="22"/>
          <w:lang w:val="nl-NL"/>
        </w:rPr>
        <w:lastRenderedPageBreak/>
        <w:t>implementatie van Het Nieuwe Werken van belang. Dit biedt meer flexibiliteit voor de klanten en medewerkers</w:t>
      </w:r>
      <w:r w:rsidR="003A229C">
        <w:rPr>
          <w:rFonts w:ascii="Arial Narrow" w:hAnsi="Arial Narrow"/>
          <w:sz w:val="22"/>
          <w:szCs w:val="22"/>
          <w:lang w:val="nl-NL"/>
        </w:rPr>
        <w:t>. Ook</w:t>
      </w:r>
      <w:r w:rsidRPr="0039620C">
        <w:rPr>
          <w:rFonts w:ascii="Arial Narrow" w:hAnsi="Arial Narrow"/>
          <w:sz w:val="22"/>
          <w:szCs w:val="22"/>
          <w:lang w:val="nl-NL"/>
        </w:rPr>
        <w:t xml:space="preserve"> biedt</w:t>
      </w:r>
      <w:r w:rsidR="003A229C">
        <w:rPr>
          <w:rFonts w:ascii="Arial Narrow" w:hAnsi="Arial Narrow"/>
          <w:sz w:val="22"/>
          <w:szCs w:val="22"/>
          <w:lang w:val="nl-NL"/>
        </w:rPr>
        <w:t xml:space="preserve"> het</w:t>
      </w:r>
      <w:r w:rsidRPr="0039620C">
        <w:rPr>
          <w:rFonts w:ascii="Arial Narrow" w:hAnsi="Arial Narrow"/>
          <w:sz w:val="22"/>
          <w:szCs w:val="22"/>
          <w:lang w:val="nl-NL"/>
        </w:rPr>
        <w:t xml:space="preserve"> mogelijkheden voor kostenbesparingen en efficiënter gebruik van werk- en ontmoetingsplekken. Deze ontwikkelingen stellen specifieke eisen aan het kantorenn</w:t>
      </w:r>
      <w:r w:rsidR="003A229C">
        <w:rPr>
          <w:rFonts w:ascii="Arial Narrow" w:hAnsi="Arial Narrow"/>
          <w:sz w:val="22"/>
          <w:szCs w:val="22"/>
          <w:lang w:val="nl-NL"/>
        </w:rPr>
        <w:t xml:space="preserve">etwerk, de faciliteiten en de </w:t>
      </w:r>
      <w:r w:rsidRPr="0039620C">
        <w:rPr>
          <w:rFonts w:ascii="Arial Narrow" w:hAnsi="Arial Narrow"/>
          <w:sz w:val="22"/>
          <w:szCs w:val="22"/>
          <w:lang w:val="nl-NL"/>
        </w:rPr>
        <w:t xml:space="preserve">medewerkers. Tenslotte zal er de komende jaren een druk zijn op efficiëntie en besparingen in de huisvesting (p. 59). </w:t>
      </w:r>
    </w:p>
    <w:p w:rsidR="0089063F" w:rsidRPr="0039620C" w:rsidRDefault="0089063F" w:rsidP="0089063F">
      <w:pPr>
        <w:jc w:val="both"/>
        <w:rPr>
          <w:rFonts w:ascii="Arial Narrow" w:hAnsi="Arial Narrow"/>
          <w:sz w:val="22"/>
          <w:szCs w:val="22"/>
          <w:lang w:val="nl-NL"/>
        </w:rPr>
      </w:pPr>
      <w:r w:rsidRPr="0039620C">
        <w:rPr>
          <w:rFonts w:ascii="Arial Narrow" w:hAnsi="Arial Narrow"/>
          <w:sz w:val="22"/>
          <w:szCs w:val="22"/>
          <w:lang w:val="nl-NL"/>
        </w:rPr>
        <w:tab/>
        <w:t xml:space="preserve">Voor de ontwikkeling van de huisvesting per 1 januari 2014 zijn uitgangspunten en criteria vastgesteld. Daarbij wordt geanticipeerd op het toekomstige dienstverleningsconcept, waaronder de ontwikkeling van het Digitale Ondernemersplein, de wijzigingen in de dienstverlening, in de structuur en de aansturing van de organisatie, en ontwikkelingen met betrekking tot digitalisering en een verdere invoering van Het Nieuwe Werken. De uitgangspunten voor de backoffices zijn als volgt: </w:t>
      </w:r>
    </w:p>
    <w:p w:rsidR="0089063F" w:rsidRPr="00641D24" w:rsidRDefault="0089063F" w:rsidP="00ED4C6B">
      <w:pPr>
        <w:pStyle w:val="Lijstalinea"/>
        <w:numPr>
          <w:ilvl w:val="0"/>
          <w:numId w:val="2"/>
        </w:numPr>
        <w:jc w:val="both"/>
        <w:rPr>
          <w:rFonts w:ascii="Arial Narrow" w:hAnsi="Arial Narrow"/>
          <w:sz w:val="22"/>
          <w:szCs w:val="22"/>
          <w:lang w:val="nl-NL"/>
        </w:rPr>
      </w:pPr>
      <w:r w:rsidRPr="0039620C">
        <w:rPr>
          <w:rFonts w:ascii="Arial Narrow" w:hAnsi="Arial Narrow"/>
          <w:sz w:val="22"/>
          <w:szCs w:val="22"/>
          <w:lang w:val="nl-NL"/>
        </w:rPr>
        <w:t>Een aantal van vijf backoffices</w:t>
      </w:r>
      <w:r w:rsidR="00641D24">
        <w:rPr>
          <w:rFonts w:ascii="Arial Narrow" w:hAnsi="Arial Narrow"/>
          <w:sz w:val="22"/>
          <w:szCs w:val="22"/>
          <w:lang w:val="nl-NL"/>
        </w:rPr>
        <w:t xml:space="preserve"> waarbij v</w:t>
      </w:r>
      <w:r w:rsidRPr="00641D24">
        <w:rPr>
          <w:rFonts w:ascii="Arial Narrow" w:hAnsi="Arial Narrow"/>
          <w:sz w:val="22"/>
          <w:szCs w:val="22"/>
          <w:lang w:val="nl-NL"/>
        </w:rPr>
        <w:t xml:space="preserve">oor de bepaling van de backoffice locaties </w:t>
      </w:r>
      <w:r w:rsidR="00641D24">
        <w:rPr>
          <w:rFonts w:ascii="Arial Narrow" w:hAnsi="Arial Narrow"/>
          <w:sz w:val="22"/>
          <w:szCs w:val="22"/>
          <w:lang w:val="nl-NL"/>
        </w:rPr>
        <w:t>e</w:t>
      </w:r>
      <w:r w:rsidRPr="00641D24">
        <w:rPr>
          <w:rFonts w:ascii="Arial Narrow" w:hAnsi="Arial Narrow"/>
          <w:sz w:val="22"/>
          <w:szCs w:val="22"/>
          <w:lang w:val="nl-NL"/>
        </w:rPr>
        <w:t xml:space="preserve">en indicatie van circa één uur reistijd </w:t>
      </w:r>
      <w:r w:rsidR="00641D24">
        <w:rPr>
          <w:rFonts w:ascii="Arial Narrow" w:hAnsi="Arial Narrow"/>
          <w:sz w:val="22"/>
          <w:szCs w:val="22"/>
          <w:lang w:val="nl-NL"/>
        </w:rPr>
        <w:t xml:space="preserve">geldt </w:t>
      </w:r>
      <w:r w:rsidRPr="00641D24">
        <w:rPr>
          <w:rFonts w:ascii="Arial Narrow" w:hAnsi="Arial Narrow"/>
          <w:sz w:val="22"/>
          <w:szCs w:val="22"/>
          <w:lang w:val="nl-NL"/>
        </w:rPr>
        <w:t>voor de medewerkers (enkele reis);</w:t>
      </w:r>
    </w:p>
    <w:p w:rsidR="0089063F" w:rsidRPr="0039620C" w:rsidRDefault="0089063F" w:rsidP="00ED4C6B">
      <w:pPr>
        <w:pStyle w:val="Lijstalinea"/>
        <w:numPr>
          <w:ilvl w:val="0"/>
          <w:numId w:val="2"/>
        </w:numPr>
        <w:jc w:val="both"/>
        <w:rPr>
          <w:rFonts w:ascii="Arial Narrow" w:hAnsi="Arial Narrow"/>
          <w:sz w:val="22"/>
          <w:szCs w:val="22"/>
          <w:lang w:val="nl-NL"/>
        </w:rPr>
      </w:pPr>
      <w:r w:rsidRPr="0039620C">
        <w:rPr>
          <w:rFonts w:ascii="Arial Narrow" w:hAnsi="Arial Narrow"/>
          <w:sz w:val="22"/>
          <w:szCs w:val="22"/>
          <w:lang w:val="nl-NL"/>
        </w:rPr>
        <w:t xml:space="preserve">Een backoffice locatie is altijd een combinatie met een frontoffice locatie (p. 59). </w:t>
      </w:r>
    </w:p>
    <w:p w:rsidR="0089063F" w:rsidRPr="0039620C" w:rsidRDefault="0089063F" w:rsidP="0089063F">
      <w:pPr>
        <w:jc w:val="both"/>
        <w:rPr>
          <w:rFonts w:ascii="Arial Narrow" w:hAnsi="Arial Narrow"/>
          <w:sz w:val="22"/>
          <w:szCs w:val="22"/>
          <w:lang w:val="nl-NL"/>
        </w:rPr>
      </w:pPr>
      <w:r w:rsidRPr="0039620C">
        <w:rPr>
          <w:rFonts w:ascii="Arial Narrow" w:hAnsi="Arial Narrow"/>
          <w:sz w:val="22"/>
          <w:szCs w:val="22"/>
          <w:lang w:val="nl-NL"/>
        </w:rPr>
        <w:t>Voor de frontoffices:</w:t>
      </w:r>
    </w:p>
    <w:p w:rsidR="0089063F" w:rsidRPr="0039620C" w:rsidRDefault="0089063F" w:rsidP="00ED4C6B">
      <w:pPr>
        <w:pStyle w:val="Lijstalinea"/>
        <w:numPr>
          <w:ilvl w:val="0"/>
          <w:numId w:val="3"/>
        </w:numPr>
        <w:jc w:val="both"/>
        <w:rPr>
          <w:rFonts w:ascii="Arial Narrow" w:hAnsi="Arial Narrow"/>
          <w:sz w:val="22"/>
          <w:szCs w:val="22"/>
          <w:lang w:val="nl-NL"/>
        </w:rPr>
      </w:pPr>
      <w:r w:rsidRPr="0039620C">
        <w:rPr>
          <w:rFonts w:ascii="Arial Narrow" w:hAnsi="Arial Narrow"/>
          <w:sz w:val="22"/>
          <w:szCs w:val="22"/>
          <w:lang w:val="nl-NL"/>
        </w:rPr>
        <w:t>Negentien KvK frontoffices, verspreid over het hele land, gevestigd in de regio’s;</w:t>
      </w:r>
    </w:p>
    <w:p w:rsidR="0089063F" w:rsidRPr="0039620C" w:rsidRDefault="0089063F" w:rsidP="00ED4C6B">
      <w:pPr>
        <w:pStyle w:val="Lijstalinea"/>
        <w:numPr>
          <w:ilvl w:val="0"/>
          <w:numId w:val="3"/>
        </w:numPr>
        <w:jc w:val="both"/>
        <w:rPr>
          <w:rFonts w:ascii="Arial Narrow" w:hAnsi="Arial Narrow"/>
          <w:sz w:val="22"/>
          <w:szCs w:val="22"/>
          <w:lang w:val="nl-NL"/>
        </w:rPr>
      </w:pPr>
      <w:r w:rsidRPr="0039620C">
        <w:rPr>
          <w:rFonts w:ascii="Arial Narrow" w:hAnsi="Arial Narrow"/>
          <w:sz w:val="22"/>
          <w:szCs w:val="22"/>
          <w:lang w:val="nl-NL"/>
        </w:rPr>
        <w:t>De locatiekeuze van de frontoffices op basis van de concentratie van de inschrijvingen in het Handelsregister en bereikbaarheid voor ondernemers;</w:t>
      </w:r>
    </w:p>
    <w:p w:rsidR="0089063F" w:rsidRPr="00291209" w:rsidRDefault="0089063F" w:rsidP="00ED4C6B">
      <w:pPr>
        <w:pStyle w:val="Lijstalinea"/>
        <w:numPr>
          <w:ilvl w:val="0"/>
          <w:numId w:val="3"/>
        </w:numPr>
        <w:jc w:val="both"/>
        <w:rPr>
          <w:rFonts w:ascii="Arial Narrow" w:hAnsi="Arial Narrow"/>
          <w:sz w:val="22"/>
          <w:szCs w:val="22"/>
          <w:lang w:val="nl-NL"/>
        </w:rPr>
      </w:pPr>
      <w:r w:rsidRPr="0039620C">
        <w:rPr>
          <w:rFonts w:ascii="Arial Narrow" w:hAnsi="Arial Narrow"/>
          <w:sz w:val="22"/>
          <w:szCs w:val="22"/>
          <w:lang w:val="nl-NL"/>
        </w:rPr>
        <w:t>Mogelijkheid tot realisatie van een beperkt aantal flexibele werkplekken voor OO en stafmedewerkers op de meer</w:t>
      </w:r>
      <w:r w:rsidR="00291209">
        <w:rPr>
          <w:rFonts w:ascii="Arial Narrow" w:hAnsi="Arial Narrow"/>
          <w:sz w:val="22"/>
          <w:szCs w:val="22"/>
          <w:lang w:val="nl-NL"/>
        </w:rPr>
        <w:t xml:space="preserve"> afgelegen frontoffice locaties</w:t>
      </w:r>
      <w:r w:rsidRPr="00291209">
        <w:rPr>
          <w:rFonts w:ascii="Arial Narrow" w:hAnsi="Arial Narrow"/>
          <w:sz w:val="22"/>
          <w:szCs w:val="22"/>
          <w:lang w:val="nl-NL"/>
        </w:rPr>
        <w:t xml:space="preserve"> (p. 59).</w:t>
      </w:r>
    </w:p>
    <w:p w:rsidR="0089063F" w:rsidRPr="0039620C" w:rsidRDefault="0089063F" w:rsidP="0089063F">
      <w:pPr>
        <w:jc w:val="both"/>
        <w:rPr>
          <w:rFonts w:ascii="Arial Narrow" w:hAnsi="Arial Narrow"/>
          <w:sz w:val="22"/>
          <w:szCs w:val="22"/>
          <w:lang w:val="nl-NL"/>
        </w:rPr>
      </w:pPr>
      <w:r w:rsidRPr="0039620C">
        <w:rPr>
          <w:rFonts w:ascii="Arial Narrow" w:hAnsi="Arial Narrow"/>
          <w:sz w:val="22"/>
          <w:szCs w:val="22"/>
          <w:lang w:val="nl-NL"/>
        </w:rPr>
        <w:t>Voor het hoofdkantoor:</w:t>
      </w:r>
    </w:p>
    <w:p w:rsidR="0089063F" w:rsidRDefault="0089063F" w:rsidP="0089063F">
      <w:pPr>
        <w:jc w:val="both"/>
        <w:rPr>
          <w:rFonts w:ascii="Arial Narrow" w:hAnsi="Arial Narrow"/>
          <w:sz w:val="22"/>
          <w:szCs w:val="22"/>
          <w:lang w:val="nl-NL"/>
        </w:rPr>
      </w:pPr>
      <w:r w:rsidRPr="0039620C">
        <w:rPr>
          <w:rFonts w:ascii="Arial Narrow" w:hAnsi="Arial Narrow"/>
          <w:sz w:val="22"/>
          <w:szCs w:val="22"/>
          <w:lang w:val="nl-NL"/>
        </w:rPr>
        <w:t xml:space="preserve">Er komt één landelijk hoofdkantoor in Utrecht. </w:t>
      </w:r>
      <w:r w:rsidRPr="003A6535">
        <w:rPr>
          <w:rFonts w:ascii="Arial Narrow" w:hAnsi="Arial Narrow"/>
          <w:sz w:val="22"/>
          <w:szCs w:val="22"/>
          <w:lang w:val="nl-NL"/>
        </w:rPr>
        <w:t xml:space="preserve">Op het hoofdkantoor worden naast de RvB de staf- en centrale ondersteunende diensten gevestigd. Het overgrote deel van deze functies zal betrokken worden door </w:t>
      </w:r>
      <w:r w:rsidR="003A229C">
        <w:rPr>
          <w:rFonts w:ascii="Arial Narrow" w:hAnsi="Arial Narrow"/>
          <w:sz w:val="22"/>
          <w:szCs w:val="22"/>
          <w:lang w:val="nl-NL"/>
        </w:rPr>
        <w:t>medewerkers van de huidige Kamers</w:t>
      </w:r>
      <w:r w:rsidRPr="003A6535">
        <w:rPr>
          <w:rFonts w:ascii="Arial Narrow" w:hAnsi="Arial Narrow"/>
          <w:sz w:val="22"/>
          <w:szCs w:val="22"/>
          <w:lang w:val="nl-NL"/>
        </w:rPr>
        <w:t xml:space="preserve"> en Syntens die op dit moment verspreid over Nederland een standplaats hebben. Gemiddeld bezien is Utrecht met haar centraal-geografische ligging de beste locatie om medewerkers daarbij vanuit de optiek van reistijden/reisafstanden zoveel mogelijk gelijke kansen te bieden</w:t>
      </w:r>
      <w:r w:rsidR="003A6535">
        <w:rPr>
          <w:rFonts w:ascii="Arial Narrow" w:hAnsi="Arial Narrow"/>
          <w:sz w:val="22"/>
          <w:szCs w:val="22"/>
          <w:lang w:val="nl-NL"/>
        </w:rPr>
        <w:t>. De nieuwe situatie (figuur 3</w:t>
      </w:r>
      <w:r w:rsidRPr="0039620C">
        <w:rPr>
          <w:rFonts w:ascii="Arial Narrow" w:hAnsi="Arial Narrow"/>
          <w:sz w:val="22"/>
          <w:szCs w:val="22"/>
          <w:lang w:val="nl-NL"/>
        </w:rPr>
        <w:t xml:space="preserve">) per 1 januari 2014 kent vijf backoffices, veertien additionele frontoffices, een ICT-werklocatie en een hoofdkantoor (p. 59-60). </w:t>
      </w:r>
    </w:p>
    <w:p w:rsidR="003A6535" w:rsidRPr="00444441" w:rsidRDefault="003A6535" w:rsidP="0089063F">
      <w:pPr>
        <w:jc w:val="both"/>
        <w:rPr>
          <w:rFonts w:ascii="Arial Narrow" w:hAnsi="Arial Narrow"/>
          <w:sz w:val="22"/>
          <w:szCs w:val="22"/>
          <w:lang w:val="nl-NL"/>
        </w:rPr>
      </w:pPr>
    </w:p>
    <w:p w:rsidR="0089063F" w:rsidRPr="0039620C" w:rsidRDefault="003A6535" w:rsidP="003C59E7">
      <w:pPr>
        <w:jc w:val="center"/>
        <w:outlineLvl w:val="0"/>
        <w:rPr>
          <w:rFonts w:ascii="Arial Narrow" w:hAnsi="Arial Narrow"/>
          <w:sz w:val="22"/>
          <w:szCs w:val="22"/>
          <w:lang w:val="nl-NL"/>
        </w:rPr>
      </w:pPr>
      <w:r>
        <w:rPr>
          <w:rFonts w:ascii="Arial Narrow" w:hAnsi="Arial Narrow"/>
          <w:i/>
          <w:sz w:val="22"/>
          <w:szCs w:val="22"/>
          <w:lang w:val="nl-NL"/>
        </w:rPr>
        <w:t>Figuur 3</w:t>
      </w:r>
      <w:r w:rsidR="0089063F" w:rsidRPr="0039620C">
        <w:rPr>
          <w:rFonts w:ascii="Arial Narrow" w:hAnsi="Arial Narrow"/>
          <w:i/>
          <w:sz w:val="22"/>
          <w:szCs w:val="22"/>
          <w:lang w:val="nl-NL"/>
        </w:rPr>
        <w:t>:</w:t>
      </w:r>
      <w:r w:rsidR="0089063F" w:rsidRPr="0039620C">
        <w:rPr>
          <w:rFonts w:ascii="Arial Narrow" w:hAnsi="Arial Narrow"/>
          <w:sz w:val="22"/>
          <w:szCs w:val="22"/>
          <w:lang w:val="nl-NL"/>
        </w:rPr>
        <w:t xml:space="preserve"> De vestigingen en regio’s binnen de KvK per 1 januari 2014</w:t>
      </w:r>
    </w:p>
    <w:p w:rsidR="0089063F" w:rsidRPr="0039620C" w:rsidRDefault="0089063F" w:rsidP="0089063F">
      <w:pPr>
        <w:jc w:val="center"/>
        <w:rPr>
          <w:rFonts w:ascii="Arial Narrow" w:hAnsi="Arial Narrow"/>
          <w:i/>
          <w:sz w:val="22"/>
          <w:szCs w:val="22"/>
          <w:lang w:val="nl-NL"/>
        </w:rPr>
      </w:pPr>
      <w:r w:rsidRPr="0039620C">
        <w:rPr>
          <w:rFonts w:ascii="Arial Narrow" w:hAnsi="Arial Narrow"/>
          <w:i/>
          <w:noProof/>
          <w:sz w:val="22"/>
          <w:szCs w:val="22"/>
          <w:lang w:val="nl-NL" w:eastAsia="nl-NL"/>
        </w:rPr>
        <w:drawing>
          <wp:inline distT="0" distB="0" distL="0" distR="0">
            <wp:extent cx="4343400" cy="3505200"/>
            <wp:effectExtent l="0" t="0" r="0" b="0"/>
            <wp:docPr id="30" name="Picture 6" descr="Macintosh HD:Users:fatimaelmosawi:Desktop:Schermafbeelding 2013-05-14 om 12.1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atimaelmosawi:Desktop:Schermafbeelding 2013-05-14 om 12.14.28.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43400" cy="3505200"/>
                    </a:xfrm>
                    <a:prstGeom prst="rect">
                      <a:avLst/>
                    </a:prstGeom>
                    <a:noFill/>
                    <a:ln>
                      <a:noFill/>
                    </a:ln>
                  </pic:spPr>
                </pic:pic>
              </a:graphicData>
            </a:graphic>
          </wp:inline>
        </w:drawing>
      </w:r>
    </w:p>
    <w:p w:rsidR="0089063F" w:rsidRPr="0039620C" w:rsidRDefault="0089063F" w:rsidP="00D86166">
      <w:pPr>
        <w:jc w:val="center"/>
        <w:outlineLvl w:val="0"/>
        <w:rPr>
          <w:rFonts w:ascii="Arial Narrow" w:hAnsi="Arial Narrow"/>
          <w:i/>
          <w:sz w:val="22"/>
          <w:szCs w:val="22"/>
          <w:lang w:val="nl-NL"/>
        </w:rPr>
      </w:pPr>
      <w:r w:rsidRPr="0039620C">
        <w:rPr>
          <w:rFonts w:ascii="Arial Narrow" w:hAnsi="Arial Narrow"/>
          <w:i/>
          <w:sz w:val="22"/>
          <w:szCs w:val="22"/>
          <w:lang w:val="nl-NL"/>
        </w:rPr>
        <w:t>Detail Ontwerp Kamer van Koophandel, 2013, p. 62</w:t>
      </w:r>
    </w:p>
    <w:p w:rsidR="0089063F" w:rsidRPr="0039620C" w:rsidRDefault="0089063F" w:rsidP="0089063F">
      <w:pPr>
        <w:jc w:val="both"/>
        <w:rPr>
          <w:rFonts w:ascii="Arial Narrow" w:hAnsi="Arial Narrow"/>
          <w:i/>
          <w:sz w:val="22"/>
          <w:szCs w:val="22"/>
          <w:lang w:val="nl-NL"/>
        </w:rPr>
      </w:pPr>
    </w:p>
    <w:p w:rsidR="003C59E7" w:rsidRDefault="003C59E7" w:rsidP="00D86166">
      <w:pPr>
        <w:jc w:val="both"/>
        <w:outlineLvl w:val="0"/>
        <w:rPr>
          <w:rFonts w:ascii="Arial Narrow" w:hAnsi="Arial Narrow"/>
          <w:i/>
          <w:sz w:val="22"/>
          <w:szCs w:val="22"/>
          <w:lang w:val="nl-NL"/>
        </w:rPr>
      </w:pPr>
    </w:p>
    <w:p w:rsidR="003C59E7" w:rsidRDefault="003C59E7" w:rsidP="00D86166">
      <w:pPr>
        <w:jc w:val="both"/>
        <w:outlineLvl w:val="0"/>
        <w:rPr>
          <w:rFonts w:ascii="Arial Narrow" w:hAnsi="Arial Narrow"/>
          <w:i/>
          <w:sz w:val="22"/>
          <w:szCs w:val="22"/>
          <w:lang w:val="nl-NL"/>
        </w:rPr>
      </w:pPr>
    </w:p>
    <w:p w:rsidR="0017154D" w:rsidRPr="004700E4" w:rsidRDefault="00033EA6" w:rsidP="00D86166">
      <w:pPr>
        <w:jc w:val="both"/>
        <w:outlineLvl w:val="0"/>
        <w:rPr>
          <w:rFonts w:ascii="Arial Narrow" w:hAnsi="Arial Narrow"/>
          <w:i/>
          <w:sz w:val="22"/>
          <w:szCs w:val="22"/>
          <w:lang w:val="nl-NL"/>
        </w:rPr>
      </w:pPr>
      <w:r>
        <w:rPr>
          <w:rFonts w:ascii="Arial Narrow" w:hAnsi="Arial Narrow"/>
          <w:i/>
          <w:sz w:val="22"/>
          <w:szCs w:val="22"/>
          <w:lang w:val="nl-NL"/>
        </w:rPr>
        <w:lastRenderedPageBreak/>
        <w:t>2.2</w:t>
      </w:r>
      <w:r w:rsidR="00F742A5">
        <w:rPr>
          <w:rFonts w:ascii="Arial Narrow" w:hAnsi="Arial Narrow"/>
          <w:i/>
          <w:sz w:val="22"/>
          <w:szCs w:val="22"/>
          <w:lang w:val="nl-NL"/>
        </w:rPr>
        <w:t>.6</w:t>
      </w:r>
      <w:r w:rsidR="004700E4" w:rsidRPr="004700E4">
        <w:rPr>
          <w:rFonts w:ascii="Arial Narrow" w:hAnsi="Arial Narrow"/>
          <w:i/>
          <w:sz w:val="22"/>
          <w:szCs w:val="22"/>
          <w:lang w:val="nl-NL"/>
        </w:rPr>
        <w:t xml:space="preserve"> </w:t>
      </w:r>
      <w:r w:rsidR="0017154D" w:rsidRPr="004700E4">
        <w:rPr>
          <w:rFonts w:ascii="Arial Narrow" w:hAnsi="Arial Narrow"/>
          <w:i/>
          <w:sz w:val="22"/>
          <w:szCs w:val="22"/>
          <w:lang w:val="nl-NL"/>
        </w:rPr>
        <w:t xml:space="preserve">Plaatsingsproces </w:t>
      </w:r>
    </w:p>
    <w:p w:rsidR="0017154D" w:rsidRDefault="0017154D" w:rsidP="0017154D">
      <w:pPr>
        <w:widowControl w:val="0"/>
        <w:autoSpaceDE w:val="0"/>
        <w:autoSpaceDN w:val="0"/>
        <w:adjustRightInd w:val="0"/>
        <w:jc w:val="both"/>
        <w:rPr>
          <w:rFonts w:ascii="Arial Narrow" w:hAnsi="Arial Narrow" w:cs="Times New Roman"/>
          <w:sz w:val="22"/>
          <w:szCs w:val="22"/>
          <w:lang w:val="nl-NL"/>
        </w:rPr>
      </w:pPr>
      <w:r w:rsidRPr="009D1B6B">
        <w:rPr>
          <w:rFonts w:ascii="Arial Narrow" w:hAnsi="Arial Narrow" w:cs="Times New Roman"/>
          <w:sz w:val="22"/>
          <w:szCs w:val="22"/>
          <w:lang w:val="nl-NL"/>
        </w:rPr>
        <w:t xml:space="preserve">In 2013 wordt de overgang van medewerkers </w:t>
      </w:r>
      <w:r w:rsidR="004700E4">
        <w:rPr>
          <w:rFonts w:ascii="Arial Narrow" w:hAnsi="Arial Narrow" w:cs="Times New Roman"/>
          <w:sz w:val="22"/>
          <w:szCs w:val="22"/>
          <w:lang w:val="nl-NL"/>
        </w:rPr>
        <w:t xml:space="preserve">naar de nieuwe organisatie voorbereid </w:t>
      </w:r>
      <w:r w:rsidRPr="009D1B6B">
        <w:rPr>
          <w:rFonts w:ascii="Arial Narrow" w:hAnsi="Arial Narrow" w:cs="Times New Roman"/>
          <w:sz w:val="22"/>
          <w:szCs w:val="22"/>
          <w:lang w:val="nl-NL"/>
        </w:rPr>
        <w:t>door middel van een plaatsingsproces. In dat proces wordt duidelijk welke medewerkers welke functie krijgen en welke medewerkers per 1 januari 2014 herplaatsingskandidaat zijn.</w:t>
      </w:r>
    </w:p>
    <w:p w:rsidR="0017154D" w:rsidRDefault="0017154D" w:rsidP="0017154D">
      <w:pPr>
        <w:widowControl w:val="0"/>
        <w:autoSpaceDE w:val="0"/>
        <w:autoSpaceDN w:val="0"/>
        <w:adjustRightInd w:val="0"/>
        <w:jc w:val="both"/>
        <w:rPr>
          <w:rFonts w:ascii="Arial Narrow" w:hAnsi="Arial Narrow" w:cs="Times New Roman"/>
          <w:sz w:val="22"/>
          <w:szCs w:val="22"/>
          <w:lang w:val="nl-NL"/>
        </w:rPr>
      </w:pPr>
      <w:r>
        <w:rPr>
          <w:rFonts w:ascii="Arial Narrow" w:hAnsi="Arial Narrow" w:cs="Times New Roman"/>
          <w:sz w:val="22"/>
          <w:szCs w:val="22"/>
          <w:lang w:val="nl-NL"/>
        </w:rPr>
        <w:tab/>
      </w:r>
      <w:r w:rsidRPr="00542EF9">
        <w:rPr>
          <w:rFonts w:ascii="Arial Narrow" w:hAnsi="Arial Narrow" w:cs="Times New Roman"/>
          <w:sz w:val="22"/>
          <w:szCs w:val="22"/>
          <w:lang w:val="nl-NL"/>
        </w:rPr>
        <w:t xml:space="preserve">Bij plaatsing gaat het primair om de vraag of er sprake is van een nieuwe functie of niet. </w:t>
      </w:r>
      <w:r w:rsidR="00C46AEB">
        <w:rPr>
          <w:rFonts w:ascii="Arial Narrow" w:hAnsi="Arial Narrow" w:cs="Times New Roman"/>
          <w:sz w:val="22"/>
          <w:szCs w:val="22"/>
          <w:lang w:val="nl-NL"/>
        </w:rPr>
        <w:t>Al</w:t>
      </w:r>
      <w:r w:rsidRPr="00542EF9">
        <w:rPr>
          <w:rFonts w:ascii="Arial Narrow" w:hAnsi="Arial Narrow" w:cs="Times New Roman"/>
          <w:sz w:val="22"/>
          <w:szCs w:val="22"/>
          <w:lang w:val="nl-NL"/>
        </w:rPr>
        <w:t xml:space="preserve">s er sprake </w:t>
      </w:r>
      <w:r w:rsidR="00C46AEB">
        <w:rPr>
          <w:rFonts w:ascii="Arial Narrow" w:hAnsi="Arial Narrow" w:cs="Times New Roman"/>
          <w:sz w:val="22"/>
          <w:szCs w:val="22"/>
          <w:lang w:val="nl-NL"/>
        </w:rPr>
        <w:t xml:space="preserve">is </w:t>
      </w:r>
      <w:r w:rsidRPr="00542EF9">
        <w:rPr>
          <w:rFonts w:ascii="Arial Narrow" w:hAnsi="Arial Narrow" w:cs="Times New Roman"/>
          <w:sz w:val="22"/>
          <w:szCs w:val="22"/>
          <w:lang w:val="nl-NL"/>
        </w:rPr>
        <w:t>van een</w:t>
      </w:r>
      <w:r>
        <w:rPr>
          <w:rFonts w:ascii="Arial Narrow" w:hAnsi="Arial Narrow" w:cs="Times New Roman"/>
          <w:sz w:val="22"/>
          <w:szCs w:val="22"/>
          <w:lang w:val="nl-NL"/>
        </w:rPr>
        <w:t xml:space="preserve"> </w:t>
      </w:r>
      <w:r w:rsidRPr="00542EF9">
        <w:rPr>
          <w:rFonts w:ascii="Arial Narrow" w:hAnsi="Arial Narrow" w:cs="Times New Roman"/>
          <w:sz w:val="22"/>
          <w:szCs w:val="22"/>
          <w:lang w:val="nl-NL"/>
        </w:rPr>
        <w:t>gelijkblijvende functie, dan geldt dat uitsluitend de medewerkers die deze functie nu uitoefenen</w:t>
      </w:r>
      <w:r w:rsidR="00C46AEB">
        <w:rPr>
          <w:rFonts w:ascii="Arial Narrow" w:hAnsi="Arial Narrow" w:cs="Times New Roman"/>
          <w:sz w:val="22"/>
          <w:szCs w:val="22"/>
          <w:lang w:val="nl-NL"/>
        </w:rPr>
        <w:t>,</w:t>
      </w:r>
      <w:r w:rsidRPr="00542EF9">
        <w:rPr>
          <w:rFonts w:ascii="Arial Narrow" w:hAnsi="Arial Narrow" w:cs="Times New Roman"/>
          <w:sz w:val="22"/>
          <w:szCs w:val="22"/>
          <w:lang w:val="nl-NL"/>
        </w:rPr>
        <w:t xml:space="preserve"> in</w:t>
      </w:r>
      <w:r>
        <w:rPr>
          <w:rFonts w:ascii="Arial Narrow" w:hAnsi="Arial Narrow" w:cs="Times New Roman"/>
          <w:sz w:val="22"/>
          <w:szCs w:val="22"/>
          <w:lang w:val="nl-NL"/>
        </w:rPr>
        <w:t xml:space="preserve"> </w:t>
      </w:r>
      <w:r w:rsidRPr="00542EF9">
        <w:rPr>
          <w:rFonts w:ascii="Arial Narrow" w:hAnsi="Arial Narrow" w:cs="Times New Roman"/>
          <w:sz w:val="22"/>
          <w:szCs w:val="22"/>
          <w:lang w:val="nl-NL"/>
        </w:rPr>
        <w:t>aanmerking komen voor deze functie. Als er minder functies zijn dan medewerkers, dan moet er een keuze</w:t>
      </w:r>
      <w:r>
        <w:rPr>
          <w:rFonts w:ascii="Arial Narrow" w:hAnsi="Arial Narrow" w:cs="Times New Roman"/>
          <w:sz w:val="22"/>
          <w:szCs w:val="22"/>
          <w:lang w:val="nl-NL"/>
        </w:rPr>
        <w:t xml:space="preserve"> </w:t>
      </w:r>
      <w:r w:rsidRPr="00542EF9">
        <w:rPr>
          <w:rFonts w:ascii="Arial Narrow" w:hAnsi="Arial Narrow" w:cs="Times New Roman"/>
          <w:sz w:val="22"/>
          <w:szCs w:val="22"/>
          <w:lang w:val="nl-NL"/>
        </w:rPr>
        <w:t>worden gemaakt. Die keuze wordt gemaakt op basis van last in first out of afs</w:t>
      </w:r>
      <w:r w:rsidR="004700E4">
        <w:rPr>
          <w:rFonts w:ascii="Arial Narrow" w:hAnsi="Arial Narrow" w:cs="Times New Roman"/>
          <w:sz w:val="22"/>
          <w:szCs w:val="22"/>
          <w:lang w:val="nl-NL"/>
        </w:rPr>
        <w:t xml:space="preserve">piegeling. </w:t>
      </w:r>
      <w:r w:rsidRPr="00542EF9">
        <w:rPr>
          <w:rFonts w:ascii="Arial Narrow" w:hAnsi="Arial Narrow" w:cs="Times New Roman"/>
          <w:sz w:val="22"/>
          <w:szCs w:val="22"/>
          <w:lang w:val="nl-NL"/>
        </w:rPr>
        <w:t>Dat geldt ook voor de criteria die worden toegepast om te</w:t>
      </w:r>
      <w:r>
        <w:rPr>
          <w:rFonts w:ascii="Arial Narrow" w:hAnsi="Arial Narrow" w:cs="Times New Roman"/>
          <w:sz w:val="22"/>
          <w:szCs w:val="22"/>
          <w:lang w:val="nl-NL"/>
        </w:rPr>
        <w:t xml:space="preserve"> </w:t>
      </w:r>
      <w:r w:rsidRPr="00542EF9">
        <w:rPr>
          <w:rFonts w:ascii="Arial Narrow" w:hAnsi="Arial Narrow" w:cs="Times New Roman"/>
          <w:sz w:val="22"/>
          <w:szCs w:val="22"/>
          <w:lang w:val="nl-NL"/>
        </w:rPr>
        <w:t>bepalen of er sprake is van een gelijkblijvende functie. Is e</w:t>
      </w:r>
      <w:r w:rsidR="004700E4">
        <w:rPr>
          <w:rFonts w:ascii="Arial Narrow" w:hAnsi="Arial Narrow" w:cs="Times New Roman"/>
          <w:sz w:val="22"/>
          <w:szCs w:val="22"/>
          <w:lang w:val="nl-NL"/>
        </w:rPr>
        <w:t xml:space="preserve">r geen sprake van een </w:t>
      </w:r>
      <w:r w:rsidRPr="00542EF9">
        <w:rPr>
          <w:rFonts w:ascii="Arial Narrow" w:hAnsi="Arial Narrow" w:cs="Times New Roman"/>
          <w:sz w:val="22"/>
          <w:szCs w:val="22"/>
          <w:lang w:val="nl-NL"/>
        </w:rPr>
        <w:t>gelijkblijvende functie, dan kunnen medewerkers in aanmerking komen voor zo’n functie door hun belangstelling</w:t>
      </w:r>
      <w:r>
        <w:rPr>
          <w:rFonts w:ascii="Arial Narrow" w:hAnsi="Arial Narrow" w:cs="Times New Roman"/>
          <w:sz w:val="22"/>
          <w:szCs w:val="22"/>
          <w:lang w:val="nl-NL"/>
        </w:rPr>
        <w:t xml:space="preserve"> </w:t>
      </w:r>
      <w:r w:rsidRPr="00542EF9">
        <w:rPr>
          <w:rFonts w:ascii="Arial Narrow" w:hAnsi="Arial Narrow" w:cs="Times New Roman"/>
          <w:sz w:val="22"/>
          <w:szCs w:val="22"/>
          <w:lang w:val="nl-NL"/>
        </w:rPr>
        <w:t>ervoor kenbaar te maken</w:t>
      </w:r>
      <w:r>
        <w:rPr>
          <w:rFonts w:ascii="Arial Narrow" w:hAnsi="Arial Narrow" w:cs="Times New Roman"/>
          <w:sz w:val="22"/>
          <w:szCs w:val="22"/>
          <w:lang w:val="nl-NL"/>
        </w:rPr>
        <w:t xml:space="preserve"> (Detail Ontwerp Kamer van Koophandel, 2013, p. 74)</w:t>
      </w:r>
      <w:r w:rsidRPr="00542EF9">
        <w:rPr>
          <w:rFonts w:ascii="Arial Narrow" w:hAnsi="Arial Narrow" w:cs="Times New Roman"/>
          <w:sz w:val="22"/>
          <w:szCs w:val="22"/>
          <w:lang w:val="nl-NL"/>
        </w:rPr>
        <w:t>.</w:t>
      </w:r>
    </w:p>
    <w:p w:rsidR="000C6356" w:rsidRDefault="000C6356" w:rsidP="000C6356">
      <w:pPr>
        <w:widowControl w:val="0"/>
        <w:autoSpaceDE w:val="0"/>
        <w:autoSpaceDN w:val="0"/>
        <w:adjustRightInd w:val="0"/>
        <w:jc w:val="both"/>
        <w:rPr>
          <w:rFonts w:ascii="Arial Narrow" w:hAnsi="Arial Narrow"/>
          <w:i/>
          <w:sz w:val="22"/>
          <w:szCs w:val="22"/>
          <w:lang w:val="nl-NL"/>
        </w:rPr>
      </w:pPr>
      <w:r>
        <w:rPr>
          <w:rFonts w:ascii="Arial Narrow" w:hAnsi="Arial Narrow" w:cs="Times New Roman"/>
          <w:sz w:val="22"/>
          <w:szCs w:val="22"/>
          <w:lang w:val="nl-NL"/>
        </w:rPr>
        <w:tab/>
        <w:t>Voor Ondernemersondersteuning is er uiteindelijk een categorie ‘gewijzigde’ functies toegevoegd. Dit houdt in dat er een verificatietraject is bewandeld waarbij het gros van de adviseurs op basis van ervaring en opleiding zijn geselecteerd. Twintig procent van de functies binnen OO zijn nieuw. Voor deze functies is een normale</w:t>
      </w:r>
      <w:r w:rsidR="00C46AEB">
        <w:rPr>
          <w:rFonts w:ascii="Arial Narrow" w:hAnsi="Arial Narrow" w:cs="Times New Roman"/>
          <w:sz w:val="22"/>
          <w:szCs w:val="22"/>
          <w:lang w:val="nl-NL"/>
        </w:rPr>
        <w:t xml:space="preserve"> sollicitatieprocedure gevolgd </w:t>
      </w:r>
      <w:r>
        <w:rPr>
          <w:rFonts w:ascii="Arial Narrow" w:hAnsi="Arial Narrow" w:cs="Times New Roman"/>
          <w:sz w:val="22"/>
          <w:szCs w:val="22"/>
          <w:lang w:val="nl-NL"/>
        </w:rPr>
        <w:t xml:space="preserve">waarbij medewerkers zijn geselecteerd op hun passendheid binnen de gewenste organisatiecultuur, motivatie en ambitie. </w:t>
      </w:r>
    </w:p>
    <w:p w:rsidR="000C6356" w:rsidRPr="0039620C" w:rsidRDefault="000C6356" w:rsidP="0089063F">
      <w:pPr>
        <w:jc w:val="both"/>
        <w:rPr>
          <w:rFonts w:ascii="Arial Narrow" w:hAnsi="Arial Narrow"/>
          <w:i/>
          <w:sz w:val="22"/>
          <w:szCs w:val="22"/>
          <w:lang w:val="nl-NL"/>
        </w:rPr>
      </w:pPr>
    </w:p>
    <w:p w:rsidR="0089063F" w:rsidRPr="003A6535"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2.2</w:t>
      </w:r>
      <w:r w:rsidR="00F742A5">
        <w:rPr>
          <w:rFonts w:ascii="Arial Narrow" w:hAnsi="Arial Narrow"/>
          <w:i/>
          <w:sz w:val="22"/>
          <w:szCs w:val="22"/>
          <w:lang w:val="nl-NL"/>
        </w:rPr>
        <w:t>.7</w:t>
      </w:r>
      <w:r w:rsidR="003A6535">
        <w:rPr>
          <w:rFonts w:ascii="Arial Narrow" w:hAnsi="Arial Narrow"/>
          <w:i/>
          <w:sz w:val="22"/>
          <w:szCs w:val="22"/>
          <w:lang w:val="nl-NL"/>
        </w:rPr>
        <w:t xml:space="preserve"> </w:t>
      </w:r>
      <w:r w:rsidR="0089063F" w:rsidRPr="003A6535">
        <w:rPr>
          <w:rFonts w:ascii="Arial Narrow" w:hAnsi="Arial Narrow"/>
          <w:i/>
          <w:sz w:val="22"/>
          <w:szCs w:val="22"/>
          <w:lang w:val="nl-NL"/>
        </w:rPr>
        <w:t xml:space="preserve">Financieel kader </w:t>
      </w:r>
    </w:p>
    <w:p w:rsidR="0089063F" w:rsidRPr="0039620C" w:rsidRDefault="0089063F" w:rsidP="0089063F">
      <w:pPr>
        <w:jc w:val="both"/>
        <w:rPr>
          <w:rFonts w:ascii="Arial Narrow" w:hAnsi="Arial Narrow"/>
          <w:sz w:val="22"/>
          <w:szCs w:val="22"/>
          <w:lang w:val="nl-NL"/>
        </w:rPr>
      </w:pPr>
      <w:r w:rsidRPr="0039620C">
        <w:rPr>
          <w:rFonts w:ascii="Arial Narrow" w:hAnsi="Arial Narrow"/>
          <w:sz w:val="22"/>
          <w:szCs w:val="22"/>
          <w:lang w:val="nl-NL"/>
        </w:rPr>
        <w:t>Naar aanleiding van de reorganisatie heeft er ook een herziening van de wijze van financiering plaatsgevonden. De Kamers van Koophandel werden tot 2013 gefinancierd door wettelijke heffingen van inschrijfplichtigen en door inkomsten uit producten en diensten. Syntens werd gefinancierd door subsidies van het Ministerie van Economische Zaken en andere overheidsorganisaties. Sinds 1 januari 2013 zijn de heffingen die aan ondernemers worden opgelegd op grond van de Wet op de Kamers van Koophandel en fabrieken 1997 en de Handelsregisterwet 2007 afgeschaft en vervangen door begrotingsfinanciering van in aanvang circa 148 miljoen euro ten laste van de begroting van het Ministerie van Economische Zaken (</w:t>
      </w:r>
      <w:r w:rsidRPr="0039620C">
        <w:rPr>
          <w:rFonts w:ascii="Arial Narrow" w:hAnsi="Arial Narrow"/>
          <w:i/>
          <w:sz w:val="22"/>
          <w:szCs w:val="22"/>
          <w:lang w:val="nl-NL"/>
        </w:rPr>
        <w:t xml:space="preserve">Kamerstukken II, </w:t>
      </w:r>
      <w:r w:rsidRPr="0039620C">
        <w:rPr>
          <w:rFonts w:ascii="Arial Narrow" w:hAnsi="Arial Narrow"/>
          <w:sz w:val="22"/>
          <w:szCs w:val="22"/>
          <w:lang w:val="nl-NL"/>
        </w:rPr>
        <w:t>2012/13, 33 553, nr. 3, p. 24 (MvT)). De KvK gebruikte de heffing om activiteiten uit te voeren zoals seminars en adviesgesprekken te houden en onderzoek te verrichten waar het bedrijfsleven baat bij heeft (rijksoverheid.nl). De Kamers van Koophandel zullen deels worden gefinancierd vanuit</w:t>
      </w:r>
      <w:r w:rsidR="006D6BC7">
        <w:rPr>
          <w:rFonts w:ascii="Arial Narrow" w:hAnsi="Arial Narrow"/>
          <w:sz w:val="22"/>
          <w:szCs w:val="22"/>
          <w:lang w:val="nl-NL"/>
        </w:rPr>
        <w:t xml:space="preserve"> de algemene middelen. Di</w:t>
      </w:r>
      <w:r w:rsidRPr="0039620C">
        <w:rPr>
          <w:rFonts w:ascii="Arial Narrow" w:hAnsi="Arial Narrow"/>
          <w:sz w:val="22"/>
          <w:szCs w:val="22"/>
          <w:lang w:val="nl-NL"/>
        </w:rPr>
        <w:t xml:space="preserve">t betekent </w:t>
      </w:r>
      <w:r w:rsidR="006D6BC7">
        <w:rPr>
          <w:rFonts w:ascii="Arial Narrow" w:hAnsi="Arial Narrow"/>
          <w:sz w:val="22"/>
          <w:szCs w:val="22"/>
          <w:lang w:val="nl-NL"/>
        </w:rPr>
        <w:t xml:space="preserve">echter </w:t>
      </w:r>
      <w:r w:rsidRPr="0039620C">
        <w:rPr>
          <w:rFonts w:ascii="Arial Narrow" w:hAnsi="Arial Narrow"/>
          <w:sz w:val="22"/>
          <w:szCs w:val="22"/>
          <w:lang w:val="nl-NL"/>
        </w:rPr>
        <w:t>niet dat het afschaffen van de wettelijke heffingen wordt afgewenteld op burgers. De KvK-heffingen zijn afgeschaft als compenserende maatregel voor gestegen lasten voor het bedrijfsleven elders waardoor in feite de ondernemer blijft betalen. De nieuwe organisatie zal in de toekomst gefinancierd worden uit drie bronnen: directe financiering vanuit de begroting van het Ministerie van Economische Zaken, cofinanciering/subsidies van derde partijen met name op het gebied van innovatiestimulering/regionale activiteiten en inkomsten uit producten en diensten met doorvoering van het profijtbeginsel (</w:t>
      </w:r>
      <w:r w:rsidRPr="0039620C">
        <w:rPr>
          <w:rFonts w:ascii="Arial Narrow" w:hAnsi="Arial Narrow"/>
          <w:i/>
          <w:sz w:val="22"/>
          <w:szCs w:val="22"/>
          <w:lang w:val="nl-NL"/>
        </w:rPr>
        <w:t xml:space="preserve">Kamerstukken II, </w:t>
      </w:r>
      <w:r w:rsidRPr="0039620C">
        <w:rPr>
          <w:rFonts w:ascii="Arial Narrow" w:hAnsi="Arial Narrow"/>
          <w:sz w:val="22"/>
          <w:szCs w:val="22"/>
          <w:lang w:val="nl-NL"/>
        </w:rPr>
        <w:t xml:space="preserve">2012/13, 33 553, nr. 3, p. 24 (MvT)). Het totale budget </w:t>
      </w:r>
      <w:r w:rsidR="006D6BC7">
        <w:rPr>
          <w:rFonts w:ascii="Arial Narrow" w:hAnsi="Arial Narrow"/>
          <w:sz w:val="22"/>
          <w:szCs w:val="22"/>
          <w:lang w:val="nl-NL"/>
        </w:rPr>
        <w:t xml:space="preserve">van de Kamer </w:t>
      </w:r>
      <w:r w:rsidRPr="0039620C">
        <w:rPr>
          <w:rFonts w:ascii="Arial Narrow" w:hAnsi="Arial Narrow"/>
          <w:sz w:val="22"/>
          <w:szCs w:val="22"/>
          <w:lang w:val="nl-NL"/>
        </w:rPr>
        <w:t>daalt met bijna 80 miljoen euro</w:t>
      </w:r>
      <w:r w:rsidR="006D6BC7">
        <w:rPr>
          <w:rFonts w:ascii="Arial Narrow" w:hAnsi="Arial Narrow"/>
          <w:sz w:val="22"/>
          <w:szCs w:val="22"/>
          <w:lang w:val="nl-NL"/>
        </w:rPr>
        <w:t xml:space="preserve"> (KvK</w:t>
      </w:r>
      <w:r>
        <w:rPr>
          <w:rFonts w:ascii="Arial Narrow" w:hAnsi="Arial Narrow"/>
          <w:sz w:val="22"/>
          <w:szCs w:val="22"/>
          <w:lang w:val="nl-NL"/>
        </w:rPr>
        <w:t>, 2013).</w:t>
      </w:r>
    </w:p>
    <w:p w:rsidR="00186B49" w:rsidRPr="0039620C" w:rsidRDefault="00186B49" w:rsidP="006F7D1F">
      <w:pPr>
        <w:jc w:val="both"/>
        <w:rPr>
          <w:rFonts w:ascii="Arial Narrow" w:hAnsi="Arial Narrow"/>
          <w:sz w:val="22"/>
          <w:szCs w:val="22"/>
          <w:lang w:val="nl-NL"/>
        </w:rPr>
      </w:pPr>
    </w:p>
    <w:p w:rsidR="00600C63" w:rsidRPr="0039620C" w:rsidRDefault="00033EA6" w:rsidP="00D86166">
      <w:pPr>
        <w:jc w:val="both"/>
        <w:outlineLvl w:val="0"/>
        <w:rPr>
          <w:rFonts w:ascii="Arial Narrow" w:hAnsi="Arial Narrow"/>
          <w:b/>
          <w:i/>
          <w:sz w:val="22"/>
          <w:szCs w:val="22"/>
          <w:lang w:val="nl-NL"/>
        </w:rPr>
      </w:pPr>
      <w:r>
        <w:rPr>
          <w:rFonts w:ascii="Arial Narrow" w:hAnsi="Arial Narrow"/>
          <w:b/>
          <w:i/>
          <w:sz w:val="22"/>
          <w:szCs w:val="22"/>
          <w:lang w:val="nl-NL"/>
        </w:rPr>
        <w:t>2.3</w:t>
      </w:r>
      <w:r w:rsidR="00600C63" w:rsidRPr="0039620C">
        <w:rPr>
          <w:rFonts w:ascii="Arial Narrow" w:hAnsi="Arial Narrow"/>
          <w:b/>
          <w:i/>
          <w:sz w:val="22"/>
          <w:szCs w:val="22"/>
          <w:lang w:val="nl-NL"/>
        </w:rPr>
        <w:t xml:space="preserve"> Wetgeving</w:t>
      </w:r>
    </w:p>
    <w:p w:rsidR="00600C63" w:rsidRPr="0039620C" w:rsidRDefault="00600C63" w:rsidP="00600C63">
      <w:pPr>
        <w:jc w:val="both"/>
        <w:rPr>
          <w:rFonts w:ascii="Arial Narrow" w:hAnsi="Arial Narrow"/>
          <w:sz w:val="22"/>
          <w:szCs w:val="22"/>
          <w:lang w:val="nl-NL"/>
        </w:rPr>
      </w:pPr>
      <w:r w:rsidRPr="0039620C">
        <w:rPr>
          <w:rFonts w:ascii="Arial Narrow" w:hAnsi="Arial Narrow"/>
          <w:sz w:val="22"/>
          <w:szCs w:val="22"/>
          <w:lang w:val="nl-NL"/>
        </w:rPr>
        <w:t xml:space="preserve">In mei 2010 is de evaluatie van de Wet op de Kamers van Koophandel en fabrieken 1997 aan de Eerste Kamer en aan de Tweede Kamer verzonden. </w:t>
      </w:r>
      <w:r w:rsidR="00FB23CE">
        <w:rPr>
          <w:rFonts w:ascii="Arial Narrow" w:hAnsi="Arial Narrow"/>
          <w:sz w:val="22"/>
          <w:szCs w:val="22"/>
          <w:lang w:val="nl-NL"/>
        </w:rPr>
        <w:t xml:space="preserve">Hieruit </w:t>
      </w:r>
      <w:r w:rsidRPr="0039620C">
        <w:rPr>
          <w:rFonts w:ascii="Arial Narrow" w:hAnsi="Arial Narrow"/>
          <w:sz w:val="22"/>
          <w:szCs w:val="22"/>
          <w:lang w:val="nl-NL"/>
        </w:rPr>
        <w:t>blijkt dat de wetswijziging van 2007 op zich het beoogde effect heeft gehad: de Kamers zijn meer gaan samenwerken en de uitvoering van de landelijke taken is uniformer geworden. De Kamers hebben daarnaast doeltreffend gefunctioneerd in die zin dat zij hebben uitgevoerd wat zij van plan waren. Tegelijkertijd is een aantal knelpunten gesignaleerd, waarvan de huidige</w:t>
      </w:r>
      <w:r w:rsidR="001B7752">
        <w:rPr>
          <w:rFonts w:ascii="Arial Narrow" w:hAnsi="Arial Narrow"/>
          <w:sz w:val="22"/>
          <w:szCs w:val="22"/>
          <w:lang w:val="nl-NL"/>
        </w:rPr>
        <w:t xml:space="preserve"> financieringssystematiek en de governance </w:t>
      </w:r>
      <w:r w:rsidRPr="0039620C">
        <w:rPr>
          <w:rFonts w:ascii="Arial Narrow" w:hAnsi="Arial Narrow"/>
          <w:sz w:val="22"/>
          <w:szCs w:val="22"/>
          <w:lang w:val="nl-NL"/>
        </w:rPr>
        <w:t>binnen het samenwerkingsverband Kamer van Koophandel Nederland het meest</w:t>
      </w:r>
      <w:r w:rsidR="007F424F">
        <w:rPr>
          <w:rFonts w:ascii="Arial Narrow" w:hAnsi="Arial Narrow"/>
          <w:sz w:val="22"/>
          <w:szCs w:val="22"/>
          <w:lang w:val="nl-NL"/>
        </w:rPr>
        <w:t xml:space="preserve"> opvallen. </w:t>
      </w:r>
      <w:r w:rsidRPr="0039620C">
        <w:rPr>
          <w:rFonts w:ascii="Arial Narrow" w:hAnsi="Arial Narrow"/>
          <w:sz w:val="22"/>
          <w:szCs w:val="22"/>
          <w:lang w:val="nl-NL"/>
        </w:rPr>
        <w:t>De evaluator kwalificeert de huidige financieringssystematiek als onhoudbaar en de governance als onnodig complex ingericht. Het oplossen van deze knelpunten vraagt om een herziening van het wettelijk kader (</w:t>
      </w:r>
      <w:r w:rsidRPr="0039620C">
        <w:rPr>
          <w:rFonts w:ascii="Arial Narrow" w:hAnsi="Arial Narrow"/>
          <w:i/>
          <w:sz w:val="22"/>
          <w:szCs w:val="22"/>
          <w:lang w:val="nl-NL"/>
        </w:rPr>
        <w:t xml:space="preserve">Kamerstukken II, </w:t>
      </w:r>
      <w:r w:rsidRPr="0039620C">
        <w:rPr>
          <w:rFonts w:ascii="Arial Narrow" w:hAnsi="Arial Narrow"/>
          <w:sz w:val="22"/>
          <w:szCs w:val="22"/>
          <w:lang w:val="nl-NL"/>
        </w:rPr>
        <w:t>2012/13, 33 553, nr. 3, p. 2 (MvT)).</w:t>
      </w:r>
    </w:p>
    <w:p w:rsidR="00FB23CE" w:rsidRDefault="00600C63" w:rsidP="00185ED6">
      <w:pPr>
        <w:ind w:firstLine="720"/>
        <w:jc w:val="both"/>
        <w:rPr>
          <w:rFonts w:ascii="Arial Narrow" w:hAnsi="Arial Narrow"/>
          <w:sz w:val="22"/>
          <w:szCs w:val="22"/>
          <w:lang w:val="nl-NL"/>
        </w:rPr>
      </w:pPr>
      <w:r w:rsidRPr="0039620C">
        <w:rPr>
          <w:rFonts w:ascii="Arial Narrow" w:hAnsi="Arial Narrow"/>
          <w:sz w:val="22"/>
          <w:szCs w:val="22"/>
          <w:lang w:val="nl-NL"/>
        </w:rPr>
        <w:t xml:space="preserve">De huidige wettelijke taken van de Kamer van Koophandel, de </w:t>
      </w:r>
      <w:r w:rsidRPr="0039620C">
        <w:rPr>
          <w:rFonts w:ascii="Arial Narrow" w:hAnsi="Arial Narrow"/>
          <w:i/>
          <w:sz w:val="22"/>
          <w:szCs w:val="22"/>
          <w:lang w:val="nl-NL"/>
        </w:rPr>
        <w:t>registertaak</w:t>
      </w:r>
      <w:r w:rsidRPr="0039620C">
        <w:rPr>
          <w:rFonts w:ascii="Arial Narrow" w:hAnsi="Arial Narrow"/>
          <w:sz w:val="22"/>
          <w:szCs w:val="22"/>
          <w:lang w:val="nl-NL"/>
        </w:rPr>
        <w:t xml:space="preserve">, </w:t>
      </w:r>
      <w:r w:rsidRPr="0039620C">
        <w:rPr>
          <w:rFonts w:ascii="Arial Narrow" w:hAnsi="Arial Narrow"/>
          <w:i/>
          <w:sz w:val="22"/>
          <w:szCs w:val="22"/>
          <w:lang w:val="nl-NL"/>
        </w:rPr>
        <w:t>voorlichting</w:t>
      </w:r>
      <w:r w:rsidR="00FB23CE">
        <w:rPr>
          <w:rFonts w:ascii="Arial Narrow" w:hAnsi="Arial Narrow"/>
          <w:i/>
          <w:sz w:val="22"/>
          <w:szCs w:val="22"/>
          <w:lang w:val="nl-NL"/>
        </w:rPr>
        <w:t>staak</w:t>
      </w:r>
      <w:r w:rsidRPr="0039620C">
        <w:rPr>
          <w:rFonts w:ascii="Arial Narrow" w:hAnsi="Arial Narrow"/>
          <w:i/>
          <w:sz w:val="22"/>
          <w:szCs w:val="22"/>
          <w:lang w:val="nl-NL"/>
        </w:rPr>
        <w:t xml:space="preserve"> </w:t>
      </w:r>
      <w:r w:rsidRPr="0039620C">
        <w:rPr>
          <w:rFonts w:ascii="Arial Narrow" w:hAnsi="Arial Narrow"/>
          <w:sz w:val="22"/>
          <w:szCs w:val="22"/>
          <w:lang w:val="nl-NL"/>
        </w:rPr>
        <w:t xml:space="preserve">en de </w:t>
      </w:r>
      <w:r w:rsidRPr="0039620C">
        <w:rPr>
          <w:rFonts w:ascii="Arial Narrow" w:hAnsi="Arial Narrow"/>
          <w:i/>
          <w:sz w:val="22"/>
          <w:szCs w:val="22"/>
          <w:lang w:val="nl-NL"/>
        </w:rPr>
        <w:t>regiotaak</w:t>
      </w:r>
      <w:r w:rsidRPr="0039620C">
        <w:rPr>
          <w:rFonts w:ascii="Arial Narrow" w:hAnsi="Arial Narrow"/>
          <w:sz w:val="22"/>
          <w:szCs w:val="22"/>
          <w:lang w:val="nl-NL"/>
        </w:rPr>
        <w:t>, blijven nodig vanuit het publieke belang en blijven na de fusie in de nieuwe opzet bestaan. De formulering van deze taken in het wetsvoorstel is d</w:t>
      </w:r>
      <w:r w:rsidR="00185ED6">
        <w:rPr>
          <w:rFonts w:ascii="Arial Narrow" w:hAnsi="Arial Narrow"/>
          <w:sz w:val="22"/>
          <w:szCs w:val="22"/>
          <w:lang w:val="nl-NL"/>
        </w:rPr>
        <w:t>aarom</w:t>
      </w:r>
      <w:r w:rsidRPr="0039620C">
        <w:rPr>
          <w:rFonts w:ascii="Arial Narrow" w:hAnsi="Arial Narrow"/>
          <w:sz w:val="22"/>
          <w:szCs w:val="22"/>
          <w:lang w:val="nl-NL"/>
        </w:rPr>
        <w:t xml:space="preserve"> overgenomen uit de bestaande wet. Naast de al bestaande taken worden in het wetsvoorstel een tweetal nieuwe taken genoemd</w:t>
      </w:r>
      <w:r w:rsidR="00185ED6">
        <w:rPr>
          <w:rFonts w:ascii="Arial Narrow" w:hAnsi="Arial Narrow"/>
          <w:sz w:val="22"/>
          <w:szCs w:val="22"/>
          <w:lang w:val="nl-NL"/>
        </w:rPr>
        <w:t xml:space="preserve"> die de organisatie vanaf 1 januari 2014 zal uitvoeren</w:t>
      </w:r>
      <w:r w:rsidRPr="0039620C">
        <w:rPr>
          <w:rFonts w:ascii="Arial Narrow" w:hAnsi="Arial Narrow"/>
          <w:sz w:val="22"/>
          <w:szCs w:val="22"/>
          <w:lang w:val="nl-NL"/>
        </w:rPr>
        <w:t xml:space="preserve">: </w:t>
      </w:r>
      <w:r w:rsidRPr="0039620C">
        <w:rPr>
          <w:rFonts w:ascii="Arial Narrow" w:hAnsi="Arial Narrow"/>
          <w:i/>
          <w:sz w:val="22"/>
          <w:szCs w:val="22"/>
          <w:lang w:val="nl-NL"/>
        </w:rPr>
        <w:t>innovatiestimulering</w:t>
      </w:r>
      <w:r w:rsidRPr="0039620C">
        <w:rPr>
          <w:rFonts w:ascii="Arial Narrow" w:hAnsi="Arial Narrow"/>
          <w:sz w:val="22"/>
          <w:szCs w:val="22"/>
          <w:lang w:val="nl-NL"/>
        </w:rPr>
        <w:t xml:space="preserve"> en het </w:t>
      </w:r>
      <w:r w:rsidRPr="0039620C">
        <w:rPr>
          <w:rFonts w:ascii="Arial Narrow" w:hAnsi="Arial Narrow"/>
          <w:i/>
          <w:sz w:val="22"/>
          <w:szCs w:val="22"/>
          <w:lang w:val="nl-NL"/>
        </w:rPr>
        <w:t xml:space="preserve">beheer van de </w:t>
      </w:r>
      <w:r w:rsidRPr="0039620C">
        <w:rPr>
          <w:rFonts w:ascii="Arial Narrow" w:hAnsi="Arial Narrow"/>
          <w:i/>
          <w:sz w:val="22"/>
          <w:szCs w:val="22"/>
          <w:lang w:val="nl-NL"/>
        </w:rPr>
        <w:lastRenderedPageBreak/>
        <w:t>ondernemerspleinen</w:t>
      </w:r>
      <w:r w:rsidRPr="0039620C">
        <w:rPr>
          <w:rFonts w:ascii="Arial Narrow" w:hAnsi="Arial Narrow"/>
          <w:sz w:val="22"/>
          <w:szCs w:val="22"/>
          <w:lang w:val="nl-NL"/>
        </w:rPr>
        <w:t xml:space="preserve">. </w:t>
      </w:r>
      <w:r w:rsidRPr="0039620C">
        <w:rPr>
          <w:rFonts w:ascii="Arial Narrow" w:hAnsi="Arial Narrow"/>
          <w:i/>
          <w:sz w:val="22"/>
          <w:szCs w:val="22"/>
          <w:lang w:val="nl-NL"/>
        </w:rPr>
        <w:t>Innovatiestimulering</w:t>
      </w:r>
      <w:r w:rsidRPr="0039620C">
        <w:rPr>
          <w:rFonts w:ascii="Arial Narrow" w:hAnsi="Arial Narrow"/>
          <w:sz w:val="22"/>
          <w:szCs w:val="22"/>
          <w:lang w:val="nl-NL"/>
        </w:rPr>
        <w:t xml:space="preserve"> hangt samen met het onderbrengen van de dienstverlening van Syntens binnen de nieuwe organisatie. Het </w:t>
      </w:r>
      <w:r w:rsidRPr="0039620C">
        <w:rPr>
          <w:rFonts w:ascii="Arial Narrow" w:hAnsi="Arial Narrow"/>
          <w:i/>
          <w:sz w:val="22"/>
          <w:szCs w:val="22"/>
          <w:lang w:val="nl-NL"/>
        </w:rPr>
        <w:t>beheer van de ondernemerspleinen</w:t>
      </w:r>
      <w:r w:rsidRPr="0039620C">
        <w:rPr>
          <w:rFonts w:ascii="Arial Narrow" w:hAnsi="Arial Narrow"/>
          <w:sz w:val="22"/>
          <w:szCs w:val="22"/>
          <w:lang w:val="nl-NL"/>
        </w:rPr>
        <w:t xml:space="preserve"> hangt samen met de verantwoordelijkheid voor het diensverleningsconcept ondernemerspleinen en het doen aansluiten van andere publieke en op termijn ook private partijen daarbij</w:t>
      </w:r>
      <w:r w:rsidR="00185ED6">
        <w:rPr>
          <w:rFonts w:ascii="Arial Narrow" w:hAnsi="Arial Narrow"/>
          <w:sz w:val="22"/>
          <w:szCs w:val="22"/>
          <w:lang w:val="nl-NL"/>
        </w:rPr>
        <w:t xml:space="preserve"> </w:t>
      </w:r>
      <w:r w:rsidR="00185ED6" w:rsidRPr="0039620C">
        <w:rPr>
          <w:rFonts w:ascii="Arial Narrow" w:hAnsi="Arial Narrow"/>
          <w:sz w:val="22"/>
          <w:szCs w:val="22"/>
          <w:lang w:val="nl-NL"/>
        </w:rPr>
        <w:t>(</w:t>
      </w:r>
      <w:r w:rsidR="00185ED6" w:rsidRPr="0039620C">
        <w:rPr>
          <w:rFonts w:ascii="Arial Narrow" w:hAnsi="Arial Narrow"/>
          <w:i/>
          <w:sz w:val="22"/>
          <w:szCs w:val="22"/>
          <w:lang w:val="nl-NL"/>
        </w:rPr>
        <w:t xml:space="preserve">Kamerstukken II, </w:t>
      </w:r>
      <w:r w:rsidR="00185ED6" w:rsidRPr="0039620C">
        <w:rPr>
          <w:rFonts w:ascii="Arial Narrow" w:hAnsi="Arial Narrow"/>
          <w:sz w:val="22"/>
          <w:szCs w:val="22"/>
          <w:lang w:val="nl-NL"/>
        </w:rPr>
        <w:t>2012/</w:t>
      </w:r>
      <w:r w:rsidR="00185ED6">
        <w:rPr>
          <w:rFonts w:ascii="Arial Narrow" w:hAnsi="Arial Narrow"/>
          <w:sz w:val="22"/>
          <w:szCs w:val="22"/>
          <w:lang w:val="nl-NL"/>
        </w:rPr>
        <w:t xml:space="preserve">13, 33 553, nr. 3, p.5 (MvT)). </w:t>
      </w:r>
    </w:p>
    <w:p w:rsidR="00600C63" w:rsidRPr="0039620C" w:rsidRDefault="00600C63" w:rsidP="00600C63">
      <w:pPr>
        <w:ind w:firstLine="720"/>
        <w:jc w:val="both"/>
        <w:rPr>
          <w:rFonts w:ascii="Arial Narrow" w:hAnsi="Arial Narrow"/>
          <w:sz w:val="22"/>
          <w:szCs w:val="22"/>
          <w:lang w:val="nl-NL"/>
        </w:rPr>
      </w:pPr>
      <w:r w:rsidRPr="0039620C">
        <w:rPr>
          <w:rFonts w:ascii="Arial Narrow" w:hAnsi="Arial Narrow"/>
          <w:sz w:val="22"/>
          <w:szCs w:val="22"/>
          <w:lang w:val="nl-NL"/>
        </w:rPr>
        <w:t>Het feit dat de K</w:t>
      </w:r>
      <w:r w:rsidR="00685CC4">
        <w:rPr>
          <w:rFonts w:ascii="Arial Narrow" w:hAnsi="Arial Narrow"/>
          <w:sz w:val="22"/>
          <w:szCs w:val="22"/>
          <w:lang w:val="nl-NL"/>
        </w:rPr>
        <w:t>vK</w:t>
      </w:r>
      <w:r w:rsidRPr="0039620C">
        <w:rPr>
          <w:rFonts w:ascii="Arial Narrow" w:hAnsi="Arial Narrow"/>
          <w:sz w:val="22"/>
          <w:szCs w:val="22"/>
          <w:lang w:val="nl-NL"/>
        </w:rPr>
        <w:t xml:space="preserve"> meer taken toegewezen krijgt betekent niet dat de organisatie meer activiteiten gaat doen. </w:t>
      </w:r>
      <w:r w:rsidR="008F3419">
        <w:rPr>
          <w:rFonts w:ascii="Arial Narrow" w:hAnsi="Arial Narrow"/>
          <w:sz w:val="22"/>
          <w:szCs w:val="22"/>
          <w:lang w:val="nl-NL"/>
        </w:rPr>
        <w:t>D</w:t>
      </w:r>
      <w:r w:rsidR="00185ED6">
        <w:rPr>
          <w:rFonts w:ascii="Arial Narrow" w:hAnsi="Arial Narrow"/>
          <w:sz w:val="22"/>
          <w:szCs w:val="22"/>
          <w:lang w:val="nl-NL"/>
        </w:rPr>
        <w:t>oor de financiële taakstelling</w:t>
      </w:r>
      <w:r w:rsidR="008F3419">
        <w:rPr>
          <w:rFonts w:ascii="Arial Narrow" w:hAnsi="Arial Narrow"/>
          <w:sz w:val="22"/>
          <w:szCs w:val="22"/>
          <w:lang w:val="nl-NL"/>
        </w:rPr>
        <w:t xml:space="preserve"> zal e</w:t>
      </w:r>
      <w:r w:rsidRPr="0039620C">
        <w:rPr>
          <w:rFonts w:ascii="Arial Narrow" w:hAnsi="Arial Narrow"/>
          <w:sz w:val="22"/>
          <w:szCs w:val="22"/>
          <w:lang w:val="nl-NL"/>
        </w:rPr>
        <w:t>en grondige herbezinning plaatsvinden (back to basics)</w:t>
      </w:r>
      <w:r w:rsidR="008F3419">
        <w:rPr>
          <w:rFonts w:ascii="Arial Narrow" w:hAnsi="Arial Narrow"/>
          <w:sz w:val="22"/>
          <w:szCs w:val="22"/>
          <w:lang w:val="nl-NL"/>
        </w:rPr>
        <w:t xml:space="preserve"> ten aanzien van het activiteitenniveau.</w:t>
      </w:r>
      <w:r w:rsidRPr="0039620C">
        <w:rPr>
          <w:rFonts w:ascii="Arial Narrow" w:hAnsi="Arial Narrow"/>
          <w:sz w:val="22"/>
          <w:szCs w:val="22"/>
          <w:lang w:val="nl-NL"/>
        </w:rPr>
        <w:t xml:space="preserve"> Het belang en de wensen van ondernemers staan hierbij voorop. </w:t>
      </w:r>
      <w:r w:rsidR="008F3419">
        <w:rPr>
          <w:rFonts w:ascii="Arial Narrow" w:hAnsi="Arial Narrow"/>
          <w:sz w:val="22"/>
          <w:szCs w:val="22"/>
          <w:lang w:val="nl-NL"/>
        </w:rPr>
        <w:t xml:space="preserve">Via </w:t>
      </w:r>
      <w:r w:rsidRPr="0039620C">
        <w:rPr>
          <w:rFonts w:ascii="Arial Narrow" w:hAnsi="Arial Narrow"/>
          <w:sz w:val="22"/>
          <w:szCs w:val="22"/>
          <w:lang w:val="nl-NL"/>
        </w:rPr>
        <w:t>de Centrale Raad en de regionale raden</w:t>
      </w:r>
      <w:r w:rsidR="008F3419">
        <w:rPr>
          <w:rFonts w:ascii="Arial Narrow" w:hAnsi="Arial Narrow"/>
          <w:sz w:val="22"/>
          <w:szCs w:val="22"/>
          <w:lang w:val="nl-NL"/>
        </w:rPr>
        <w:t xml:space="preserve"> krijgen ondernemers</w:t>
      </w:r>
      <w:r w:rsidRPr="0039620C">
        <w:rPr>
          <w:rFonts w:ascii="Arial Narrow" w:hAnsi="Arial Narrow"/>
          <w:sz w:val="22"/>
          <w:szCs w:val="22"/>
          <w:lang w:val="nl-NL"/>
        </w:rPr>
        <w:t xml:space="preserve"> direct invloed op het producten- en dienstenpakket van de nieuwe organisatie (</w:t>
      </w:r>
      <w:r w:rsidRPr="0039620C">
        <w:rPr>
          <w:rFonts w:ascii="Arial Narrow" w:hAnsi="Arial Narrow"/>
          <w:i/>
          <w:sz w:val="22"/>
          <w:szCs w:val="22"/>
          <w:lang w:val="nl-NL"/>
        </w:rPr>
        <w:t xml:space="preserve">Kamerstukken II, </w:t>
      </w:r>
      <w:r w:rsidRPr="0039620C">
        <w:rPr>
          <w:rFonts w:ascii="Arial Narrow" w:hAnsi="Arial Narrow"/>
          <w:sz w:val="22"/>
          <w:szCs w:val="22"/>
          <w:lang w:val="nl-NL"/>
        </w:rPr>
        <w:t xml:space="preserve">2012/13, 33 553, nr. 3, p.5 (MvT)).  </w:t>
      </w:r>
    </w:p>
    <w:p w:rsidR="00600C63" w:rsidRPr="0039620C" w:rsidRDefault="00600C63" w:rsidP="00600C63">
      <w:pPr>
        <w:jc w:val="both"/>
        <w:rPr>
          <w:rFonts w:ascii="Arial Narrow" w:hAnsi="Arial Narrow"/>
          <w:sz w:val="22"/>
          <w:szCs w:val="22"/>
          <w:lang w:val="nl-NL"/>
        </w:rPr>
      </w:pPr>
      <w:r w:rsidRPr="0039620C">
        <w:rPr>
          <w:rFonts w:ascii="Arial Narrow" w:hAnsi="Arial Narrow"/>
          <w:sz w:val="22"/>
          <w:szCs w:val="22"/>
          <w:lang w:val="nl-NL"/>
        </w:rPr>
        <w:tab/>
      </w:r>
      <w:r w:rsidR="008A0188">
        <w:rPr>
          <w:rFonts w:ascii="Arial Narrow" w:hAnsi="Arial Narrow"/>
          <w:sz w:val="22"/>
          <w:szCs w:val="22"/>
          <w:lang w:val="nl-NL"/>
        </w:rPr>
        <w:t xml:space="preserve">De insteek is om de wettelijke taken </w:t>
      </w:r>
      <w:r w:rsidRPr="0039620C">
        <w:rPr>
          <w:rFonts w:ascii="Arial Narrow" w:hAnsi="Arial Narrow"/>
          <w:sz w:val="22"/>
          <w:szCs w:val="22"/>
          <w:lang w:val="nl-NL"/>
        </w:rPr>
        <w:t>zo</w:t>
      </w:r>
      <w:r w:rsidR="008A0188">
        <w:rPr>
          <w:rFonts w:ascii="Arial Narrow" w:hAnsi="Arial Narrow"/>
          <w:sz w:val="22"/>
          <w:szCs w:val="22"/>
          <w:lang w:val="nl-NL"/>
        </w:rPr>
        <w:t>danig te formuleren dat de organisatie in staat zal zijn</w:t>
      </w:r>
      <w:r w:rsidRPr="0039620C">
        <w:rPr>
          <w:rFonts w:ascii="Arial Narrow" w:hAnsi="Arial Narrow"/>
          <w:sz w:val="22"/>
          <w:szCs w:val="22"/>
          <w:lang w:val="nl-NL"/>
        </w:rPr>
        <w:t xml:space="preserve"> om flexibel te reageren op veranderingen in het ondernemersklimaat. Bij algemene maatregel van bestuur bestaat de mogelijkheid nadere regels te stellen over de wettelijke taken (p. 5).</w:t>
      </w:r>
      <w:r w:rsidR="008F3419">
        <w:rPr>
          <w:rFonts w:ascii="Arial Narrow" w:hAnsi="Arial Narrow"/>
          <w:sz w:val="22"/>
          <w:szCs w:val="22"/>
          <w:lang w:val="nl-NL"/>
        </w:rPr>
        <w:t xml:space="preserve"> </w:t>
      </w:r>
      <w:r w:rsidRPr="0039620C">
        <w:rPr>
          <w:rFonts w:ascii="Arial Narrow" w:hAnsi="Arial Narrow"/>
          <w:sz w:val="22"/>
          <w:szCs w:val="22"/>
          <w:lang w:val="nl-NL"/>
        </w:rPr>
        <w:t>De wettelijke taken zoals die bestaan in de huidige organisatie en de twee nieuwe taken zijn onderstaand uiteengezet.</w:t>
      </w:r>
    </w:p>
    <w:p w:rsidR="004727F7" w:rsidRPr="0039620C" w:rsidRDefault="004727F7" w:rsidP="00600C63">
      <w:pPr>
        <w:jc w:val="both"/>
        <w:rPr>
          <w:rFonts w:ascii="Arial Narrow" w:hAnsi="Arial Narrow"/>
          <w:i/>
          <w:sz w:val="22"/>
          <w:szCs w:val="22"/>
          <w:lang w:val="nl-NL"/>
        </w:rPr>
      </w:pPr>
    </w:p>
    <w:p w:rsidR="00600C63" w:rsidRPr="0039620C"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2.3</w:t>
      </w:r>
      <w:r w:rsidR="00600C63" w:rsidRPr="0039620C">
        <w:rPr>
          <w:rFonts w:ascii="Arial Narrow" w:hAnsi="Arial Narrow"/>
          <w:i/>
          <w:sz w:val="22"/>
          <w:szCs w:val="22"/>
          <w:lang w:val="nl-NL"/>
        </w:rPr>
        <w:t>.1 Registertaak</w:t>
      </w:r>
    </w:p>
    <w:p w:rsidR="00600C63" w:rsidRPr="0039620C" w:rsidRDefault="00600C63" w:rsidP="00223DCB">
      <w:pPr>
        <w:jc w:val="both"/>
        <w:rPr>
          <w:rFonts w:ascii="Arial Narrow" w:hAnsi="Arial Narrow"/>
          <w:sz w:val="22"/>
          <w:szCs w:val="22"/>
          <w:lang w:val="nl-NL"/>
        </w:rPr>
      </w:pPr>
      <w:r w:rsidRPr="0039620C">
        <w:rPr>
          <w:rFonts w:ascii="Arial Narrow" w:hAnsi="Arial Narrow"/>
          <w:sz w:val="22"/>
          <w:szCs w:val="22"/>
          <w:lang w:val="nl-NL"/>
        </w:rPr>
        <w:t xml:space="preserve">De Kamers van Koophandel hebben onder meer tot taak het houden van het Handelsregister. Door de samenvoeging van de twaalf Kamers van Koophandel zal het register worden gehouden door één </w:t>
      </w:r>
      <w:r w:rsidR="00223DCB">
        <w:rPr>
          <w:rFonts w:ascii="Arial Narrow" w:hAnsi="Arial Narrow"/>
          <w:sz w:val="22"/>
          <w:szCs w:val="22"/>
          <w:lang w:val="nl-NL"/>
        </w:rPr>
        <w:t>organisatie en aangestuurd door één landelijke RvB</w:t>
      </w:r>
      <w:r w:rsidRPr="0039620C">
        <w:rPr>
          <w:rFonts w:ascii="Arial Narrow" w:hAnsi="Arial Narrow"/>
          <w:sz w:val="22"/>
          <w:szCs w:val="22"/>
          <w:lang w:val="nl-NL"/>
        </w:rPr>
        <w:t xml:space="preserve">. Het Handelsregister is het basisregister van ondernemingen en rechtspersonen ten behoeve van het bedrijfsleven en alle overheden. Het Handelsregister bevordert de rechtszekerheid in het economisch verkeer: een ondernemer of consument heeft zicht op wie zijn handelspartner is. Als onderdeel van het stelsel van basisregisters draagt het bij aan een efficiënte gegevenshuishouding van de overheid. Ook speelt het Handelsregister </w:t>
      </w:r>
      <w:r w:rsidR="004539A6">
        <w:rPr>
          <w:rFonts w:ascii="Arial Narrow" w:hAnsi="Arial Narrow"/>
          <w:sz w:val="22"/>
          <w:szCs w:val="22"/>
          <w:lang w:val="nl-NL"/>
        </w:rPr>
        <w:t>steeds meer een</w:t>
      </w:r>
      <w:r w:rsidRPr="0039620C">
        <w:rPr>
          <w:rFonts w:ascii="Arial Narrow" w:hAnsi="Arial Narrow"/>
          <w:sz w:val="22"/>
          <w:szCs w:val="22"/>
          <w:lang w:val="nl-NL"/>
        </w:rPr>
        <w:t xml:space="preserve"> rol in het bestrijden van vele vormen van criminaliteit. De Handelsregisterwet 2007 en daarop gebaseerde lagere regelgeving bevatten het wettelijk fundament voor deze registratie. Vanwege het grote belang voor het handelsverkeer zal deze taak door de Kamer van Koopha</w:t>
      </w:r>
      <w:r w:rsidR="00223DCB">
        <w:rPr>
          <w:rFonts w:ascii="Arial Narrow" w:hAnsi="Arial Narrow"/>
          <w:sz w:val="22"/>
          <w:szCs w:val="22"/>
          <w:lang w:val="nl-NL"/>
        </w:rPr>
        <w:t>ndel worden gecontinueerd (</w:t>
      </w:r>
      <w:r w:rsidR="00223DCB" w:rsidRPr="0039620C">
        <w:rPr>
          <w:rFonts w:ascii="Arial Narrow" w:hAnsi="Arial Narrow"/>
          <w:i/>
          <w:sz w:val="22"/>
          <w:szCs w:val="22"/>
          <w:lang w:val="nl-NL"/>
        </w:rPr>
        <w:t xml:space="preserve">Kamerstukken II, </w:t>
      </w:r>
      <w:r w:rsidR="00223DCB" w:rsidRPr="0039620C">
        <w:rPr>
          <w:rFonts w:ascii="Arial Narrow" w:hAnsi="Arial Narrow"/>
          <w:sz w:val="22"/>
          <w:szCs w:val="22"/>
          <w:lang w:val="nl-NL"/>
        </w:rPr>
        <w:t>2012/13, 33 553, nr. 3, p.8 (MvT))</w:t>
      </w:r>
      <w:r w:rsidR="00223DCB">
        <w:rPr>
          <w:rFonts w:ascii="Arial Narrow" w:hAnsi="Arial Narrow"/>
          <w:sz w:val="22"/>
          <w:szCs w:val="22"/>
          <w:lang w:val="nl-NL"/>
        </w:rPr>
        <w:t xml:space="preserve"> </w:t>
      </w:r>
      <w:r w:rsidRPr="0039620C">
        <w:rPr>
          <w:rFonts w:ascii="Arial Narrow" w:hAnsi="Arial Narrow"/>
          <w:sz w:val="22"/>
          <w:szCs w:val="22"/>
          <w:lang w:val="nl-NL"/>
        </w:rPr>
        <w:t>.</w:t>
      </w:r>
    </w:p>
    <w:p w:rsidR="00600C63" w:rsidRPr="0039620C" w:rsidRDefault="00600C63" w:rsidP="00600C63">
      <w:pPr>
        <w:ind w:firstLine="720"/>
        <w:jc w:val="both"/>
        <w:rPr>
          <w:rFonts w:ascii="Arial Narrow" w:hAnsi="Arial Narrow"/>
          <w:sz w:val="22"/>
          <w:szCs w:val="22"/>
          <w:lang w:val="nl-NL"/>
        </w:rPr>
      </w:pPr>
    </w:p>
    <w:p w:rsidR="00600C63" w:rsidRPr="0039620C" w:rsidRDefault="00033EA6" w:rsidP="00D86166">
      <w:pPr>
        <w:jc w:val="both"/>
        <w:outlineLvl w:val="0"/>
        <w:rPr>
          <w:rFonts w:ascii="Arial Narrow" w:hAnsi="Arial Narrow"/>
          <w:sz w:val="22"/>
          <w:szCs w:val="22"/>
          <w:lang w:val="nl-NL"/>
        </w:rPr>
      </w:pPr>
      <w:r>
        <w:rPr>
          <w:rFonts w:ascii="Arial Narrow" w:hAnsi="Arial Narrow"/>
          <w:i/>
          <w:sz w:val="22"/>
          <w:szCs w:val="22"/>
          <w:lang w:val="nl-NL"/>
        </w:rPr>
        <w:t>2.3</w:t>
      </w:r>
      <w:r w:rsidR="00600C63" w:rsidRPr="0039620C">
        <w:rPr>
          <w:rFonts w:ascii="Arial Narrow" w:hAnsi="Arial Narrow"/>
          <w:i/>
          <w:sz w:val="22"/>
          <w:szCs w:val="22"/>
          <w:lang w:val="nl-NL"/>
        </w:rPr>
        <w:t>.2 Voorlichtingstaak</w:t>
      </w:r>
    </w:p>
    <w:p w:rsidR="00600C63" w:rsidRPr="0039620C" w:rsidRDefault="00600C63" w:rsidP="00600C63">
      <w:pPr>
        <w:jc w:val="both"/>
        <w:rPr>
          <w:rFonts w:ascii="Arial Narrow" w:hAnsi="Arial Narrow"/>
          <w:sz w:val="22"/>
          <w:szCs w:val="22"/>
          <w:lang w:val="nl-NL"/>
        </w:rPr>
      </w:pPr>
      <w:r w:rsidRPr="0039620C">
        <w:rPr>
          <w:rFonts w:ascii="Arial Narrow" w:hAnsi="Arial Narrow"/>
          <w:sz w:val="22"/>
          <w:szCs w:val="22"/>
          <w:lang w:val="nl-NL"/>
        </w:rPr>
        <w:t>De Kamer van Koophandel informeert individuele ondernemers. Vanuit haar voorlichtingstaak ontwikkelt en beheert de Kamer van Koophandel producten en diensten voor individuele personen die een onderneming drijven of overwegen een onderneming op te richten. Het doel hiervan is dat deze personen zich (op microniveau) zelf verder ontwikkelen, duurzaam vernieuwen en hun ondernemerschap versterken. Hiermee bevordert de Kamer van Koophandel op macroniveau de maatschappelijke en economische ontwikkeling op het gebied van ondernemen (</w:t>
      </w:r>
      <w:r w:rsidRPr="0039620C">
        <w:rPr>
          <w:rFonts w:ascii="Arial Narrow" w:hAnsi="Arial Narrow"/>
          <w:i/>
          <w:sz w:val="22"/>
          <w:szCs w:val="22"/>
          <w:lang w:val="nl-NL"/>
        </w:rPr>
        <w:t xml:space="preserve">Kamerstukken II, </w:t>
      </w:r>
      <w:r w:rsidRPr="0039620C">
        <w:rPr>
          <w:rFonts w:ascii="Arial Narrow" w:hAnsi="Arial Narrow"/>
          <w:sz w:val="22"/>
          <w:szCs w:val="22"/>
          <w:lang w:val="nl-NL"/>
        </w:rPr>
        <w:t>2012/13, 33 553, nr. 3, p.8 (MvT)).</w:t>
      </w:r>
    </w:p>
    <w:p w:rsidR="00600C63" w:rsidRPr="0039620C" w:rsidRDefault="00600C63" w:rsidP="008714EF">
      <w:pPr>
        <w:ind w:firstLine="720"/>
        <w:jc w:val="both"/>
        <w:rPr>
          <w:rFonts w:ascii="Arial Narrow" w:hAnsi="Arial Narrow"/>
          <w:sz w:val="22"/>
          <w:szCs w:val="22"/>
          <w:lang w:val="nl-NL"/>
        </w:rPr>
      </w:pPr>
      <w:r w:rsidRPr="0039620C">
        <w:rPr>
          <w:rFonts w:ascii="Arial Narrow" w:hAnsi="Arial Narrow"/>
          <w:sz w:val="22"/>
          <w:szCs w:val="22"/>
          <w:lang w:val="nl-NL"/>
        </w:rPr>
        <w:t xml:space="preserve">De voorlichtingstaak bestaat uit twee onderdelen: een algemene informatie- en doorverwijsfunctie en eerstelijnsadvies en ondersteuning. Bij dit laatste gaat het in de nieuwe organisatievorm om zowel qua tijd als inhoud beperkte (basis)adviesverlening, waarmee de individuele ondernemer in staat is om zelf verder te komen met ondernemen. Dienstverlening wordt uitsluitend aangeboden als daar substantiële vraag naar is vanuit ondernemers. Uitgebreide dienstverlening wordt overgelaten </w:t>
      </w:r>
      <w:r w:rsidR="008714EF">
        <w:rPr>
          <w:rFonts w:ascii="Arial Narrow" w:hAnsi="Arial Narrow"/>
          <w:sz w:val="22"/>
          <w:szCs w:val="22"/>
          <w:lang w:val="nl-NL"/>
        </w:rPr>
        <w:t xml:space="preserve">aan marktpartijen. </w:t>
      </w:r>
      <w:r w:rsidRPr="0039620C">
        <w:rPr>
          <w:rFonts w:ascii="Arial Narrow" w:hAnsi="Arial Narrow"/>
          <w:sz w:val="22"/>
          <w:szCs w:val="22"/>
          <w:lang w:val="nl-NL"/>
        </w:rPr>
        <w:t>De Kamer van Koophandel biedt individuele personen en ondernemingen specifieke informatie en ondersteuning op releva</w:t>
      </w:r>
      <w:r w:rsidR="008714EF">
        <w:rPr>
          <w:rFonts w:ascii="Arial Narrow" w:hAnsi="Arial Narrow"/>
          <w:sz w:val="22"/>
          <w:szCs w:val="22"/>
          <w:lang w:val="nl-NL"/>
        </w:rPr>
        <w:t>nte ondernemerschapsthema’s en –</w:t>
      </w:r>
      <w:r w:rsidRPr="0039620C">
        <w:rPr>
          <w:rFonts w:ascii="Arial Narrow" w:hAnsi="Arial Narrow"/>
          <w:sz w:val="22"/>
          <w:szCs w:val="22"/>
          <w:lang w:val="nl-NL"/>
        </w:rPr>
        <w:t>vraagstukken</w:t>
      </w:r>
      <w:r w:rsidR="008714EF">
        <w:rPr>
          <w:rFonts w:ascii="Arial Narrow" w:hAnsi="Arial Narrow"/>
          <w:sz w:val="22"/>
          <w:szCs w:val="22"/>
          <w:lang w:val="nl-NL"/>
        </w:rPr>
        <w:t xml:space="preserve"> waarbij het</w:t>
      </w:r>
      <w:r w:rsidRPr="0039620C">
        <w:rPr>
          <w:rFonts w:ascii="Arial Narrow" w:hAnsi="Arial Narrow"/>
          <w:sz w:val="22"/>
          <w:szCs w:val="22"/>
          <w:lang w:val="nl-NL"/>
        </w:rPr>
        <w:t xml:space="preserve"> kan gaan om e</w:t>
      </w:r>
      <w:r w:rsidR="008714EF">
        <w:rPr>
          <w:rFonts w:ascii="Arial Narrow" w:hAnsi="Arial Narrow"/>
          <w:sz w:val="22"/>
          <w:szCs w:val="22"/>
          <w:lang w:val="nl-NL"/>
        </w:rPr>
        <w:t xml:space="preserve">erstelijnsinformatie en </w:t>
      </w:r>
      <w:r w:rsidRPr="0039620C">
        <w:rPr>
          <w:rFonts w:ascii="Arial Narrow" w:hAnsi="Arial Narrow"/>
          <w:sz w:val="22"/>
          <w:szCs w:val="22"/>
          <w:lang w:val="nl-NL"/>
        </w:rPr>
        <w:t>ondersteuning op een breed scala aan onder</w:t>
      </w:r>
      <w:r w:rsidR="008714EF">
        <w:rPr>
          <w:rFonts w:ascii="Arial Narrow" w:hAnsi="Arial Narrow"/>
          <w:sz w:val="22"/>
          <w:szCs w:val="22"/>
          <w:lang w:val="nl-NL"/>
        </w:rPr>
        <w:t xml:space="preserve">nemersthema’s en –vraagstukken zoals </w:t>
      </w:r>
      <w:r w:rsidRPr="0039620C">
        <w:rPr>
          <w:rFonts w:ascii="Arial Narrow" w:hAnsi="Arial Narrow"/>
          <w:sz w:val="22"/>
          <w:szCs w:val="22"/>
          <w:lang w:val="nl-NL"/>
        </w:rPr>
        <w:t>thema’s op het gebied van het starten van een onderneming, internationaal zakendoen, financiën en financiering, strategie, personele, fiscale en juridische zaken, maatschappelijk/duurzaam ondernemen en bedrijfsbeëindiging en -overdracht (p. 9).</w:t>
      </w:r>
    </w:p>
    <w:p w:rsidR="00600C63" w:rsidRPr="0039620C" w:rsidRDefault="00600C63" w:rsidP="00600C63">
      <w:pPr>
        <w:jc w:val="both"/>
        <w:rPr>
          <w:rFonts w:ascii="Arial Narrow" w:hAnsi="Arial Narrow"/>
          <w:sz w:val="22"/>
          <w:szCs w:val="22"/>
          <w:lang w:val="nl-NL"/>
        </w:rPr>
      </w:pPr>
      <w:r w:rsidRPr="0039620C">
        <w:rPr>
          <w:rFonts w:ascii="Arial Narrow" w:hAnsi="Arial Narrow"/>
          <w:sz w:val="22"/>
          <w:szCs w:val="22"/>
          <w:lang w:val="nl-NL"/>
        </w:rPr>
        <w:tab/>
        <w:t>Deze informatieverstrekking en ondersteuning kan plaatsvinden in diverse vormen, via diverse kanalen en op basis van diverse technologieën, waarbij voortdurend afwegingen moeten worden gemaakt op het vlak van doelmatigheid en doeltreffendheid. In de nieuwe organisatievorm zal informatieverstrekking en ondersteuning digitaal worden aangeboden waar dat kan</w:t>
      </w:r>
      <w:r w:rsidR="008714EF">
        <w:rPr>
          <w:rFonts w:ascii="Arial Narrow" w:hAnsi="Arial Narrow"/>
          <w:sz w:val="22"/>
          <w:szCs w:val="22"/>
          <w:lang w:val="nl-NL"/>
        </w:rPr>
        <w:t xml:space="preserve"> h</w:t>
      </w:r>
      <w:r w:rsidRPr="0039620C">
        <w:rPr>
          <w:rFonts w:ascii="Arial Narrow" w:hAnsi="Arial Narrow"/>
          <w:sz w:val="22"/>
          <w:szCs w:val="22"/>
          <w:lang w:val="nl-NL"/>
        </w:rPr>
        <w:t xml:space="preserve">et fysieke aanbod van informatie en ondersteuning zal worden geboden waar </w:t>
      </w:r>
      <w:r w:rsidR="008714EF">
        <w:rPr>
          <w:rFonts w:ascii="Arial Narrow" w:hAnsi="Arial Narrow"/>
          <w:sz w:val="22"/>
          <w:szCs w:val="22"/>
          <w:lang w:val="nl-NL"/>
        </w:rPr>
        <w:t xml:space="preserve">dat </w:t>
      </w:r>
      <w:r w:rsidRPr="0039620C">
        <w:rPr>
          <w:rFonts w:ascii="Arial Narrow" w:hAnsi="Arial Narrow"/>
          <w:sz w:val="22"/>
          <w:szCs w:val="22"/>
          <w:lang w:val="nl-NL"/>
        </w:rPr>
        <w:t xml:space="preserve">mogelijk is en het individuele aanbod waar dat nodig is (p. 9). </w:t>
      </w:r>
    </w:p>
    <w:p w:rsidR="00600C63" w:rsidRPr="0039620C" w:rsidRDefault="00600C63" w:rsidP="00600C63">
      <w:pPr>
        <w:ind w:firstLine="720"/>
        <w:jc w:val="both"/>
        <w:rPr>
          <w:rFonts w:ascii="Arial Narrow" w:hAnsi="Arial Narrow"/>
          <w:sz w:val="22"/>
          <w:szCs w:val="22"/>
          <w:lang w:val="nl-NL"/>
        </w:rPr>
      </w:pPr>
      <w:r w:rsidRPr="0039620C">
        <w:rPr>
          <w:rFonts w:ascii="Arial Narrow" w:hAnsi="Arial Narrow"/>
          <w:sz w:val="22"/>
          <w:szCs w:val="22"/>
          <w:lang w:val="nl-NL"/>
        </w:rPr>
        <w:lastRenderedPageBreak/>
        <w:t>In bepaalde gevallen kan de ondernemer doeltreffender en doelmatiger verder worden geholpen door andere vormen van ondersteuning dan alleen het aanbieden van informatie. Bijvoorbeeld door het aanreiken van voorbeeldcases, standaardmodellen en reken- en tekstfuncties als onderdeel van bijvoorbeeld een ondernemingsplan, tests (zoals een financiële fitheid</w:t>
      </w:r>
      <w:r w:rsidR="008714EF">
        <w:rPr>
          <w:rFonts w:ascii="Arial Narrow" w:hAnsi="Arial Narrow"/>
          <w:sz w:val="22"/>
          <w:szCs w:val="22"/>
          <w:lang w:val="nl-NL"/>
        </w:rPr>
        <w:t>stest) en een mogelijkheid om in</w:t>
      </w:r>
      <w:r w:rsidRPr="0039620C">
        <w:rPr>
          <w:rFonts w:ascii="Arial Narrow" w:hAnsi="Arial Narrow"/>
          <w:sz w:val="22"/>
          <w:szCs w:val="22"/>
          <w:lang w:val="nl-NL"/>
        </w:rPr>
        <w:t xml:space="preserve"> contact te komen met andere ondernemers of specialisten op een bepaald bedrijfsvoeringsterrein. In dergelijke gevallen wordt de ondernemer in staat gesteld om zelf de algemene informatie toe te passen op de eigen situatie (p. 9).</w:t>
      </w:r>
    </w:p>
    <w:p w:rsidR="00600C63" w:rsidRPr="0039620C" w:rsidRDefault="00600C63" w:rsidP="00600C63">
      <w:pPr>
        <w:jc w:val="both"/>
        <w:rPr>
          <w:rFonts w:ascii="Arial Narrow" w:hAnsi="Arial Narrow"/>
          <w:sz w:val="22"/>
          <w:szCs w:val="22"/>
          <w:lang w:val="nl-NL"/>
        </w:rPr>
      </w:pPr>
      <w:r w:rsidRPr="0039620C">
        <w:rPr>
          <w:rFonts w:ascii="Arial Narrow" w:hAnsi="Arial Narrow"/>
          <w:sz w:val="22"/>
          <w:szCs w:val="22"/>
          <w:lang w:val="nl-NL"/>
        </w:rPr>
        <w:tab/>
        <w:t>Gelet op de nog altijd bestaande marktimperfecties op het gebied van eerstelijnsvoorlichting en advies voor met name de kleinere MKB-ondernemingen wordt deze taak door de Kamer van Koophandel gecontinueerd. Op onderliggend activiteitenniveau zal zoals gesteld een grondige herbezinning plaatsvinden waarbij steeds ook wordt meegenomen of een activiteit niet al in voldoende mate door private partijen wordt aangeboden (p. 9).</w:t>
      </w:r>
    </w:p>
    <w:p w:rsidR="00600C63" w:rsidRPr="0039620C" w:rsidRDefault="00600C63" w:rsidP="00600C63">
      <w:pPr>
        <w:jc w:val="both"/>
        <w:rPr>
          <w:rFonts w:ascii="Arial Narrow" w:hAnsi="Arial Narrow"/>
          <w:sz w:val="22"/>
          <w:szCs w:val="22"/>
          <w:lang w:val="nl-NL"/>
        </w:rPr>
      </w:pPr>
    </w:p>
    <w:p w:rsidR="00600C63" w:rsidRPr="0039620C"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2.3</w:t>
      </w:r>
      <w:r w:rsidR="00F742A5">
        <w:rPr>
          <w:rFonts w:ascii="Arial Narrow" w:hAnsi="Arial Narrow"/>
          <w:i/>
          <w:sz w:val="22"/>
          <w:szCs w:val="22"/>
          <w:lang w:val="nl-NL"/>
        </w:rPr>
        <w:t>.3</w:t>
      </w:r>
      <w:r w:rsidR="00600C63" w:rsidRPr="0039620C">
        <w:rPr>
          <w:rFonts w:ascii="Arial Narrow" w:hAnsi="Arial Narrow"/>
          <w:i/>
          <w:sz w:val="22"/>
          <w:szCs w:val="22"/>
          <w:lang w:val="nl-NL"/>
        </w:rPr>
        <w:t xml:space="preserve"> Regiotaak</w:t>
      </w:r>
    </w:p>
    <w:p w:rsidR="00600C63" w:rsidRPr="0039620C" w:rsidRDefault="002415D8" w:rsidP="00600C63">
      <w:pPr>
        <w:jc w:val="both"/>
        <w:rPr>
          <w:rFonts w:ascii="Arial Narrow" w:hAnsi="Arial Narrow"/>
          <w:sz w:val="22"/>
          <w:szCs w:val="22"/>
          <w:lang w:val="nl-NL"/>
        </w:rPr>
      </w:pPr>
      <w:r>
        <w:rPr>
          <w:rFonts w:ascii="Arial Narrow" w:hAnsi="Arial Narrow"/>
          <w:sz w:val="22"/>
          <w:szCs w:val="22"/>
          <w:lang w:val="nl-NL"/>
        </w:rPr>
        <w:t>In de huidige situatie werkt de K</w:t>
      </w:r>
      <w:r w:rsidR="008714EF">
        <w:rPr>
          <w:rFonts w:ascii="Arial Narrow" w:hAnsi="Arial Narrow"/>
          <w:sz w:val="22"/>
          <w:szCs w:val="22"/>
          <w:lang w:val="nl-NL"/>
        </w:rPr>
        <w:t>vK</w:t>
      </w:r>
      <w:r>
        <w:rPr>
          <w:rFonts w:ascii="Arial Narrow" w:hAnsi="Arial Narrow"/>
          <w:sz w:val="22"/>
          <w:szCs w:val="22"/>
          <w:lang w:val="nl-NL"/>
        </w:rPr>
        <w:t xml:space="preserve"> </w:t>
      </w:r>
      <w:r w:rsidR="00600C63" w:rsidRPr="0039620C">
        <w:rPr>
          <w:rFonts w:ascii="Arial Narrow" w:hAnsi="Arial Narrow"/>
          <w:sz w:val="22"/>
          <w:szCs w:val="22"/>
          <w:lang w:val="nl-NL"/>
        </w:rPr>
        <w:t>mee aan diverse projecten die het ondernemersklimaat in de regio verbeteren of de regionale bedrijvigheid stimuleren. Bijvoorbeeld op het gebied van bereikbaarheid, ruimtelijke ontwikkeling of toerisme (rijksoverheid.nl, 2013).</w:t>
      </w:r>
    </w:p>
    <w:p w:rsidR="00036BE1" w:rsidRDefault="00600C63" w:rsidP="00036BE1">
      <w:pPr>
        <w:jc w:val="both"/>
        <w:rPr>
          <w:rFonts w:ascii="Arial Narrow" w:hAnsi="Arial Narrow"/>
          <w:sz w:val="22"/>
          <w:szCs w:val="22"/>
          <w:lang w:val="nl-NL"/>
        </w:rPr>
      </w:pPr>
      <w:r w:rsidRPr="0039620C">
        <w:rPr>
          <w:rFonts w:ascii="Arial Narrow" w:hAnsi="Arial Narrow"/>
          <w:sz w:val="22"/>
          <w:szCs w:val="22"/>
          <w:lang w:val="nl-NL"/>
        </w:rPr>
        <w:tab/>
        <w:t>Volgens artikel 25 lid 1 t/m 3 van de Wet op de Kamers van Koopha</w:t>
      </w:r>
      <w:r w:rsidR="008714EF">
        <w:rPr>
          <w:rFonts w:ascii="Arial Narrow" w:hAnsi="Arial Narrow"/>
          <w:sz w:val="22"/>
          <w:szCs w:val="22"/>
          <w:lang w:val="nl-NL"/>
        </w:rPr>
        <w:t>ndel en fabrieken 1997 heeft de</w:t>
      </w:r>
      <w:r w:rsidRPr="0039620C">
        <w:rPr>
          <w:rFonts w:ascii="Arial Narrow" w:hAnsi="Arial Narrow"/>
          <w:sz w:val="22"/>
          <w:szCs w:val="22"/>
          <w:lang w:val="nl-NL"/>
        </w:rPr>
        <w:t xml:space="preserve"> Kamer tot taak </w:t>
      </w:r>
      <w:r w:rsidR="008714EF">
        <w:rPr>
          <w:rFonts w:ascii="Arial Narrow" w:hAnsi="Arial Narrow"/>
          <w:sz w:val="22"/>
          <w:szCs w:val="22"/>
          <w:lang w:val="nl-NL"/>
        </w:rPr>
        <w:t>“</w:t>
      </w:r>
      <w:r w:rsidRPr="008714EF">
        <w:rPr>
          <w:rFonts w:ascii="Arial Narrow" w:hAnsi="Arial Narrow"/>
          <w:i/>
          <w:sz w:val="22"/>
          <w:szCs w:val="22"/>
          <w:lang w:val="nl-NL"/>
        </w:rPr>
        <w:t>het stimuleren van economische ontwikkelingen in haar gebied door middel van het bevorderen van onderzoeken, overleg- en samenwerkingsvormen en het desgevraagd of uit eigen beweging adviseren van openbare lichamen over aangelegenheden die de economische belangen van handel, industrie, ambacht en dienstverlening in haar gebied raken</w:t>
      </w:r>
      <w:r w:rsidR="008714EF" w:rsidRPr="008714EF">
        <w:rPr>
          <w:rFonts w:ascii="Arial Narrow" w:hAnsi="Arial Narrow"/>
          <w:i/>
          <w:sz w:val="22"/>
          <w:szCs w:val="22"/>
          <w:lang w:val="nl-NL"/>
        </w:rPr>
        <w:t>”</w:t>
      </w:r>
      <w:r w:rsidRPr="008714EF">
        <w:rPr>
          <w:rFonts w:ascii="Arial Narrow" w:hAnsi="Arial Narrow"/>
          <w:i/>
          <w:sz w:val="22"/>
          <w:szCs w:val="22"/>
          <w:lang w:val="nl-NL"/>
        </w:rPr>
        <w:t>.</w:t>
      </w:r>
      <w:r w:rsidRPr="0039620C">
        <w:rPr>
          <w:rFonts w:ascii="Arial Narrow" w:hAnsi="Arial Narrow"/>
          <w:sz w:val="22"/>
          <w:szCs w:val="22"/>
          <w:lang w:val="nl-NL"/>
        </w:rPr>
        <w:t xml:space="preserve"> Een Kamer kan ten behoeve van een onderzoek, overleg- of samenwerkingsvorm een subsidie verstrekken (wetten.overheid.nl, 30 december 1997). </w:t>
      </w:r>
    </w:p>
    <w:p w:rsidR="00600C63" w:rsidRPr="0039620C" w:rsidRDefault="00600C63" w:rsidP="00036BE1">
      <w:pPr>
        <w:ind w:firstLine="720"/>
        <w:jc w:val="both"/>
        <w:rPr>
          <w:rFonts w:ascii="Arial Narrow" w:hAnsi="Arial Narrow"/>
          <w:sz w:val="22"/>
          <w:szCs w:val="22"/>
          <w:lang w:val="nl-NL"/>
        </w:rPr>
      </w:pPr>
      <w:r w:rsidRPr="0039620C">
        <w:rPr>
          <w:rFonts w:ascii="Arial Narrow" w:hAnsi="Arial Narrow"/>
          <w:sz w:val="22"/>
          <w:szCs w:val="22"/>
          <w:lang w:val="nl-NL"/>
        </w:rPr>
        <w:t>De wettelijke regiotaak tot ‘stimuleren van de regionale economische ontwikkeling’ betekent concreet dat de KvK zich richt op verbetering van het ondernemersklimaat. Derhalve houdt de KvK zich bezig met twee hoofdpunten: ruimte maken om te ondernemen en ondernemers laten groeien. Aan de hand van de</w:t>
      </w:r>
      <w:r w:rsidR="008714EF">
        <w:rPr>
          <w:rFonts w:ascii="Arial Narrow" w:hAnsi="Arial Narrow"/>
          <w:sz w:val="22"/>
          <w:szCs w:val="22"/>
          <w:lang w:val="nl-NL"/>
        </w:rPr>
        <w:t>ze missie</w:t>
      </w:r>
      <w:r w:rsidRPr="0039620C">
        <w:rPr>
          <w:rFonts w:ascii="Arial Narrow" w:hAnsi="Arial Narrow"/>
          <w:sz w:val="22"/>
          <w:szCs w:val="22"/>
          <w:lang w:val="nl-NL"/>
        </w:rPr>
        <w:t xml:space="preserve"> is er </w:t>
      </w:r>
      <w:r w:rsidR="008714EF">
        <w:rPr>
          <w:rFonts w:ascii="Arial Narrow" w:hAnsi="Arial Narrow"/>
          <w:sz w:val="22"/>
          <w:szCs w:val="22"/>
          <w:lang w:val="nl-NL"/>
        </w:rPr>
        <w:t xml:space="preserve">in de huidige organisatie </w:t>
      </w:r>
      <w:r w:rsidRPr="0039620C">
        <w:rPr>
          <w:rFonts w:ascii="Arial Narrow" w:hAnsi="Arial Narrow"/>
          <w:sz w:val="22"/>
          <w:szCs w:val="22"/>
          <w:lang w:val="nl-NL"/>
        </w:rPr>
        <w:t>onderscheid gemaakt in acht aandachtsgebieden</w:t>
      </w:r>
      <w:r w:rsidR="00036BE1">
        <w:rPr>
          <w:rFonts w:ascii="Arial Narrow" w:hAnsi="Arial Narrow"/>
          <w:sz w:val="22"/>
          <w:szCs w:val="22"/>
          <w:lang w:val="nl-NL"/>
        </w:rPr>
        <w:t xml:space="preserve">: </w:t>
      </w:r>
      <w:r w:rsidR="00036BE1" w:rsidRPr="00036BE1">
        <w:rPr>
          <w:rFonts w:ascii="Arial Narrow" w:hAnsi="Arial Narrow"/>
          <w:sz w:val="22"/>
          <w:szCs w:val="22"/>
          <w:lang w:val="nl-NL"/>
        </w:rPr>
        <w:t>onderwijs</w:t>
      </w:r>
      <w:r w:rsidR="008714EF">
        <w:rPr>
          <w:rFonts w:ascii="Arial Narrow" w:hAnsi="Arial Narrow"/>
          <w:sz w:val="22"/>
          <w:szCs w:val="22"/>
          <w:lang w:val="nl-NL"/>
        </w:rPr>
        <w:t>-</w:t>
      </w:r>
      <w:r w:rsidR="00036BE1" w:rsidRPr="00036BE1">
        <w:rPr>
          <w:rFonts w:ascii="Arial Narrow" w:hAnsi="Arial Narrow"/>
          <w:sz w:val="22"/>
          <w:szCs w:val="22"/>
          <w:lang w:val="nl-NL"/>
        </w:rPr>
        <w:t xml:space="preserve"> en arbeidsmarkt, bevorderen van de internationale handel, economisch onderzoek, innovatie, bedrijfsomgeving en detailhandel, infrastructuur en bereikbaarheid, ruimtelijke ordening, water en milieu en toerisme  en recreatie</w:t>
      </w:r>
      <w:r w:rsidR="00036BE1">
        <w:rPr>
          <w:rFonts w:ascii="Arial Narrow" w:hAnsi="Arial Narrow"/>
          <w:sz w:val="22"/>
          <w:szCs w:val="22"/>
          <w:lang w:val="nl-NL"/>
        </w:rPr>
        <w:t xml:space="preserve"> </w:t>
      </w:r>
      <w:r w:rsidRPr="0039620C">
        <w:rPr>
          <w:rFonts w:ascii="Arial Narrow" w:hAnsi="Arial Narrow"/>
          <w:sz w:val="22"/>
          <w:szCs w:val="22"/>
          <w:lang w:val="nl-NL"/>
        </w:rPr>
        <w:t>(Jaarverslag 2011, Kamer van Koophandel Centraal Gelderland, p. 3).</w:t>
      </w:r>
    </w:p>
    <w:p w:rsidR="00600C63" w:rsidRPr="0039620C" w:rsidRDefault="00600C63" w:rsidP="00600C63">
      <w:pPr>
        <w:ind w:firstLine="720"/>
        <w:jc w:val="both"/>
        <w:rPr>
          <w:rFonts w:ascii="Arial Narrow" w:hAnsi="Arial Narrow"/>
          <w:sz w:val="22"/>
          <w:szCs w:val="22"/>
          <w:lang w:val="nl-NL"/>
        </w:rPr>
      </w:pPr>
      <w:r w:rsidRPr="0039620C">
        <w:rPr>
          <w:rFonts w:ascii="Arial Narrow" w:hAnsi="Arial Narrow"/>
          <w:sz w:val="22"/>
          <w:szCs w:val="22"/>
          <w:lang w:val="nl-NL"/>
        </w:rPr>
        <w:t xml:space="preserve">Voor 2011 is er gewerkt aan drie speerpunten: internationalisering, vermindering van administratieve lasten en ondernemers voorzien van relevante informatie (p. 3). Op het gebied van internationalisering is er bijvoorbeeld gewerkt aan het realiseren van het ‘Centre of Excellence’. Dit houdt in dat men aanbod van publieke en private </w:t>
      </w:r>
      <w:r w:rsidR="008A0188">
        <w:rPr>
          <w:rFonts w:ascii="Arial Narrow" w:hAnsi="Arial Narrow"/>
          <w:sz w:val="22"/>
          <w:szCs w:val="22"/>
          <w:lang w:val="nl-NL"/>
        </w:rPr>
        <w:t xml:space="preserve">aanbieders op elkaar afstemt, </w:t>
      </w:r>
      <w:r w:rsidRPr="0039620C">
        <w:rPr>
          <w:rFonts w:ascii="Arial Narrow" w:hAnsi="Arial Narrow"/>
          <w:sz w:val="22"/>
          <w:szCs w:val="22"/>
          <w:lang w:val="nl-NL"/>
        </w:rPr>
        <w:t>gezamenlijke activiteiten ontplooit door kennis en kunde te inv</w:t>
      </w:r>
      <w:r w:rsidR="00057270">
        <w:rPr>
          <w:rFonts w:ascii="Arial Narrow" w:hAnsi="Arial Narrow"/>
          <w:sz w:val="22"/>
          <w:szCs w:val="22"/>
          <w:lang w:val="nl-NL"/>
        </w:rPr>
        <w:t>entariseren en</w:t>
      </w:r>
      <w:r w:rsidRPr="0039620C">
        <w:rPr>
          <w:rFonts w:ascii="Arial Narrow" w:hAnsi="Arial Narrow"/>
          <w:sz w:val="22"/>
          <w:szCs w:val="22"/>
          <w:lang w:val="nl-NL"/>
        </w:rPr>
        <w:t xml:space="preserve"> het netwerk van de KvK’s in kaart brengt waardoor er een uniforme ontsluiting van kennis plaatsvindt. Met het realiseren van het Centre of Excellence is er bijvoorbeeld afgesproken dat KvK, Syntens en Agentschap NL de uitvoerende instanties worden om de export te bevorderen. Ook zijn er specialisaties onder alle KvK’s verdeeld (p. 4).</w:t>
      </w:r>
    </w:p>
    <w:p w:rsidR="00600C63" w:rsidRPr="0039620C" w:rsidRDefault="00600C63" w:rsidP="00600C63">
      <w:pPr>
        <w:ind w:firstLine="720"/>
        <w:jc w:val="both"/>
        <w:rPr>
          <w:rFonts w:ascii="Arial Narrow" w:hAnsi="Arial Narrow"/>
          <w:sz w:val="22"/>
          <w:szCs w:val="22"/>
          <w:lang w:val="nl-NL"/>
        </w:rPr>
      </w:pPr>
      <w:r w:rsidRPr="0039620C">
        <w:rPr>
          <w:rFonts w:ascii="Arial Narrow" w:hAnsi="Arial Narrow"/>
          <w:sz w:val="22"/>
          <w:szCs w:val="22"/>
          <w:lang w:val="nl-NL"/>
        </w:rPr>
        <w:t>Om de administratieve lastendruk voor ondernemers te reduceren is er overleg geweest met vijftien gemeenten om met een werkgroep, bestaande uit lokale ondernemers en de KvK aan de slag te gaan om overbodige regels af te schaffen en de dienstverlening te verbeteren. Om dit te bewerkstelligen zijn er bijeenkomsten georganiseerd voor gemeenten om hen te overtuigen van de noodzaak van administratieve lastendrukvermindering. Vervolgens is er een offertetraject uitgevoerd en is er kwantumkorting bedongen bij de ondersteunende dienstverlener. Daarnaast heeft de KvK gemeenten geholpen om rijkssubsidie te verkrijgen waardoor gemeenten de mogelijkheid hebben gekregen om een traject van Bewijs van Goede Dienst  (traject waarmee de gemeentelijke dienstverlening kan worden verbeterd aan de hand van een normenkader) te starten (p. 5).</w:t>
      </w:r>
    </w:p>
    <w:p w:rsidR="00600C63" w:rsidRPr="0039620C" w:rsidRDefault="00600C63" w:rsidP="00600C63">
      <w:pPr>
        <w:ind w:firstLine="720"/>
        <w:jc w:val="both"/>
        <w:rPr>
          <w:rFonts w:ascii="Arial Narrow" w:hAnsi="Arial Narrow"/>
          <w:sz w:val="22"/>
          <w:szCs w:val="22"/>
          <w:lang w:val="nl-NL"/>
        </w:rPr>
      </w:pPr>
      <w:r w:rsidRPr="0039620C">
        <w:rPr>
          <w:rFonts w:ascii="Arial Narrow" w:hAnsi="Arial Narrow"/>
          <w:sz w:val="22"/>
          <w:szCs w:val="22"/>
          <w:lang w:val="nl-NL"/>
        </w:rPr>
        <w:t xml:space="preserve">Verder </w:t>
      </w:r>
      <w:r w:rsidR="00160CFF">
        <w:rPr>
          <w:rFonts w:ascii="Arial Narrow" w:hAnsi="Arial Narrow"/>
          <w:sz w:val="22"/>
          <w:szCs w:val="22"/>
          <w:lang w:val="nl-NL"/>
        </w:rPr>
        <w:t xml:space="preserve">heeft de organisatie </w:t>
      </w:r>
      <w:r w:rsidRPr="0039620C">
        <w:rPr>
          <w:rFonts w:ascii="Arial Narrow" w:hAnsi="Arial Narrow"/>
          <w:sz w:val="22"/>
          <w:szCs w:val="22"/>
          <w:lang w:val="nl-NL"/>
        </w:rPr>
        <w:t>ondernemers voorzien van relevante informatie</w:t>
      </w:r>
      <w:r w:rsidR="00160CFF">
        <w:rPr>
          <w:rFonts w:ascii="Arial Narrow" w:hAnsi="Arial Narrow"/>
          <w:sz w:val="22"/>
          <w:szCs w:val="22"/>
          <w:lang w:val="nl-NL"/>
        </w:rPr>
        <w:t xml:space="preserve"> </w:t>
      </w:r>
      <w:r w:rsidRPr="0039620C">
        <w:rPr>
          <w:rFonts w:ascii="Arial Narrow" w:hAnsi="Arial Narrow"/>
          <w:sz w:val="22"/>
          <w:szCs w:val="22"/>
          <w:lang w:val="nl-NL"/>
        </w:rPr>
        <w:t>door het opstellen van een online economisch jaarboek waarin regiospecifiek de bronnen van de KvK, de provincie en het CBS zijn verwerkt</w:t>
      </w:r>
      <w:r w:rsidR="00160CFF">
        <w:rPr>
          <w:rFonts w:ascii="Arial Narrow" w:hAnsi="Arial Narrow"/>
          <w:sz w:val="22"/>
          <w:szCs w:val="22"/>
          <w:lang w:val="nl-NL"/>
        </w:rPr>
        <w:t xml:space="preserve">. </w:t>
      </w:r>
      <w:r w:rsidRPr="0039620C">
        <w:rPr>
          <w:rFonts w:ascii="Arial Narrow" w:hAnsi="Arial Narrow"/>
          <w:sz w:val="22"/>
          <w:szCs w:val="22"/>
          <w:lang w:val="nl-NL"/>
        </w:rPr>
        <w:t>Ook is er gerichte informatie naar ondernemers gecommuniceerd over ontwikkelingen in hun bedrijfsomgeving. Zij krijgen bijvoorbeeld informatie over de gevolgen van bestemmingsplannen of de bereikbaarheid van de Stadsregio</w:t>
      </w:r>
      <w:r w:rsidR="00160CFF">
        <w:rPr>
          <w:rFonts w:ascii="Arial Narrow" w:hAnsi="Arial Narrow"/>
          <w:sz w:val="22"/>
          <w:szCs w:val="22"/>
          <w:lang w:val="nl-NL"/>
        </w:rPr>
        <w:t>, waarvoor</w:t>
      </w:r>
      <w:r w:rsidRPr="0039620C">
        <w:rPr>
          <w:rFonts w:ascii="Arial Narrow" w:hAnsi="Arial Narrow"/>
          <w:sz w:val="22"/>
          <w:szCs w:val="22"/>
          <w:lang w:val="nl-NL"/>
        </w:rPr>
        <w:t xml:space="preserve"> informatie en bijeenkomsten </w:t>
      </w:r>
      <w:r w:rsidR="00160CFF">
        <w:rPr>
          <w:rFonts w:ascii="Arial Narrow" w:hAnsi="Arial Narrow"/>
          <w:sz w:val="22"/>
          <w:szCs w:val="22"/>
          <w:lang w:val="nl-NL"/>
        </w:rPr>
        <w:lastRenderedPageBreak/>
        <w:t xml:space="preserve">zijn </w:t>
      </w:r>
      <w:r w:rsidRPr="0039620C">
        <w:rPr>
          <w:rFonts w:ascii="Arial Narrow" w:hAnsi="Arial Narrow"/>
          <w:sz w:val="22"/>
          <w:szCs w:val="22"/>
          <w:lang w:val="nl-NL"/>
        </w:rPr>
        <w:t xml:space="preserve">georganiseerd. </w:t>
      </w:r>
      <w:r w:rsidR="00160CFF">
        <w:rPr>
          <w:rFonts w:ascii="Arial Narrow" w:hAnsi="Arial Narrow"/>
          <w:sz w:val="22"/>
          <w:szCs w:val="22"/>
          <w:lang w:val="nl-NL"/>
        </w:rPr>
        <w:t xml:space="preserve">Ook is de organisatie </w:t>
      </w:r>
      <w:r w:rsidRPr="0039620C">
        <w:rPr>
          <w:rFonts w:ascii="Arial Narrow" w:hAnsi="Arial Narrow"/>
          <w:sz w:val="22"/>
          <w:szCs w:val="22"/>
          <w:lang w:val="nl-NL"/>
        </w:rPr>
        <w:t xml:space="preserve">bezig geweest met het per kwartaal opstellen van een Economische barometer. Deze is steekproefsgewijs onder de regionale ondernemers afgenomen en is regiobreed verspreid zodat bijvoorbeeld gemeenten en het bedrijfsleven een beeld krijgen van de regionale economie (p. 5). </w:t>
      </w:r>
    </w:p>
    <w:p w:rsidR="00FE39AA" w:rsidRDefault="00600C63" w:rsidP="00600C63">
      <w:pPr>
        <w:ind w:firstLine="720"/>
        <w:jc w:val="both"/>
        <w:rPr>
          <w:rFonts w:ascii="Arial Narrow" w:hAnsi="Arial Narrow"/>
          <w:sz w:val="22"/>
          <w:szCs w:val="22"/>
          <w:lang w:val="nl-NL"/>
        </w:rPr>
      </w:pPr>
      <w:r w:rsidRPr="0039620C">
        <w:rPr>
          <w:rFonts w:ascii="Arial Narrow" w:hAnsi="Arial Narrow"/>
          <w:sz w:val="22"/>
          <w:szCs w:val="22"/>
          <w:lang w:val="nl-NL"/>
        </w:rPr>
        <w:t>In de nieuw te vormen organisatie krijgt de regiotaak een andere invulling</w:t>
      </w:r>
      <w:r w:rsidR="00160CFF">
        <w:rPr>
          <w:rFonts w:ascii="Arial Narrow" w:hAnsi="Arial Narrow"/>
          <w:sz w:val="22"/>
          <w:szCs w:val="22"/>
          <w:lang w:val="nl-NL"/>
        </w:rPr>
        <w:t xml:space="preserve"> onder de afdeling ondernemersondersteuning (OO). Het </w:t>
      </w:r>
      <w:r w:rsidR="00EC2960">
        <w:rPr>
          <w:rFonts w:ascii="Arial Narrow" w:hAnsi="Arial Narrow"/>
          <w:sz w:val="22"/>
          <w:szCs w:val="22"/>
          <w:lang w:val="nl-NL"/>
        </w:rPr>
        <w:t>idee is dat er na de reorganisatie</w:t>
      </w:r>
      <w:r w:rsidR="00160CFF">
        <w:rPr>
          <w:rFonts w:ascii="Arial Narrow" w:hAnsi="Arial Narrow"/>
          <w:sz w:val="22"/>
          <w:szCs w:val="22"/>
          <w:lang w:val="nl-NL"/>
        </w:rPr>
        <w:t xml:space="preserve"> ruimte blijft voor </w:t>
      </w:r>
      <w:r w:rsidRPr="0039620C">
        <w:rPr>
          <w:rFonts w:ascii="Arial Narrow" w:hAnsi="Arial Narrow"/>
          <w:sz w:val="22"/>
          <w:szCs w:val="22"/>
          <w:lang w:val="nl-NL"/>
        </w:rPr>
        <w:t>regionale activiteiten, zij het met minder geld, minder mensen en nadrukkelijker vraaggestuurd vanuit ondernemers (</w:t>
      </w:r>
      <w:r w:rsidRPr="0039620C">
        <w:rPr>
          <w:rFonts w:ascii="Arial Narrow" w:hAnsi="Arial Narrow"/>
          <w:i/>
          <w:sz w:val="22"/>
          <w:szCs w:val="22"/>
          <w:lang w:val="nl-NL"/>
        </w:rPr>
        <w:t xml:space="preserve">Kamerstukken II, </w:t>
      </w:r>
      <w:r w:rsidRPr="0039620C">
        <w:rPr>
          <w:rFonts w:ascii="Arial Narrow" w:hAnsi="Arial Narrow"/>
          <w:sz w:val="22"/>
          <w:szCs w:val="22"/>
          <w:lang w:val="nl-NL"/>
        </w:rPr>
        <w:t xml:space="preserve">2012/13, 33 553, nr. 3, p.11 (MvT)). </w:t>
      </w:r>
      <w:r w:rsidR="00160CFF">
        <w:rPr>
          <w:rFonts w:ascii="Arial Narrow" w:hAnsi="Arial Narrow"/>
          <w:sz w:val="22"/>
          <w:szCs w:val="22"/>
          <w:lang w:val="nl-NL"/>
        </w:rPr>
        <w:t>Anders dan voorheen zal er geen ruimte</w:t>
      </w:r>
      <w:r w:rsidRPr="0039620C">
        <w:rPr>
          <w:rFonts w:ascii="Arial Narrow" w:hAnsi="Arial Narrow"/>
          <w:sz w:val="22"/>
          <w:szCs w:val="22"/>
          <w:lang w:val="nl-NL"/>
        </w:rPr>
        <w:t xml:space="preserve"> meer zijn voor verbetering van het ondernemersklimaat en zal de KvK zich niet meer bezig houden met het creëren van ruimte om te ondernemen. De nieuwe missie focust zich puur op het mogelijk maken dat ondernemers kunnen groeien. </w:t>
      </w:r>
    </w:p>
    <w:p w:rsidR="00600C63" w:rsidRPr="0039620C" w:rsidRDefault="00600C63" w:rsidP="00614E9F">
      <w:pPr>
        <w:ind w:firstLine="720"/>
        <w:jc w:val="both"/>
        <w:rPr>
          <w:rFonts w:ascii="Arial Narrow" w:hAnsi="Arial Narrow"/>
          <w:sz w:val="22"/>
          <w:szCs w:val="22"/>
          <w:lang w:val="nl-NL"/>
        </w:rPr>
      </w:pPr>
      <w:r w:rsidRPr="0039620C">
        <w:rPr>
          <w:rFonts w:ascii="Arial Narrow" w:hAnsi="Arial Narrow"/>
          <w:sz w:val="22"/>
          <w:szCs w:val="22"/>
          <w:lang w:val="nl-NL"/>
        </w:rPr>
        <w:t>Er zal per regio (</w:t>
      </w:r>
      <w:r w:rsidR="00160CFF">
        <w:rPr>
          <w:rFonts w:ascii="Arial Narrow" w:hAnsi="Arial Narrow"/>
          <w:sz w:val="22"/>
          <w:szCs w:val="22"/>
          <w:lang w:val="nl-NL"/>
        </w:rPr>
        <w:t xml:space="preserve">ingedeeld volgens de </w:t>
      </w:r>
      <w:r w:rsidRPr="0039620C">
        <w:rPr>
          <w:rFonts w:ascii="Arial Narrow" w:hAnsi="Arial Narrow"/>
          <w:sz w:val="22"/>
          <w:szCs w:val="22"/>
          <w:lang w:val="nl-NL"/>
        </w:rPr>
        <w:t>vijf landsdelen) worden bepaald welke inv</w:t>
      </w:r>
      <w:r w:rsidR="00160CFF">
        <w:rPr>
          <w:rFonts w:ascii="Arial Narrow" w:hAnsi="Arial Narrow"/>
          <w:sz w:val="22"/>
          <w:szCs w:val="22"/>
          <w:lang w:val="nl-NL"/>
        </w:rPr>
        <w:t>ulling er wordt gegeven aan de o</w:t>
      </w:r>
      <w:r w:rsidRPr="0039620C">
        <w:rPr>
          <w:rFonts w:ascii="Arial Narrow" w:hAnsi="Arial Narrow"/>
          <w:sz w:val="22"/>
          <w:szCs w:val="22"/>
          <w:lang w:val="nl-NL"/>
        </w:rPr>
        <w:t>ndernemersondersteu</w:t>
      </w:r>
      <w:r w:rsidR="00EC2960">
        <w:rPr>
          <w:rFonts w:ascii="Arial Narrow" w:hAnsi="Arial Narrow"/>
          <w:sz w:val="22"/>
          <w:szCs w:val="22"/>
          <w:lang w:val="nl-NL"/>
        </w:rPr>
        <w:t>ning. Dit betekent dat de regio’s</w:t>
      </w:r>
      <w:r w:rsidRPr="0039620C">
        <w:rPr>
          <w:rFonts w:ascii="Arial Narrow" w:hAnsi="Arial Narrow"/>
          <w:sz w:val="22"/>
          <w:szCs w:val="22"/>
          <w:lang w:val="nl-NL"/>
        </w:rPr>
        <w:t xml:space="preserve"> allereerst zelf bepalen welke invalshoek beter bij de regio past. Dit vraagt van de Kamers een vertaalslag te maken die naadloos aansluit bij de overkoepelende visie en missie van de Kamer van Koophandel op landelijk niveau. In een landelijk overleg zullen de regio’s bijeenkomen om het voorstel van de nieuwe aanpak te bespreken. Per regio zal worden bekeken of de gekozen invulling strookt met de missie van de nieuwe organisatie. Hierin zal een onderscheid worden gemaakt tussen de regio-specifieke </w:t>
      </w:r>
      <w:r w:rsidR="00FE39AA">
        <w:rPr>
          <w:rFonts w:ascii="Arial Narrow" w:hAnsi="Arial Narrow"/>
          <w:sz w:val="22"/>
          <w:szCs w:val="22"/>
          <w:lang w:val="nl-NL"/>
        </w:rPr>
        <w:t xml:space="preserve">activiteiten </w:t>
      </w:r>
      <w:r w:rsidRPr="0039620C">
        <w:rPr>
          <w:rFonts w:ascii="Arial Narrow" w:hAnsi="Arial Narrow"/>
          <w:sz w:val="22"/>
          <w:szCs w:val="22"/>
          <w:lang w:val="nl-NL"/>
        </w:rPr>
        <w:t xml:space="preserve">en de overlappende </w:t>
      </w:r>
      <w:r w:rsidR="00FE39AA">
        <w:rPr>
          <w:rFonts w:ascii="Arial Narrow" w:hAnsi="Arial Narrow"/>
          <w:sz w:val="22"/>
          <w:szCs w:val="22"/>
          <w:lang w:val="nl-NL"/>
        </w:rPr>
        <w:t xml:space="preserve">activiteiten </w:t>
      </w:r>
      <w:r w:rsidRPr="0039620C">
        <w:rPr>
          <w:rFonts w:ascii="Arial Narrow" w:hAnsi="Arial Narrow"/>
          <w:sz w:val="22"/>
          <w:szCs w:val="22"/>
          <w:lang w:val="nl-NL"/>
        </w:rPr>
        <w:t>tussen de vijf regio’s</w:t>
      </w:r>
      <w:r w:rsidR="00FE39AA">
        <w:rPr>
          <w:rFonts w:ascii="Arial Narrow" w:hAnsi="Arial Narrow"/>
          <w:sz w:val="22"/>
          <w:szCs w:val="22"/>
          <w:lang w:val="nl-NL"/>
        </w:rPr>
        <w:t>. D</w:t>
      </w:r>
      <w:r w:rsidRPr="0039620C">
        <w:rPr>
          <w:rFonts w:ascii="Arial Narrow" w:hAnsi="Arial Narrow"/>
          <w:sz w:val="22"/>
          <w:szCs w:val="22"/>
          <w:lang w:val="nl-NL"/>
        </w:rPr>
        <w:t xml:space="preserve">eze zullen worden aangestipt als overeenkomstige gebieden waar landelijk eenzelfde richting aan </w:t>
      </w:r>
      <w:r w:rsidR="001712A8">
        <w:rPr>
          <w:rFonts w:ascii="Arial Narrow" w:hAnsi="Arial Narrow"/>
          <w:sz w:val="22"/>
          <w:szCs w:val="22"/>
          <w:lang w:val="nl-NL"/>
        </w:rPr>
        <w:t>kan worden</w:t>
      </w:r>
      <w:r w:rsidRPr="0039620C">
        <w:rPr>
          <w:rFonts w:ascii="Arial Narrow" w:hAnsi="Arial Narrow"/>
          <w:sz w:val="22"/>
          <w:szCs w:val="22"/>
          <w:lang w:val="nl-NL"/>
        </w:rPr>
        <w:t xml:space="preserve"> gegeven. Voor de invulling </w:t>
      </w:r>
      <w:r w:rsidR="001712A8">
        <w:rPr>
          <w:rFonts w:ascii="Arial Narrow" w:hAnsi="Arial Narrow"/>
          <w:sz w:val="22"/>
          <w:szCs w:val="22"/>
          <w:lang w:val="nl-NL"/>
        </w:rPr>
        <w:t>van de regio-specifieke behoeften</w:t>
      </w:r>
      <w:r w:rsidRPr="0039620C">
        <w:rPr>
          <w:rFonts w:ascii="Arial Narrow" w:hAnsi="Arial Narrow"/>
          <w:sz w:val="22"/>
          <w:szCs w:val="22"/>
          <w:lang w:val="nl-NL"/>
        </w:rPr>
        <w:t xml:space="preserve"> zullen de regio’s zelf een project moeten organiseren</w:t>
      </w:r>
      <w:r w:rsidR="00614E9F">
        <w:rPr>
          <w:rFonts w:ascii="Arial Narrow" w:hAnsi="Arial Narrow"/>
          <w:sz w:val="22"/>
          <w:szCs w:val="22"/>
          <w:lang w:val="nl-NL"/>
        </w:rPr>
        <w:t>.</w:t>
      </w:r>
      <w:r w:rsidRPr="0039620C">
        <w:rPr>
          <w:rFonts w:ascii="Arial Narrow" w:hAnsi="Arial Narrow"/>
          <w:sz w:val="22"/>
          <w:szCs w:val="22"/>
          <w:lang w:val="nl-NL"/>
        </w:rPr>
        <w:t xml:space="preserve"> Uiteindelijk zullen alle activiteiten van OO worden uitgevoerd binnen landelijke en/of regionale projecten (A.J.S. Karnebeek, persoonlijke communicatie, 6 juni, 2013).    </w:t>
      </w:r>
    </w:p>
    <w:p w:rsidR="00950AFE" w:rsidRDefault="00950AFE" w:rsidP="00950AFE">
      <w:pPr>
        <w:ind w:firstLine="720"/>
        <w:jc w:val="both"/>
        <w:rPr>
          <w:rFonts w:ascii="Arial Narrow" w:hAnsi="Arial Narrow"/>
          <w:sz w:val="22"/>
          <w:szCs w:val="22"/>
          <w:lang w:val="nl-NL"/>
        </w:rPr>
      </w:pPr>
      <w:r>
        <w:rPr>
          <w:rFonts w:ascii="Arial Narrow" w:hAnsi="Arial Narrow"/>
          <w:sz w:val="22"/>
          <w:szCs w:val="22"/>
          <w:lang w:val="nl-NL"/>
        </w:rPr>
        <w:t xml:space="preserve">De insteek is dat </w:t>
      </w:r>
      <w:r w:rsidR="00600C63" w:rsidRPr="0039620C">
        <w:rPr>
          <w:rFonts w:ascii="Arial Narrow" w:hAnsi="Arial Narrow"/>
          <w:sz w:val="22"/>
          <w:szCs w:val="22"/>
          <w:lang w:val="nl-NL"/>
        </w:rPr>
        <w:t xml:space="preserve">er geen ondernemers </w:t>
      </w:r>
      <w:r>
        <w:rPr>
          <w:rFonts w:ascii="Arial Narrow" w:hAnsi="Arial Narrow"/>
          <w:sz w:val="22"/>
          <w:szCs w:val="22"/>
          <w:lang w:val="nl-NL"/>
        </w:rPr>
        <w:t xml:space="preserve">worden </w:t>
      </w:r>
      <w:r w:rsidR="00600C63" w:rsidRPr="0039620C">
        <w:rPr>
          <w:rFonts w:ascii="Arial Narrow" w:hAnsi="Arial Narrow"/>
          <w:sz w:val="22"/>
          <w:szCs w:val="22"/>
          <w:lang w:val="nl-NL"/>
        </w:rPr>
        <w:t>uitgesloten omda</w:t>
      </w:r>
      <w:r w:rsidR="001712A8">
        <w:rPr>
          <w:rFonts w:ascii="Arial Narrow" w:hAnsi="Arial Narrow"/>
          <w:sz w:val="22"/>
          <w:szCs w:val="22"/>
          <w:lang w:val="nl-NL"/>
        </w:rPr>
        <w:t xml:space="preserve">t men in de eerste plaats toegang </w:t>
      </w:r>
      <w:r w:rsidR="00600C63" w:rsidRPr="0039620C">
        <w:rPr>
          <w:rFonts w:ascii="Arial Narrow" w:hAnsi="Arial Narrow"/>
          <w:sz w:val="22"/>
          <w:szCs w:val="22"/>
          <w:lang w:val="nl-NL"/>
        </w:rPr>
        <w:t xml:space="preserve">heeft tot de ondernemerspleinen </w:t>
      </w:r>
      <w:r w:rsidR="00FE3986">
        <w:rPr>
          <w:rFonts w:ascii="Arial Narrow" w:hAnsi="Arial Narrow"/>
          <w:sz w:val="22"/>
          <w:szCs w:val="22"/>
          <w:lang w:val="nl-NL"/>
        </w:rPr>
        <w:t>via het Klantcontactcentrum (</w:t>
      </w:r>
      <w:r w:rsidR="00600C63" w:rsidRPr="0039620C">
        <w:rPr>
          <w:rFonts w:ascii="Arial Narrow" w:hAnsi="Arial Narrow"/>
          <w:sz w:val="22"/>
          <w:szCs w:val="22"/>
          <w:lang w:val="nl-NL"/>
        </w:rPr>
        <w:t>KCC)</w:t>
      </w:r>
      <w:r w:rsidR="00FE3986">
        <w:rPr>
          <w:rFonts w:ascii="Arial Narrow" w:hAnsi="Arial Narrow"/>
          <w:sz w:val="22"/>
          <w:szCs w:val="22"/>
          <w:lang w:val="nl-NL"/>
        </w:rPr>
        <w:t xml:space="preserve">, waar de handelsregistertaak en de Voorlichtingstaak onder worden gebracht. </w:t>
      </w:r>
    </w:p>
    <w:p w:rsidR="00BC73B1" w:rsidRDefault="00950AFE" w:rsidP="00950AFE">
      <w:pPr>
        <w:ind w:firstLine="720"/>
        <w:jc w:val="both"/>
        <w:rPr>
          <w:rFonts w:ascii="Arial Narrow" w:hAnsi="Arial Narrow"/>
          <w:sz w:val="22"/>
          <w:szCs w:val="22"/>
          <w:lang w:val="nl-NL"/>
        </w:rPr>
      </w:pPr>
      <w:r>
        <w:rPr>
          <w:rFonts w:ascii="Arial Narrow" w:hAnsi="Arial Narrow"/>
          <w:sz w:val="22"/>
          <w:szCs w:val="22"/>
          <w:lang w:val="nl-NL"/>
        </w:rPr>
        <w:t xml:space="preserve">Onder OO zullen er </w:t>
      </w:r>
      <w:r w:rsidR="00D21473">
        <w:rPr>
          <w:rFonts w:ascii="Arial Narrow" w:hAnsi="Arial Narrow"/>
          <w:sz w:val="22"/>
          <w:szCs w:val="22"/>
          <w:lang w:val="nl-NL"/>
        </w:rPr>
        <w:t>vijf van de acht</w:t>
      </w:r>
      <w:r w:rsidR="00036BE1">
        <w:rPr>
          <w:rFonts w:ascii="Arial Narrow" w:hAnsi="Arial Narrow"/>
          <w:sz w:val="22"/>
          <w:szCs w:val="22"/>
          <w:lang w:val="nl-NL"/>
        </w:rPr>
        <w:t xml:space="preserve"> genoemde aandachtgebieden</w:t>
      </w:r>
      <w:r w:rsidR="00E45A65">
        <w:rPr>
          <w:rFonts w:ascii="Arial Narrow" w:hAnsi="Arial Narrow"/>
          <w:sz w:val="22"/>
          <w:szCs w:val="22"/>
          <w:lang w:val="nl-NL"/>
        </w:rPr>
        <w:t xml:space="preserve"> (pagina 12)</w:t>
      </w:r>
      <w:r>
        <w:rPr>
          <w:rFonts w:ascii="Arial Narrow" w:hAnsi="Arial Narrow"/>
          <w:sz w:val="22"/>
          <w:szCs w:val="22"/>
          <w:lang w:val="nl-NL"/>
        </w:rPr>
        <w:t xml:space="preserve"> randvoorwaardelijk </w:t>
      </w:r>
      <w:r w:rsidR="00D21473">
        <w:rPr>
          <w:rFonts w:ascii="Arial Narrow" w:hAnsi="Arial Narrow"/>
          <w:sz w:val="22"/>
          <w:szCs w:val="22"/>
          <w:lang w:val="nl-NL"/>
        </w:rPr>
        <w:t xml:space="preserve">worden. Dit zijn de vijf aandachtsgebieden (onderwijs en arbeidsmarkt; bedrijfsomgeving en detailhandel; infrastructuur en bereikbaarheid; ruimtelijke ordening, water en milieu; toerisme en recreatie) die te maken hebben met het verbeteren van het ondernemersklimaat. Wat in de nieuwe organisatie zal </w:t>
      </w:r>
      <w:r w:rsidR="008D66BC">
        <w:rPr>
          <w:rFonts w:ascii="Arial Narrow" w:hAnsi="Arial Narrow"/>
          <w:sz w:val="22"/>
          <w:szCs w:val="22"/>
          <w:lang w:val="nl-NL"/>
        </w:rPr>
        <w:t xml:space="preserve">worden gecontinueerd </w:t>
      </w:r>
      <w:r w:rsidR="00D21473">
        <w:rPr>
          <w:rFonts w:ascii="Arial Narrow" w:hAnsi="Arial Narrow"/>
          <w:sz w:val="22"/>
          <w:szCs w:val="22"/>
          <w:lang w:val="nl-NL"/>
        </w:rPr>
        <w:t xml:space="preserve">met een sterkere focus zijn de aandachtsgebieden: </w:t>
      </w:r>
      <w:r w:rsidR="00D21473">
        <w:rPr>
          <w:rFonts w:ascii="Arial Narrow" w:hAnsi="Arial Narrow" w:cs="Arial"/>
          <w:sz w:val="22"/>
          <w:szCs w:val="22"/>
          <w:lang w:val="nl-NL"/>
        </w:rPr>
        <w:t>b</w:t>
      </w:r>
      <w:r w:rsidR="00036BE1" w:rsidRPr="00036BE1">
        <w:rPr>
          <w:rFonts w:ascii="Arial Narrow" w:hAnsi="Arial Narrow" w:cs="Arial"/>
          <w:sz w:val="22"/>
          <w:szCs w:val="22"/>
          <w:lang w:val="nl-NL"/>
        </w:rPr>
        <w:t>evorder</w:t>
      </w:r>
      <w:r w:rsidR="00D21473">
        <w:rPr>
          <w:rFonts w:ascii="Arial Narrow" w:hAnsi="Arial Narrow" w:cs="Arial"/>
          <w:sz w:val="22"/>
          <w:szCs w:val="22"/>
          <w:lang w:val="nl-NL"/>
        </w:rPr>
        <w:t>en van de internationale handel, e</w:t>
      </w:r>
      <w:r w:rsidR="00036BE1" w:rsidRPr="00036BE1">
        <w:rPr>
          <w:rFonts w:ascii="Arial Narrow" w:hAnsi="Arial Narrow" w:cs="Arial"/>
          <w:sz w:val="22"/>
          <w:szCs w:val="22"/>
          <w:lang w:val="nl-NL"/>
        </w:rPr>
        <w:t>conom</w:t>
      </w:r>
      <w:r w:rsidR="00D21473">
        <w:rPr>
          <w:rFonts w:ascii="Arial Narrow" w:hAnsi="Arial Narrow" w:cs="Arial"/>
          <w:sz w:val="22"/>
          <w:szCs w:val="22"/>
          <w:lang w:val="nl-NL"/>
        </w:rPr>
        <w:t>isch onderzoek en innovatie</w:t>
      </w:r>
      <w:r w:rsidR="00600C63" w:rsidRPr="0039620C">
        <w:rPr>
          <w:rFonts w:ascii="Arial Narrow" w:hAnsi="Arial Narrow"/>
          <w:sz w:val="22"/>
          <w:szCs w:val="22"/>
          <w:lang w:val="nl-NL"/>
        </w:rPr>
        <w:t xml:space="preserve"> (A.J.S. Karnebeek, persoonlijke communicatie, 6 juni, 2013).      </w:t>
      </w:r>
    </w:p>
    <w:p w:rsidR="00BC73B1" w:rsidRPr="0039620C" w:rsidRDefault="00950AFE" w:rsidP="00BC73B1">
      <w:pPr>
        <w:ind w:firstLine="720"/>
        <w:jc w:val="both"/>
        <w:rPr>
          <w:rFonts w:ascii="Arial Narrow" w:hAnsi="Arial Narrow"/>
          <w:sz w:val="22"/>
          <w:szCs w:val="22"/>
          <w:lang w:val="nl-NL"/>
        </w:rPr>
      </w:pPr>
      <w:r>
        <w:rPr>
          <w:rFonts w:ascii="Arial Narrow" w:hAnsi="Arial Narrow"/>
          <w:sz w:val="22"/>
          <w:szCs w:val="22"/>
          <w:lang w:val="nl-NL"/>
        </w:rPr>
        <w:t xml:space="preserve">Gedurende de transitie </w:t>
      </w:r>
      <w:r w:rsidR="00BC73B1" w:rsidRPr="0039620C">
        <w:rPr>
          <w:rFonts w:ascii="Arial Narrow" w:hAnsi="Arial Narrow"/>
          <w:sz w:val="22"/>
          <w:szCs w:val="22"/>
          <w:lang w:val="nl-NL"/>
        </w:rPr>
        <w:t xml:space="preserve">heeft </w:t>
      </w:r>
      <w:r>
        <w:rPr>
          <w:rFonts w:ascii="Arial Narrow" w:hAnsi="Arial Narrow"/>
          <w:sz w:val="22"/>
          <w:szCs w:val="22"/>
          <w:lang w:val="nl-NL"/>
        </w:rPr>
        <w:t xml:space="preserve">de organisatie zich in vijf </w:t>
      </w:r>
      <w:r w:rsidR="00BC73B1" w:rsidRPr="0039620C">
        <w:rPr>
          <w:rFonts w:ascii="Arial Narrow" w:hAnsi="Arial Narrow"/>
          <w:sz w:val="22"/>
          <w:szCs w:val="22"/>
          <w:lang w:val="nl-NL"/>
        </w:rPr>
        <w:t>regionale bijeenkomst</w:t>
      </w:r>
      <w:r>
        <w:rPr>
          <w:rFonts w:ascii="Arial Narrow" w:hAnsi="Arial Narrow"/>
          <w:sz w:val="22"/>
          <w:szCs w:val="22"/>
          <w:lang w:val="nl-NL"/>
        </w:rPr>
        <w:t xml:space="preserve">en gebogen over de vraag wat </w:t>
      </w:r>
      <w:r w:rsidR="00BC73B1" w:rsidRPr="0039620C">
        <w:rPr>
          <w:rFonts w:ascii="Arial Narrow" w:hAnsi="Arial Narrow"/>
          <w:sz w:val="22"/>
          <w:szCs w:val="22"/>
          <w:lang w:val="nl-NL"/>
        </w:rPr>
        <w:t xml:space="preserve">goede criteria zijn om bestaande en nieuwe projecten en activiteiten aan te toetsen. </w:t>
      </w:r>
      <w:r>
        <w:rPr>
          <w:rFonts w:ascii="Arial Narrow" w:hAnsi="Arial Narrow"/>
          <w:sz w:val="22"/>
          <w:szCs w:val="22"/>
          <w:lang w:val="nl-NL"/>
        </w:rPr>
        <w:t xml:space="preserve">Tevens is deze </w:t>
      </w:r>
      <w:r w:rsidR="00BC73B1" w:rsidRPr="0039620C">
        <w:rPr>
          <w:rFonts w:ascii="Arial Narrow" w:hAnsi="Arial Narrow"/>
          <w:sz w:val="22"/>
          <w:szCs w:val="22"/>
          <w:lang w:val="nl-NL"/>
        </w:rPr>
        <w:t>criteria</w:t>
      </w:r>
      <w:r>
        <w:rPr>
          <w:rFonts w:ascii="Arial Narrow" w:hAnsi="Arial Narrow"/>
          <w:sz w:val="22"/>
          <w:szCs w:val="22"/>
          <w:lang w:val="nl-NL"/>
        </w:rPr>
        <w:t xml:space="preserve"> gehanteerd om te bepalen hoe de regiotaak in de nieuwe organisatie vorm moet krijgen en </w:t>
      </w:r>
      <w:r w:rsidR="00BC73B1" w:rsidRPr="0039620C">
        <w:rPr>
          <w:rFonts w:ascii="Arial Narrow" w:hAnsi="Arial Narrow"/>
          <w:sz w:val="22"/>
          <w:szCs w:val="22"/>
          <w:lang w:val="nl-NL"/>
        </w:rPr>
        <w:t>welke activiteiten</w:t>
      </w:r>
      <w:r>
        <w:rPr>
          <w:rFonts w:ascii="Arial Narrow" w:hAnsi="Arial Narrow"/>
          <w:sz w:val="22"/>
          <w:szCs w:val="22"/>
          <w:lang w:val="nl-NL"/>
        </w:rPr>
        <w:t xml:space="preserve"> moeten worden</w:t>
      </w:r>
      <w:r w:rsidR="00BC73B1" w:rsidRPr="0039620C">
        <w:rPr>
          <w:rFonts w:ascii="Arial Narrow" w:hAnsi="Arial Narrow"/>
          <w:sz w:val="22"/>
          <w:szCs w:val="22"/>
          <w:lang w:val="nl-NL"/>
        </w:rPr>
        <w:t xml:space="preserve"> voortgezet</w:t>
      </w:r>
      <w:r>
        <w:rPr>
          <w:rFonts w:ascii="Arial Narrow" w:hAnsi="Arial Narrow"/>
          <w:sz w:val="22"/>
          <w:szCs w:val="22"/>
          <w:lang w:val="nl-NL"/>
        </w:rPr>
        <w:t xml:space="preserve">. </w:t>
      </w:r>
      <w:r w:rsidR="00BC73B1" w:rsidRPr="0039620C">
        <w:rPr>
          <w:rFonts w:ascii="Arial Narrow" w:hAnsi="Arial Narrow"/>
          <w:sz w:val="22"/>
          <w:szCs w:val="22"/>
          <w:lang w:val="nl-NL"/>
        </w:rPr>
        <w:t>Deze criteria luiden als volgt:</w:t>
      </w:r>
    </w:p>
    <w:p w:rsidR="00BC73B1" w:rsidRPr="0039620C" w:rsidRDefault="00BC73B1" w:rsidP="00BC73B1">
      <w:pPr>
        <w:rPr>
          <w:rFonts w:ascii="Arial Narrow" w:hAnsi="Arial Narrow"/>
          <w:sz w:val="22"/>
          <w:szCs w:val="22"/>
          <w:lang w:val="nl-NL"/>
        </w:rPr>
      </w:pPr>
      <w:r w:rsidRPr="0039620C">
        <w:rPr>
          <w:rFonts w:ascii="Arial Narrow" w:hAnsi="Arial Narrow"/>
          <w:sz w:val="22"/>
          <w:szCs w:val="22"/>
          <w:lang w:val="nl-NL"/>
        </w:rPr>
        <w:t>De dienstverlening:</w:t>
      </w:r>
    </w:p>
    <w:p w:rsidR="00BC73B1" w:rsidRPr="0039620C" w:rsidRDefault="00BC73B1" w:rsidP="00ED4C6B">
      <w:pPr>
        <w:pStyle w:val="Lijstalinea"/>
        <w:numPr>
          <w:ilvl w:val="0"/>
          <w:numId w:val="13"/>
        </w:numPr>
        <w:jc w:val="both"/>
        <w:rPr>
          <w:rFonts w:ascii="Arial Narrow" w:hAnsi="Arial Narrow"/>
          <w:sz w:val="22"/>
          <w:szCs w:val="22"/>
          <w:lang w:val="nl-NL"/>
        </w:rPr>
      </w:pPr>
      <w:r w:rsidRPr="0039620C">
        <w:rPr>
          <w:rFonts w:ascii="Arial Narrow" w:hAnsi="Arial Narrow"/>
          <w:sz w:val="22"/>
          <w:szCs w:val="22"/>
          <w:lang w:val="nl-NL"/>
        </w:rPr>
        <w:t>Is direct gericht op groepen ondernemers die willen en potentieel kunnen groeien;</w:t>
      </w:r>
    </w:p>
    <w:p w:rsidR="00BC73B1" w:rsidRPr="0039620C" w:rsidRDefault="00BC73B1" w:rsidP="00ED4C6B">
      <w:pPr>
        <w:pStyle w:val="Lijstalinea"/>
        <w:numPr>
          <w:ilvl w:val="0"/>
          <w:numId w:val="13"/>
        </w:numPr>
        <w:jc w:val="both"/>
        <w:rPr>
          <w:rFonts w:ascii="Arial Narrow" w:hAnsi="Arial Narrow"/>
          <w:sz w:val="22"/>
          <w:szCs w:val="22"/>
          <w:lang w:val="nl-NL"/>
        </w:rPr>
      </w:pPr>
      <w:r w:rsidRPr="0039620C">
        <w:rPr>
          <w:rFonts w:ascii="Arial Narrow" w:hAnsi="Arial Narrow"/>
          <w:sz w:val="22"/>
          <w:szCs w:val="22"/>
          <w:lang w:val="nl-NL"/>
        </w:rPr>
        <w:t>Wordt ingezet daar waar sprake is van marktimperfecties;</w:t>
      </w:r>
    </w:p>
    <w:p w:rsidR="00BC73B1" w:rsidRPr="0039620C" w:rsidRDefault="00BC73B1" w:rsidP="00ED4C6B">
      <w:pPr>
        <w:pStyle w:val="Lijstalinea"/>
        <w:numPr>
          <w:ilvl w:val="0"/>
          <w:numId w:val="13"/>
        </w:numPr>
        <w:jc w:val="both"/>
        <w:rPr>
          <w:rFonts w:ascii="Arial Narrow" w:hAnsi="Arial Narrow"/>
          <w:sz w:val="22"/>
          <w:szCs w:val="22"/>
          <w:lang w:val="nl-NL"/>
        </w:rPr>
      </w:pPr>
      <w:r w:rsidRPr="0039620C">
        <w:rPr>
          <w:rFonts w:ascii="Arial Narrow" w:hAnsi="Arial Narrow"/>
          <w:sz w:val="22"/>
          <w:szCs w:val="22"/>
          <w:lang w:val="nl-NL"/>
        </w:rPr>
        <w:t>Speelt aantoonbaar in op de behoefte van de ondernemers;</w:t>
      </w:r>
    </w:p>
    <w:p w:rsidR="00BC73B1" w:rsidRPr="0039620C" w:rsidRDefault="00BC73B1" w:rsidP="00ED4C6B">
      <w:pPr>
        <w:pStyle w:val="Lijstalinea"/>
        <w:numPr>
          <w:ilvl w:val="0"/>
          <w:numId w:val="13"/>
        </w:numPr>
        <w:jc w:val="both"/>
        <w:rPr>
          <w:rFonts w:ascii="Arial Narrow" w:hAnsi="Arial Narrow"/>
          <w:sz w:val="22"/>
          <w:szCs w:val="22"/>
          <w:lang w:val="nl-NL"/>
        </w:rPr>
      </w:pPr>
      <w:r w:rsidRPr="0039620C">
        <w:rPr>
          <w:rFonts w:ascii="Arial Narrow" w:hAnsi="Arial Narrow"/>
          <w:sz w:val="22"/>
          <w:szCs w:val="22"/>
          <w:lang w:val="nl-NL"/>
        </w:rPr>
        <w:t>Stelt ondernemers beter in staat hun groeimogelijkheden te benutten;</w:t>
      </w:r>
    </w:p>
    <w:p w:rsidR="00BC73B1" w:rsidRDefault="00BC73B1" w:rsidP="00ED4C6B">
      <w:pPr>
        <w:pStyle w:val="Lijstalinea"/>
        <w:numPr>
          <w:ilvl w:val="0"/>
          <w:numId w:val="13"/>
        </w:numPr>
        <w:jc w:val="both"/>
        <w:rPr>
          <w:rFonts w:ascii="Arial Narrow" w:hAnsi="Arial Narrow"/>
          <w:sz w:val="22"/>
          <w:szCs w:val="22"/>
          <w:lang w:val="nl-NL"/>
        </w:rPr>
      </w:pPr>
      <w:r w:rsidRPr="0039620C">
        <w:rPr>
          <w:rFonts w:ascii="Arial Narrow" w:hAnsi="Arial Narrow"/>
          <w:sz w:val="22"/>
          <w:szCs w:val="22"/>
          <w:lang w:val="nl-NL"/>
        </w:rPr>
        <w:t>Is doeltreffend en doelmatig;</w:t>
      </w:r>
    </w:p>
    <w:p w:rsidR="00BC73B1" w:rsidRPr="00BC73B1" w:rsidRDefault="00BC73B1" w:rsidP="00ED4C6B">
      <w:pPr>
        <w:pStyle w:val="Lijstalinea"/>
        <w:numPr>
          <w:ilvl w:val="0"/>
          <w:numId w:val="13"/>
        </w:numPr>
        <w:jc w:val="both"/>
        <w:rPr>
          <w:rFonts w:ascii="Arial Narrow" w:hAnsi="Arial Narrow"/>
          <w:sz w:val="22"/>
          <w:szCs w:val="22"/>
          <w:lang w:val="nl-NL"/>
        </w:rPr>
      </w:pPr>
      <w:r w:rsidRPr="00BC73B1">
        <w:rPr>
          <w:rFonts w:ascii="Arial Narrow" w:hAnsi="Arial Narrow"/>
          <w:sz w:val="22"/>
          <w:szCs w:val="22"/>
          <w:lang w:val="nl-NL"/>
        </w:rPr>
        <w:t>Draagt bij aan de zichtbaarheid en het imago van de KvK.</w:t>
      </w:r>
    </w:p>
    <w:p w:rsidR="00BC73B1" w:rsidRPr="0039620C" w:rsidRDefault="00BC73B1" w:rsidP="00950AFE">
      <w:pPr>
        <w:jc w:val="both"/>
        <w:rPr>
          <w:rFonts w:ascii="Arial Narrow" w:hAnsi="Arial Narrow"/>
          <w:sz w:val="22"/>
          <w:szCs w:val="22"/>
          <w:lang w:val="nl-NL"/>
        </w:rPr>
      </w:pPr>
      <w:r>
        <w:rPr>
          <w:rFonts w:ascii="Arial Narrow" w:hAnsi="Arial Narrow"/>
          <w:sz w:val="22"/>
          <w:szCs w:val="22"/>
          <w:lang w:val="nl-NL"/>
        </w:rPr>
        <w:t>De genoemde criteria worden gehanteerd in het besluitvormingsproces voor de invulling van de regiotaak die bij OO wordt ondergebracht</w:t>
      </w:r>
      <w:r w:rsidRPr="0039620C">
        <w:rPr>
          <w:rFonts w:ascii="Arial Narrow" w:hAnsi="Arial Narrow"/>
          <w:sz w:val="22"/>
          <w:szCs w:val="22"/>
          <w:lang w:val="nl-NL"/>
        </w:rPr>
        <w:t>.</w:t>
      </w:r>
    </w:p>
    <w:p w:rsidR="00600C63" w:rsidRPr="0039620C" w:rsidRDefault="00600C63" w:rsidP="00600C63">
      <w:pPr>
        <w:jc w:val="both"/>
        <w:rPr>
          <w:rFonts w:ascii="Arial Narrow" w:hAnsi="Arial Narrow"/>
          <w:i/>
          <w:sz w:val="22"/>
          <w:szCs w:val="22"/>
          <w:lang w:val="nl-NL"/>
        </w:rPr>
      </w:pPr>
    </w:p>
    <w:p w:rsidR="00600C63" w:rsidRPr="0039620C"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2.3</w:t>
      </w:r>
      <w:r w:rsidR="00F742A5">
        <w:rPr>
          <w:rFonts w:ascii="Arial Narrow" w:hAnsi="Arial Narrow"/>
          <w:i/>
          <w:sz w:val="22"/>
          <w:szCs w:val="22"/>
          <w:lang w:val="nl-NL"/>
        </w:rPr>
        <w:t>.4</w:t>
      </w:r>
      <w:r w:rsidR="00600C63" w:rsidRPr="0039620C">
        <w:rPr>
          <w:rFonts w:ascii="Arial Narrow" w:hAnsi="Arial Narrow"/>
          <w:i/>
          <w:sz w:val="22"/>
          <w:szCs w:val="22"/>
          <w:lang w:val="nl-NL"/>
        </w:rPr>
        <w:t xml:space="preserve"> Innovatiestimuleringstaak</w:t>
      </w:r>
    </w:p>
    <w:p w:rsidR="00600C63" w:rsidRPr="0039620C" w:rsidRDefault="00600C63" w:rsidP="00600C63">
      <w:pPr>
        <w:jc w:val="both"/>
        <w:rPr>
          <w:rFonts w:ascii="Arial Narrow" w:hAnsi="Arial Narrow"/>
          <w:sz w:val="22"/>
          <w:szCs w:val="22"/>
          <w:lang w:val="nl-NL"/>
        </w:rPr>
      </w:pPr>
      <w:r w:rsidRPr="0039620C">
        <w:rPr>
          <w:rFonts w:ascii="Arial Narrow" w:hAnsi="Arial Narrow"/>
          <w:sz w:val="22"/>
          <w:szCs w:val="22"/>
          <w:lang w:val="nl-NL"/>
        </w:rPr>
        <w:t xml:space="preserve">Innovatie, de vernieuwing van producten, diensten en productieprocessen, is een belangrijke bron voor de welvaartsgroei van Nederland. Het verhoogt de productiviteit van Nederlandse bedrijven, verbetert de Nederlandse concurrentiepositie en draagt bij aan het oplossen van maatschappelijke vraagstukken. Nieuwe producten en diensten, nieuwe technologieën en werkwijzen zorgen bovendien voor vergroting van de export en werkgelegenheid. Het is cruciaal voor de economische ontwikkeling van Nederland om het innovatievermogen van het bedrijfsleven verder te versterken door het aantal innoverende </w:t>
      </w:r>
      <w:r w:rsidRPr="0039620C">
        <w:rPr>
          <w:rFonts w:ascii="Arial Narrow" w:hAnsi="Arial Narrow"/>
          <w:sz w:val="22"/>
          <w:szCs w:val="22"/>
          <w:lang w:val="nl-NL"/>
        </w:rPr>
        <w:lastRenderedPageBreak/>
        <w:t>bedrijven te verhogen en de omzet die de bedrijven uit nieuwe producten en diensten halen te vergroten. Veel ondernemers zijn zich echter (nog) niet bewust van het belang van innoveren of zijn door gebrek aan kennis niet in staat om de juiste stappen op dit pad zelfstandig te zetten (</w:t>
      </w:r>
      <w:r w:rsidRPr="0039620C">
        <w:rPr>
          <w:rFonts w:ascii="Arial Narrow" w:hAnsi="Arial Narrow"/>
          <w:i/>
          <w:sz w:val="22"/>
          <w:szCs w:val="22"/>
          <w:lang w:val="nl-NL"/>
        </w:rPr>
        <w:t xml:space="preserve">Kamerstukken II, </w:t>
      </w:r>
      <w:r w:rsidRPr="0039620C">
        <w:rPr>
          <w:rFonts w:ascii="Arial Narrow" w:hAnsi="Arial Narrow"/>
          <w:sz w:val="22"/>
          <w:szCs w:val="22"/>
          <w:lang w:val="nl-NL"/>
        </w:rPr>
        <w:t xml:space="preserve">2012/13, 33 553, nr. 3, p.9 (MvT)).  De overheid ziet het daarom als haar publieke taak ondernemers te steunen bij het innoveren, omdat dit in de economische sfeer niet of onvoldoende </w:t>
      </w:r>
      <w:r w:rsidR="001712A8">
        <w:rPr>
          <w:rFonts w:ascii="Arial Narrow" w:hAnsi="Arial Narrow"/>
          <w:sz w:val="22"/>
          <w:szCs w:val="22"/>
          <w:lang w:val="nl-NL"/>
        </w:rPr>
        <w:t>gebeurd</w:t>
      </w:r>
      <w:r w:rsidRPr="0039620C">
        <w:rPr>
          <w:rFonts w:ascii="Arial Narrow" w:hAnsi="Arial Narrow"/>
          <w:sz w:val="22"/>
          <w:szCs w:val="22"/>
          <w:lang w:val="nl-NL"/>
        </w:rPr>
        <w:t xml:space="preserve"> (p. 10). </w:t>
      </w:r>
    </w:p>
    <w:p w:rsidR="00600C63" w:rsidRPr="0039620C" w:rsidRDefault="001712A8" w:rsidP="00600C63">
      <w:pPr>
        <w:ind w:firstLine="720"/>
        <w:jc w:val="both"/>
        <w:rPr>
          <w:rFonts w:ascii="Arial Narrow" w:hAnsi="Arial Narrow"/>
          <w:sz w:val="22"/>
          <w:szCs w:val="22"/>
          <w:lang w:val="nl-NL"/>
        </w:rPr>
      </w:pPr>
      <w:r>
        <w:rPr>
          <w:rFonts w:ascii="Arial Narrow" w:hAnsi="Arial Narrow"/>
          <w:sz w:val="22"/>
          <w:szCs w:val="22"/>
          <w:lang w:val="nl-NL"/>
        </w:rPr>
        <w:t xml:space="preserve">De </w:t>
      </w:r>
      <w:r w:rsidR="0099505F">
        <w:rPr>
          <w:rFonts w:ascii="Arial Narrow" w:hAnsi="Arial Narrow"/>
          <w:sz w:val="22"/>
          <w:szCs w:val="22"/>
          <w:lang w:val="nl-NL"/>
        </w:rPr>
        <w:t xml:space="preserve">activiteiten op het gebied van innovatiestimulering van Syntens </w:t>
      </w:r>
      <w:r>
        <w:rPr>
          <w:rFonts w:ascii="Arial Narrow" w:hAnsi="Arial Narrow"/>
          <w:sz w:val="22"/>
          <w:szCs w:val="22"/>
          <w:lang w:val="nl-NL"/>
        </w:rPr>
        <w:t xml:space="preserve">zullen </w:t>
      </w:r>
      <w:r w:rsidR="0099505F">
        <w:rPr>
          <w:rFonts w:ascii="Arial Narrow" w:hAnsi="Arial Narrow"/>
          <w:sz w:val="22"/>
          <w:szCs w:val="22"/>
          <w:lang w:val="nl-NL"/>
        </w:rPr>
        <w:t>worden geïntegreerd in de nieuwe organisatie waarbij i</w:t>
      </w:r>
      <w:r w:rsidR="00600C63" w:rsidRPr="0039620C">
        <w:rPr>
          <w:rFonts w:ascii="Arial Narrow" w:hAnsi="Arial Narrow"/>
          <w:sz w:val="22"/>
          <w:szCs w:val="22"/>
          <w:lang w:val="nl-NL"/>
        </w:rPr>
        <w:t>nnovatiestimulering</w:t>
      </w:r>
      <w:r>
        <w:rPr>
          <w:rFonts w:ascii="Arial Narrow" w:hAnsi="Arial Narrow"/>
          <w:sz w:val="22"/>
          <w:szCs w:val="22"/>
          <w:lang w:val="nl-NL"/>
        </w:rPr>
        <w:t xml:space="preserve"> </w:t>
      </w:r>
      <w:r w:rsidR="0099505F">
        <w:rPr>
          <w:rFonts w:ascii="Arial Narrow" w:hAnsi="Arial Narrow"/>
          <w:sz w:val="22"/>
          <w:szCs w:val="22"/>
          <w:lang w:val="nl-NL"/>
        </w:rPr>
        <w:t>word</w:t>
      </w:r>
      <w:r>
        <w:rPr>
          <w:rFonts w:ascii="Arial Narrow" w:hAnsi="Arial Narrow"/>
          <w:sz w:val="22"/>
          <w:szCs w:val="22"/>
          <w:lang w:val="nl-NL"/>
        </w:rPr>
        <w:t>t</w:t>
      </w:r>
      <w:r w:rsidR="0099505F">
        <w:rPr>
          <w:rFonts w:ascii="Arial Narrow" w:hAnsi="Arial Narrow"/>
          <w:sz w:val="22"/>
          <w:szCs w:val="22"/>
          <w:lang w:val="nl-NL"/>
        </w:rPr>
        <w:t xml:space="preserve"> toegevoegd aan de wettelijke taken van de organisatie. </w:t>
      </w:r>
      <w:r w:rsidR="00600C63" w:rsidRPr="0039620C">
        <w:rPr>
          <w:rFonts w:ascii="Arial Narrow" w:hAnsi="Arial Narrow"/>
          <w:sz w:val="22"/>
          <w:szCs w:val="22"/>
          <w:lang w:val="nl-NL"/>
        </w:rPr>
        <w:t xml:space="preserve">De innovatiestimuleringstaak is erop gericht ondernemers bewust te maken van het belang van innovatie en ondernemers aan te zetten tot succesvol innoveren door hun innovatievermogen te vergroten. Dit doet de Kamer door ondernemers voor te lichten en te adviseren over innovatie en te ondersteunen en begeleiden bij de eerste stappen in het innovatieproces, zoals het ontwikkelen en toepassen van innovaties in het eigen bedrijf. Concreet zal de Kamer voorlichting geven over technologische en innovatieve ontwikkelingen, de organisatie van het innovatieproces binnen het bedrijf en over de bijbehorende aspecten, zoals sociale innovatie. Deze voorlichting gebeurt op </w:t>
      </w:r>
      <w:r w:rsidR="002336CC">
        <w:rPr>
          <w:rFonts w:ascii="Arial Narrow" w:hAnsi="Arial Narrow"/>
          <w:sz w:val="22"/>
          <w:szCs w:val="22"/>
          <w:lang w:val="nl-NL"/>
        </w:rPr>
        <w:t xml:space="preserve">microniveau middels </w:t>
      </w:r>
      <w:r w:rsidR="00600C63" w:rsidRPr="0039620C">
        <w:rPr>
          <w:rFonts w:ascii="Arial Narrow" w:hAnsi="Arial Narrow"/>
          <w:sz w:val="22"/>
          <w:szCs w:val="22"/>
          <w:lang w:val="nl-NL"/>
        </w:rPr>
        <w:t xml:space="preserve">de website, door middel van beantwoording van vragen en door het verstrekken van informatiemateriaal. Op collectief niveau, voor groepen van ondernemers, organiseert de KvK voorlichtingsbijeenkomsten en workshops over specifieke onderwerpen (p. 10). </w:t>
      </w:r>
    </w:p>
    <w:p w:rsidR="001712A8" w:rsidRDefault="00600C63" w:rsidP="00600C63">
      <w:pPr>
        <w:jc w:val="both"/>
        <w:rPr>
          <w:rFonts w:ascii="Arial Narrow" w:hAnsi="Arial Narrow"/>
          <w:sz w:val="22"/>
          <w:szCs w:val="22"/>
          <w:lang w:val="nl-NL"/>
        </w:rPr>
      </w:pPr>
      <w:r w:rsidRPr="0039620C">
        <w:rPr>
          <w:rFonts w:ascii="Arial Narrow" w:hAnsi="Arial Narrow"/>
          <w:sz w:val="22"/>
          <w:szCs w:val="22"/>
          <w:lang w:val="nl-NL"/>
        </w:rPr>
        <w:tab/>
        <w:t xml:space="preserve">De KvK biedt ondernemers behalve informatie en voorlichting over het innovatieproces ook individueel advies en ondersteuning. Daarbij gaat het altijd om advies en ondersteuning in de eerste lijn. Zo kan de KvK een ondernemer tips geven bij het opstellen van zijn innovatieplannen, kan de KvK als klankbord fungeren voor de ondernemer tijdens het innovatieproces in het bedrijf of kan de KvK de ondernemer ondersteunen in het zoekproces naar kennisinstellingen, ondernemers of andere organisaties waarmee in het innovatieproces samengewerkt kan worden. </w:t>
      </w:r>
    </w:p>
    <w:p w:rsidR="00600C63" w:rsidRPr="0039620C" w:rsidRDefault="002336CC" w:rsidP="001712A8">
      <w:pPr>
        <w:ind w:firstLine="720"/>
        <w:jc w:val="both"/>
        <w:rPr>
          <w:rFonts w:ascii="Arial Narrow" w:hAnsi="Arial Narrow"/>
          <w:sz w:val="22"/>
          <w:szCs w:val="22"/>
          <w:lang w:val="nl-NL"/>
        </w:rPr>
      </w:pPr>
      <w:r>
        <w:rPr>
          <w:rFonts w:ascii="Arial Narrow" w:hAnsi="Arial Narrow"/>
          <w:sz w:val="22"/>
          <w:szCs w:val="22"/>
          <w:lang w:val="nl-NL"/>
        </w:rPr>
        <w:t xml:space="preserve">De focus van de activiteiten </w:t>
      </w:r>
      <w:r w:rsidR="00600C63" w:rsidRPr="0039620C">
        <w:rPr>
          <w:rFonts w:ascii="Arial Narrow" w:hAnsi="Arial Narrow"/>
          <w:sz w:val="22"/>
          <w:szCs w:val="22"/>
          <w:lang w:val="nl-NL"/>
        </w:rPr>
        <w:t xml:space="preserve">van innovatiestimulering ligt op het MKB. De voorlichtingsactiviteiten en de informatiefunctie staan open voor alle sectoren van het bedrijfsleven. Specifieke activiteiten, die op initiatief van de KvK ontwikkeld worden, zullen doorgaans gericht zijn op bepaalde doelgroepen (bijvoorbeeld segmenten uit het MKB in een bepaalde regio) of op bepaalde beleidsprioriteiten (bijvoorbeeld deelname aan topsectoren). Deze activiteiten moeten passen in het activiteitenplan van de KvK (p. 10). </w:t>
      </w:r>
    </w:p>
    <w:p w:rsidR="00600C63" w:rsidRPr="0039620C" w:rsidRDefault="00600C63" w:rsidP="00600C63">
      <w:pPr>
        <w:jc w:val="both"/>
        <w:rPr>
          <w:rFonts w:ascii="Arial Narrow" w:hAnsi="Arial Narrow"/>
          <w:i/>
          <w:sz w:val="22"/>
          <w:szCs w:val="22"/>
          <w:lang w:val="nl-NL"/>
        </w:rPr>
      </w:pPr>
    </w:p>
    <w:p w:rsidR="00600C63" w:rsidRPr="0039620C"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2.3</w:t>
      </w:r>
      <w:r w:rsidR="00F742A5">
        <w:rPr>
          <w:rFonts w:ascii="Arial Narrow" w:hAnsi="Arial Narrow"/>
          <w:i/>
          <w:sz w:val="22"/>
          <w:szCs w:val="22"/>
          <w:lang w:val="nl-NL"/>
        </w:rPr>
        <w:t>.5</w:t>
      </w:r>
      <w:r w:rsidR="00600C63" w:rsidRPr="0039620C">
        <w:rPr>
          <w:rFonts w:ascii="Arial Narrow" w:hAnsi="Arial Narrow"/>
          <w:i/>
          <w:sz w:val="22"/>
          <w:szCs w:val="22"/>
          <w:lang w:val="nl-NL"/>
        </w:rPr>
        <w:t xml:space="preserve"> Beheer ondernemerspleinen</w:t>
      </w:r>
    </w:p>
    <w:p w:rsidR="00600C63" w:rsidRPr="0039620C" w:rsidRDefault="00600C63" w:rsidP="00600C63">
      <w:pPr>
        <w:jc w:val="both"/>
        <w:rPr>
          <w:rFonts w:ascii="Arial Narrow" w:hAnsi="Arial Narrow"/>
          <w:sz w:val="22"/>
          <w:szCs w:val="22"/>
          <w:lang w:val="nl-NL"/>
        </w:rPr>
      </w:pPr>
      <w:r w:rsidRPr="0039620C">
        <w:rPr>
          <w:rFonts w:ascii="Arial Narrow" w:hAnsi="Arial Narrow"/>
          <w:sz w:val="22"/>
          <w:szCs w:val="22"/>
          <w:lang w:val="nl-NL"/>
        </w:rPr>
        <w:t>Het beheer van de ondernemerspleinen onderscheidt zich in het beheer</w:t>
      </w:r>
      <w:r w:rsidR="003577B4">
        <w:rPr>
          <w:rFonts w:ascii="Arial Narrow" w:hAnsi="Arial Narrow"/>
          <w:sz w:val="22"/>
          <w:szCs w:val="22"/>
          <w:lang w:val="nl-NL"/>
        </w:rPr>
        <w:t xml:space="preserve"> van fysieke </w:t>
      </w:r>
      <w:r w:rsidRPr="0039620C">
        <w:rPr>
          <w:rFonts w:ascii="Arial Narrow" w:hAnsi="Arial Narrow"/>
          <w:sz w:val="22"/>
          <w:szCs w:val="22"/>
          <w:lang w:val="nl-NL"/>
        </w:rPr>
        <w:t>en</w:t>
      </w:r>
      <w:r w:rsidR="003577B4">
        <w:rPr>
          <w:rFonts w:ascii="Arial Narrow" w:hAnsi="Arial Narrow"/>
          <w:sz w:val="22"/>
          <w:szCs w:val="22"/>
          <w:lang w:val="nl-NL"/>
        </w:rPr>
        <w:t xml:space="preserve"> </w:t>
      </w:r>
      <w:r w:rsidRPr="0039620C">
        <w:rPr>
          <w:rFonts w:ascii="Arial Narrow" w:hAnsi="Arial Narrow"/>
          <w:sz w:val="22"/>
          <w:szCs w:val="22"/>
          <w:lang w:val="nl-NL"/>
        </w:rPr>
        <w:t>digitale ondernemerspleinen. De totstandkoming van ondernemerspleinen is gewenst omdat er sprake is van systeemfalen</w:t>
      </w:r>
      <w:r w:rsidR="00985068">
        <w:rPr>
          <w:rFonts w:ascii="Arial Narrow" w:hAnsi="Arial Narrow"/>
          <w:sz w:val="22"/>
          <w:szCs w:val="22"/>
          <w:lang w:val="nl-NL"/>
        </w:rPr>
        <w:t xml:space="preserve">. Er is </w:t>
      </w:r>
      <w:r w:rsidRPr="0039620C">
        <w:rPr>
          <w:rFonts w:ascii="Arial Narrow" w:hAnsi="Arial Narrow"/>
          <w:sz w:val="22"/>
          <w:szCs w:val="22"/>
          <w:lang w:val="nl-NL"/>
        </w:rPr>
        <w:t xml:space="preserve">te weinig samenwerking tussen verschillende publieke en private partijen waardoor versnippering </w:t>
      </w:r>
      <w:r w:rsidR="000E5907">
        <w:rPr>
          <w:rFonts w:ascii="Arial Narrow" w:hAnsi="Arial Narrow"/>
          <w:sz w:val="22"/>
          <w:szCs w:val="22"/>
          <w:lang w:val="nl-NL"/>
        </w:rPr>
        <w:t xml:space="preserve">ontstaat en een suboptimale </w:t>
      </w:r>
      <w:r w:rsidRPr="0039620C">
        <w:rPr>
          <w:rFonts w:ascii="Arial Narrow" w:hAnsi="Arial Narrow"/>
          <w:sz w:val="22"/>
          <w:szCs w:val="22"/>
          <w:lang w:val="nl-NL"/>
        </w:rPr>
        <w:t>ondersteuning</w:t>
      </w:r>
      <w:r w:rsidR="000E5907">
        <w:rPr>
          <w:rFonts w:ascii="Arial Narrow" w:hAnsi="Arial Narrow"/>
          <w:sz w:val="22"/>
          <w:szCs w:val="22"/>
          <w:lang w:val="nl-NL"/>
        </w:rPr>
        <w:t xml:space="preserve"> voor ondernemers</w:t>
      </w:r>
      <w:r w:rsidRPr="0039620C">
        <w:rPr>
          <w:rFonts w:ascii="Arial Narrow" w:hAnsi="Arial Narrow"/>
          <w:sz w:val="22"/>
          <w:szCs w:val="22"/>
          <w:lang w:val="nl-NL"/>
        </w:rPr>
        <w:t>. Zeker waar het gaat om een verbetering van de samenwerking tussen publieke partijen is overheidsinterventie gerechtvaardigd (</w:t>
      </w:r>
      <w:r w:rsidRPr="0039620C">
        <w:rPr>
          <w:rFonts w:ascii="Arial Narrow" w:hAnsi="Arial Narrow"/>
          <w:i/>
          <w:sz w:val="22"/>
          <w:szCs w:val="22"/>
          <w:lang w:val="nl-NL"/>
        </w:rPr>
        <w:t xml:space="preserve">Kamerstukken II, </w:t>
      </w:r>
      <w:r w:rsidRPr="0039620C">
        <w:rPr>
          <w:rFonts w:ascii="Arial Narrow" w:hAnsi="Arial Narrow"/>
          <w:sz w:val="22"/>
          <w:szCs w:val="22"/>
          <w:lang w:val="nl-NL"/>
        </w:rPr>
        <w:t>2012/13, 33 553, nr. 3, p.5 (MvT)).</w:t>
      </w:r>
    </w:p>
    <w:p w:rsidR="00600C63" w:rsidRPr="0039620C" w:rsidRDefault="00600C63" w:rsidP="00600C63">
      <w:pPr>
        <w:ind w:firstLine="720"/>
        <w:jc w:val="both"/>
        <w:rPr>
          <w:rFonts w:ascii="Arial Narrow" w:hAnsi="Arial Narrow"/>
          <w:sz w:val="22"/>
          <w:szCs w:val="22"/>
          <w:lang w:val="nl-NL"/>
        </w:rPr>
      </w:pPr>
      <w:r w:rsidRPr="0039620C">
        <w:rPr>
          <w:rFonts w:ascii="Arial Narrow" w:hAnsi="Arial Narrow"/>
          <w:sz w:val="22"/>
          <w:szCs w:val="22"/>
          <w:lang w:val="nl-NL"/>
        </w:rPr>
        <w:t xml:space="preserve">De ondernemer zal </w:t>
      </w:r>
      <w:r w:rsidR="00D7303E">
        <w:rPr>
          <w:rFonts w:ascii="Arial Narrow" w:hAnsi="Arial Narrow"/>
          <w:sz w:val="22"/>
          <w:szCs w:val="22"/>
          <w:lang w:val="nl-NL"/>
        </w:rPr>
        <w:t xml:space="preserve">in de nieuwe organisatie </w:t>
      </w:r>
      <w:r w:rsidRPr="0039620C">
        <w:rPr>
          <w:rFonts w:ascii="Arial Narrow" w:hAnsi="Arial Narrow"/>
          <w:sz w:val="22"/>
          <w:szCs w:val="22"/>
          <w:lang w:val="nl-NL"/>
        </w:rPr>
        <w:t>op de ondernemerspleinen terecht kunnen voor (eerstelijns) informatie, ondersteuning en advie</w:t>
      </w:r>
      <w:r w:rsidR="00D7303E">
        <w:rPr>
          <w:rFonts w:ascii="Arial Narrow" w:hAnsi="Arial Narrow"/>
          <w:sz w:val="22"/>
          <w:szCs w:val="22"/>
          <w:lang w:val="nl-NL"/>
        </w:rPr>
        <w:t xml:space="preserve">s over ondernemen en innoveren. </w:t>
      </w:r>
      <w:r w:rsidRPr="0039620C">
        <w:rPr>
          <w:rFonts w:ascii="Arial Narrow" w:hAnsi="Arial Narrow"/>
          <w:sz w:val="22"/>
          <w:szCs w:val="22"/>
          <w:lang w:val="nl-NL"/>
        </w:rPr>
        <w:t>De ondernemerspleinen worden voor hem op deze terreinen de toegang tot de overheid. Op termijn zullen ook transacties met de overheid (bijvoorbeeld subsidies en vergunningen) ten minste digitaal via de ondernemerspleinen worden ontsloten. De ondernemerspleinen betekenen voor de ondernemers dus duidelijkheid, tijdwinst en een verlaging van de (transactie)kosten. Voor de overheid betekent het een efficiënte en effectieve toegang tot de ondernemers. Het uitgangspunt is dat de dienstverlening waar mogelijk digitaal zal plaatsvinden. Hiertoe zal een digitaal ondernemersplein worden opgericht. De Kamer van Koophandel zal met kanaalsturing de ondernemer zoveel mogelijk stimuleren tot gebruik van het digitale kanaal (p. 3).</w:t>
      </w:r>
    </w:p>
    <w:p w:rsidR="00600C63" w:rsidRPr="0039620C" w:rsidRDefault="00600C63" w:rsidP="00600C63">
      <w:pPr>
        <w:jc w:val="both"/>
        <w:rPr>
          <w:rFonts w:ascii="Arial Narrow" w:hAnsi="Arial Narrow"/>
          <w:sz w:val="22"/>
          <w:szCs w:val="22"/>
          <w:lang w:val="nl-NL"/>
        </w:rPr>
      </w:pPr>
      <w:r w:rsidRPr="0039620C">
        <w:rPr>
          <w:rFonts w:ascii="Arial Narrow" w:hAnsi="Arial Narrow"/>
          <w:sz w:val="22"/>
          <w:szCs w:val="22"/>
          <w:lang w:val="nl-NL"/>
        </w:rPr>
        <w:tab/>
        <w:t xml:space="preserve">Voor een aantal diensten en borging van regionale aanwezigheid zal een fysiek netwerk van ondernemerspleinen met een adequate regionale spreiding noodzakelijk zijn. Ondernemers geven aan hier daadwerkelijk behoefte </w:t>
      </w:r>
      <w:r w:rsidR="00985068">
        <w:rPr>
          <w:rFonts w:ascii="Arial Narrow" w:hAnsi="Arial Narrow"/>
          <w:sz w:val="22"/>
          <w:szCs w:val="22"/>
          <w:lang w:val="nl-NL"/>
        </w:rPr>
        <w:t xml:space="preserve">aan </w:t>
      </w:r>
      <w:r w:rsidRPr="0039620C">
        <w:rPr>
          <w:rFonts w:ascii="Arial Narrow" w:hAnsi="Arial Narrow"/>
          <w:sz w:val="22"/>
          <w:szCs w:val="22"/>
          <w:lang w:val="nl-NL"/>
        </w:rPr>
        <w:t>te hebben. Deze fysieke ondernemerspleinen zullen worden ingesteld en worden beheerd door de Kamer van Koophandel. Dit fysieke netwerk zal bij de aanvang van de nieuwe organisatie al beperkter van opzet zi</w:t>
      </w:r>
      <w:r w:rsidR="00D7303E">
        <w:rPr>
          <w:rFonts w:ascii="Arial Narrow" w:hAnsi="Arial Narrow"/>
          <w:sz w:val="22"/>
          <w:szCs w:val="22"/>
          <w:lang w:val="nl-NL"/>
        </w:rPr>
        <w:t xml:space="preserve">jn dan het vroegere netwerk van de </w:t>
      </w:r>
      <w:r w:rsidRPr="0039620C">
        <w:rPr>
          <w:rFonts w:ascii="Arial Narrow" w:hAnsi="Arial Narrow"/>
          <w:sz w:val="22"/>
          <w:szCs w:val="22"/>
          <w:lang w:val="nl-NL"/>
        </w:rPr>
        <w:t>Kamers van Koophandel. D</w:t>
      </w:r>
      <w:r w:rsidR="00D7303E">
        <w:rPr>
          <w:rFonts w:ascii="Arial Narrow" w:hAnsi="Arial Narrow"/>
          <w:sz w:val="22"/>
          <w:szCs w:val="22"/>
          <w:lang w:val="nl-NL"/>
        </w:rPr>
        <w:t>at wordt mede mogelijk gemaakt door d</w:t>
      </w:r>
      <w:r w:rsidRPr="0039620C">
        <w:rPr>
          <w:rFonts w:ascii="Arial Narrow" w:hAnsi="Arial Narrow"/>
          <w:sz w:val="22"/>
          <w:szCs w:val="22"/>
          <w:lang w:val="nl-NL"/>
        </w:rPr>
        <w:t>e ontwikkeling van</w:t>
      </w:r>
      <w:r w:rsidR="00D7303E">
        <w:rPr>
          <w:rFonts w:ascii="Arial Narrow" w:hAnsi="Arial Narrow"/>
          <w:sz w:val="22"/>
          <w:szCs w:val="22"/>
          <w:lang w:val="nl-NL"/>
        </w:rPr>
        <w:t xml:space="preserve"> de</w:t>
      </w:r>
      <w:r w:rsidRPr="0039620C">
        <w:rPr>
          <w:rFonts w:ascii="Arial Narrow" w:hAnsi="Arial Narrow"/>
          <w:sz w:val="22"/>
          <w:szCs w:val="22"/>
          <w:lang w:val="nl-NL"/>
        </w:rPr>
        <w:t xml:space="preserve"> digitale dienstverlening</w:t>
      </w:r>
      <w:r w:rsidR="009077F3">
        <w:rPr>
          <w:rFonts w:ascii="Arial Narrow" w:hAnsi="Arial Narrow"/>
          <w:sz w:val="22"/>
          <w:szCs w:val="22"/>
          <w:lang w:val="nl-NL"/>
        </w:rPr>
        <w:t xml:space="preserve"> </w:t>
      </w:r>
      <w:r w:rsidRPr="0039620C">
        <w:rPr>
          <w:rFonts w:ascii="Arial Narrow" w:hAnsi="Arial Narrow"/>
          <w:sz w:val="22"/>
          <w:szCs w:val="22"/>
          <w:lang w:val="nl-NL"/>
        </w:rPr>
        <w:t xml:space="preserve">(p. 3). </w:t>
      </w:r>
    </w:p>
    <w:p w:rsidR="00F165E3" w:rsidRPr="00F165E3" w:rsidRDefault="00033EA6" w:rsidP="00F165E3">
      <w:pPr>
        <w:jc w:val="both"/>
        <w:rPr>
          <w:rFonts w:ascii="Arial Narrow" w:hAnsi="Arial Narrow"/>
          <w:sz w:val="22"/>
          <w:szCs w:val="22"/>
          <w:lang w:val="nl-NL"/>
        </w:rPr>
      </w:pPr>
      <w:r>
        <w:rPr>
          <w:rFonts w:ascii="Arial Narrow" w:hAnsi="Arial Narrow"/>
          <w:b/>
          <w:i/>
          <w:sz w:val="22"/>
          <w:szCs w:val="22"/>
          <w:lang w:val="nl-NL"/>
        </w:rPr>
        <w:lastRenderedPageBreak/>
        <w:t xml:space="preserve">2.4 </w:t>
      </w:r>
      <w:r w:rsidR="00F165E3" w:rsidRPr="0039620C">
        <w:rPr>
          <w:rFonts w:ascii="Arial Narrow" w:hAnsi="Arial Narrow"/>
          <w:b/>
          <w:i/>
          <w:sz w:val="22"/>
          <w:szCs w:val="22"/>
          <w:lang w:val="nl-NL"/>
        </w:rPr>
        <w:t>Samenvatting</w:t>
      </w:r>
    </w:p>
    <w:p w:rsidR="00F165E3" w:rsidRPr="0039620C" w:rsidRDefault="00F165E3" w:rsidP="00F165E3">
      <w:pPr>
        <w:jc w:val="both"/>
        <w:rPr>
          <w:rFonts w:ascii="Arial Narrow" w:hAnsi="Arial Narrow"/>
          <w:sz w:val="22"/>
          <w:szCs w:val="22"/>
          <w:lang w:val="nl-NL"/>
        </w:rPr>
      </w:pPr>
      <w:r w:rsidRPr="0039620C">
        <w:rPr>
          <w:rFonts w:ascii="Arial Narrow" w:hAnsi="Arial Narrow"/>
          <w:sz w:val="22"/>
          <w:szCs w:val="22"/>
          <w:lang w:val="nl-NL"/>
        </w:rPr>
        <w:t xml:space="preserve">Per 1 januari 2014 zal er een landelijke reorganisatie </w:t>
      </w:r>
      <w:r>
        <w:rPr>
          <w:rFonts w:ascii="Arial Narrow" w:hAnsi="Arial Narrow"/>
          <w:sz w:val="22"/>
          <w:szCs w:val="22"/>
          <w:lang w:val="nl-NL"/>
        </w:rPr>
        <w:t xml:space="preserve">van de KvK </w:t>
      </w:r>
      <w:r w:rsidRPr="0039620C">
        <w:rPr>
          <w:rFonts w:ascii="Arial Narrow" w:hAnsi="Arial Narrow"/>
          <w:sz w:val="22"/>
          <w:szCs w:val="22"/>
          <w:lang w:val="nl-NL"/>
        </w:rPr>
        <w:t xml:space="preserve">plaatsvinden, waarbij de twaalf Kamers, Stichting Syntens en Vereniging KvK NL zullen fuseren tot één ZBO. Diensten van de KvK </w:t>
      </w:r>
      <w:r>
        <w:rPr>
          <w:rFonts w:ascii="Arial Narrow" w:hAnsi="Arial Narrow"/>
          <w:sz w:val="22"/>
          <w:szCs w:val="22"/>
          <w:lang w:val="nl-NL"/>
        </w:rPr>
        <w:t xml:space="preserve">zullen </w:t>
      </w:r>
      <w:r w:rsidRPr="0039620C">
        <w:rPr>
          <w:rFonts w:ascii="Arial Narrow" w:hAnsi="Arial Narrow"/>
          <w:sz w:val="22"/>
          <w:szCs w:val="22"/>
          <w:lang w:val="nl-NL"/>
        </w:rPr>
        <w:t xml:space="preserve">zoveel mogelijk digitaal worden aangeboden. Het vraaggestuurd werken zal centraal komen te staan, waarbij de KvK niet meer een initiërende maar een faciliterende rol heeft. Dat houdt in dat de KvK alleen zal faciliteren bij een vraag vanuit het bedrijfsleven. </w:t>
      </w:r>
    </w:p>
    <w:p w:rsidR="00F165E3" w:rsidRDefault="00F165E3" w:rsidP="00F165E3">
      <w:pPr>
        <w:ind w:firstLine="720"/>
        <w:jc w:val="both"/>
        <w:rPr>
          <w:rFonts w:ascii="Arial Narrow" w:hAnsi="Arial Narrow"/>
          <w:sz w:val="22"/>
          <w:szCs w:val="22"/>
          <w:lang w:val="nl-NL"/>
        </w:rPr>
      </w:pPr>
      <w:r w:rsidRPr="0039620C">
        <w:rPr>
          <w:rFonts w:ascii="Arial Narrow" w:hAnsi="Arial Narrow"/>
          <w:sz w:val="22"/>
          <w:szCs w:val="22"/>
          <w:lang w:val="nl-NL"/>
        </w:rPr>
        <w:t xml:space="preserve">De KvK </w:t>
      </w:r>
      <w:r>
        <w:rPr>
          <w:rFonts w:ascii="Arial Narrow" w:hAnsi="Arial Narrow"/>
          <w:sz w:val="22"/>
          <w:szCs w:val="22"/>
          <w:lang w:val="nl-NL"/>
        </w:rPr>
        <w:t xml:space="preserve">als </w:t>
      </w:r>
      <w:r w:rsidRPr="0039620C">
        <w:rPr>
          <w:rFonts w:ascii="Arial Narrow" w:hAnsi="Arial Narrow"/>
          <w:sz w:val="22"/>
          <w:szCs w:val="22"/>
          <w:lang w:val="nl-NL"/>
        </w:rPr>
        <w:t>onafhankelijk</w:t>
      </w:r>
      <w:r>
        <w:rPr>
          <w:rFonts w:ascii="Arial Narrow" w:hAnsi="Arial Narrow"/>
          <w:sz w:val="22"/>
          <w:szCs w:val="22"/>
          <w:lang w:val="nl-NL"/>
        </w:rPr>
        <w:t xml:space="preserve">e publieke dienstverlener (ZBO) </w:t>
      </w:r>
      <w:r w:rsidRPr="0039620C">
        <w:rPr>
          <w:rFonts w:ascii="Arial Narrow" w:hAnsi="Arial Narrow"/>
          <w:sz w:val="22"/>
          <w:szCs w:val="22"/>
          <w:lang w:val="nl-NL"/>
        </w:rPr>
        <w:t>is beheerder van het Handelsregister, verstrekt informatie aan ondernemers over alle facetten van het ondernemerschap en levert internationale handelsdocumenten. De KvK streeft naar het creëren van de basisrandvoorwaarde dat veilig handelsverkeer mogelijk wordt gemaakt en ondernemers ook via het Handelsregister voor hun relevante informatie kunnen verkrijgen. Verder houdt de KvK zich bezig met het onderste</w:t>
      </w:r>
      <w:r>
        <w:rPr>
          <w:rFonts w:ascii="Arial Narrow" w:hAnsi="Arial Narrow"/>
          <w:sz w:val="22"/>
          <w:szCs w:val="22"/>
          <w:lang w:val="nl-NL"/>
        </w:rPr>
        <w:t xml:space="preserve">unen van </w:t>
      </w:r>
      <w:r w:rsidRPr="0039620C">
        <w:rPr>
          <w:rFonts w:ascii="Arial Narrow" w:hAnsi="Arial Narrow"/>
          <w:sz w:val="22"/>
          <w:szCs w:val="22"/>
          <w:lang w:val="nl-NL"/>
        </w:rPr>
        <w:t xml:space="preserve">ondernemers wanneer zij dit lastig zelf kunnen organiseren, wanneer zij onafhankelijke ondersteuning wensen om groeimogelijkheden te benutten. Juist daar waar ondersteuning van KvK de meeste impact heeft op het groeipotentieel binnen de regio’s van Nederland. </w:t>
      </w:r>
    </w:p>
    <w:p w:rsidR="00F165E3" w:rsidRPr="0039620C" w:rsidRDefault="00F165E3" w:rsidP="00F165E3">
      <w:pPr>
        <w:ind w:firstLine="720"/>
        <w:jc w:val="both"/>
        <w:rPr>
          <w:rFonts w:ascii="Arial Narrow" w:hAnsi="Arial Narrow"/>
          <w:sz w:val="22"/>
          <w:szCs w:val="22"/>
          <w:lang w:val="nl-NL"/>
        </w:rPr>
      </w:pPr>
      <w:r w:rsidRPr="0039620C">
        <w:rPr>
          <w:rFonts w:ascii="Arial Narrow" w:hAnsi="Arial Narrow"/>
          <w:sz w:val="22"/>
          <w:szCs w:val="22"/>
          <w:lang w:val="nl-NL"/>
        </w:rPr>
        <w:t>Ten aanzien van het bestuur is er in de nieuwe organisatie gekozen voor een eenvoudigere managementstructuur met twee in plaats van drie lijnafdelingen waarbij gekozen is voor een directe aansturing van de staf- en ondersteunende diensten vanuit de R</w:t>
      </w:r>
      <w:r>
        <w:rPr>
          <w:rFonts w:ascii="Arial Narrow" w:hAnsi="Arial Narrow"/>
          <w:sz w:val="22"/>
          <w:szCs w:val="22"/>
          <w:lang w:val="nl-NL"/>
        </w:rPr>
        <w:t>vB. Ook zal er vanaf 1 januari 2014 sprake zijn van regionale werkgebieden. Voor ieder werkgebied komt een Regionale Raad. Door de reorganisatie zal</w:t>
      </w:r>
      <w:r w:rsidRPr="0039620C">
        <w:rPr>
          <w:rFonts w:ascii="Arial Narrow" w:hAnsi="Arial Narrow"/>
          <w:sz w:val="22"/>
          <w:szCs w:val="22"/>
          <w:lang w:val="nl-NL"/>
        </w:rPr>
        <w:t xml:space="preserve"> er spr</w:t>
      </w:r>
      <w:r>
        <w:rPr>
          <w:rFonts w:ascii="Arial Narrow" w:hAnsi="Arial Narrow"/>
          <w:sz w:val="22"/>
          <w:szCs w:val="22"/>
          <w:lang w:val="nl-NL"/>
        </w:rPr>
        <w:t xml:space="preserve">ake zijn van een afname in FTE waarbij gedwongen ontslagen niet kunnen worden uitgesloten. </w:t>
      </w:r>
    </w:p>
    <w:p w:rsidR="00F165E3" w:rsidRPr="0039620C" w:rsidRDefault="00F165E3" w:rsidP="00F165E3">
      <w:pPr>
        <w:ind w:firstLine="720"/>
        <w:jc w:val="both"/>
        <w:rPr>
          <w:rFonts w:ascii="Arial Narrow" w:hAnsi="Arial Narrow"/>
          <w:sz w:val="22"/>
          <w:szCs w:val="22"/>
          <w:lang w:val="nl-NL"/>
        </w:rPr>
      </w:pPr>
      <w:r w:rsidRPr="0039620C">
        <w:rPr>
          <w:rFonts w:ascii="Arial Narrow" w:hAnsi="Arial Narrow"/>
          <w:sz w:val="22"/>
          <w:szCs w:val="22"/>
          <w:lang w:val="nl-NL"/>
        </w:rPr>
        <w:t>Ook de huisvesting zal na de reorganisatie niet onveranderd blijven. Er zullen vijf regionale vestigingen komen met vijf front- en backoffices verdeeld naar de landsdelen Rotterdam, Amsterdam, Groningen, Arnhem en Eindhoven. Daarnaast komen er veertien additionele frontoffices en een hoofdkantoor in Utrecht.</w:t>
      </w:r>
    </w:p>
    <w:p w:rsidR="00F165E3" w:rsidRDefault="00F165E3" w:rsidP="00F165E3">
      <w:pPr>
        <w:ind w:firstLine="720"/>
        <w:jc w:val="both"/>
        <w:rPr>
          <w:rFonts w:ascii="Arial Narrow" w:hAnsi="Arial Narrow"/>
          <w:sz w:val="22"/>
          <w:szCs w:val="22"/>
          <w:lang w:val="nl-NL"/>
        </w:rPr>
      </w:pPr>
      <w:r>
        <w:rPr>
          <w:rFonts w:ascii="Arial Narrow" w:hAnsi="Arial Narrow"/>
          <w:sz w:val="22"/>
          <w:szCs w:val="22"/>
          <w:lang w:val="nl-NL"/>
        </w:rPr>
        <w:t>Het plaatsingsproces van medewerkers in de nieuwe organisatie zou in eerste instantie plaatsvinden door Last In First Out of afspiegeling. Voor Ondernemersondersteuning is uiteindelijk een categorie ‘gewijzigde’ functies toegevoegd waarin adviseurs op basis van ervaring en opleiding zijn geselecteerd. Voor de nieuwe functies is er een normale sollicitatieprocedure gevolgd.</w:t>
      </w:r>
    </w:p>
    <w:p w:rsidR="00F165E3" w:rsidRPr="0039620C" w:rsidRDefault="00F165E3" w:rsidP="00F165E3">
      <w:pPr>
        <w:ind w:firstLine="720"/>
        <w:jc w:val="both"/>
        <w:rPr>
          <w:rFonts w:ascii="Arial Narrow" w:hAnsi="Arial Narrow"/>
          <w:sz w:val="22"/>
          <w:szCs w:val="22"/>
          <w:lang w:val="nl-NL"/>
        </w:rPr>
      </w:pPr>
      <w:r w:rsidRPr="0039620C">
        <w:rPr>
          <w:rFonts w:ascii="Arial Narrow" w:hAnsi="Arial Narrow"/>
          <w:sz w:val="22"/>
          <w:szCs w:val="22"/>
          <w:lang w:val="nl-NL"/>
        </w:rPr>
        <w:t>De wijze van financiering verandert in die zin da</w:t>
      </w:r>
      <w:r>
        <w:rPr>
          <w:rFonts w:ascii="Arial Narrow" w:hAnsi="Arial Narrow"/>
          <w:sz w:val="22"/>
          <w:szCs w:val="22"/>
          <w:lang w:val="nl-NL"/>
        </w:rPr>
        <w:t>t de wettelijke heffingen voor</w:t>
      </w:r>
      <w:r w:rsidRPr="0039620C">
        <w:rPr>
          <w:rFonts w:ascii="Arial Narrow" w:hAnsi="Arial Narrow"/>
          <w:sz w:val="22"/>
          <w:szCs w:val="22"/>
          <w:lang w:val="nl-NL"/>
        </w:rPr>
        <w:t xml:space="preserve"> inschrijfplichtigen worden afgeschaft. Deze worden vervangen door de begrotingsfinanciering van in aanvang circa 148 miljoen euro ten laste van de begroting van het Ministerie van Economische Zaken. Na de reorganisatie zal de nieuwe organisatie gefinancierd worden uit drie bronnen: directe financiering vanuit de begroting van het Ministerie van Economische Zaken, cofinanciering/subsidies van derde partijen met name op het gebied van innovatiestimulering/regionale activiteiten en inkomsten uit eigen producten en diensten, met doorvoering van het profijtbeginsel. Het totale budget zal dalen met bijna 80 miljoen euro. </w:t>
      </w:r>
    </w:p>
    <w:p w:rsidR="00FD4FB6" w:rsidRDefault="00F165E3" w:rsidP="00F165E3">
      <w:pPr>
        <w:ind w:firstLine="720"/>
        <w:jc w:val="both"/>
        <w:rPr>
          <w:rFonts w:ascii="Arial Narrow" w:hAnsi="Arial Narrow"/>
          <w:sz w:val="22"/>
          <w:szCs w:val="22"/>
          <w:lang w:val="nl-NL"/>
        </w:rPr>
        <w:sectPr w:rsidR="00FD4FB6" w:rsidSect="00FA2AC7">
          <w:pgSz w:w="11900" w:h="16840"/>
          <w:pgMar w:top="1440" w:right="1800" w:bottom="1440" w:left="1800" w:header="708" w:footer="708" w:gutter="0"/>
          <w:cols w:space="708"/>
          <w:docGrid w:linePitch="360"/>
        </w:sectPr>
      </w:pPr>
      <w:r w:rsidRPr="0039620C">
        <w:rPr>
          <w:rFonts w:ascii="Arial Narrow" w:hAnsi="Arial Narrow"/>
          <w:sz w:val="22"/>
          <w:szCs w:val="22"/>
          <w:lang w:val="nl-NL"/>
        </w:rPr>
        <w:t>De wettelijke taken</w:t>
      </w:r>
      <w:r>
        <w:rPr>
          <w:rFonts w:ascii="Arial Narrow" w:hAnsi="Arial Narrow"/>
          <w:sz w:val="22"/>
          <w:szCs w:val="22"/>
          <w:lang w:val="nl-NL"/>
        </w:rPr>
        <w:t xml:space="preserve"> van de KvK</w:t>
      </w:r>
      <w:r w:rsidRPr="0039620C">
        <w:rPr>
          <w:rFonts w:ascii="Arial Narrow" w:hAnsi="Arial Narrow"/>
          <w:sz w:val="22"/>
          <w:szCs w:val="22"/>
          <w:lang w:val="nl-NL"/>
        </w:rPr>
        <w:t>, te weten de registertaak, de voorlichtingstaak en de regiotaak</w:t>
      </w:r>
      <w:r>
        <w:rPr>
          <w:rFonts w:ascii="Arial Narrow" w:hAnsi="Arial Narrow"/>
          <w:sz w:val="22"/>
          <w:szCs w:val="22"/>
          <w:lang w:val="nl-NL"/>
        </w:rPr>
        <w:t xml:space="preserve"> zullen na de reorganisatie blijven bestaan. E</w:t>
      </w:r>
      <w:r w:rsidRPr="0039620C">
        <w:rPr>
          <w:rFonts w:ascii="Arial Narrow" w:hAnsi="Arial Narrow"/>
          <w:sz w:val="22"/>
          <w:szCs w:val="22"/>
          <w:lang w:val="nl-NL"/>
        </w:rPr>
        <w:t>r</w:t>
      </w:r>
      <w:r>
        <w:rPr>
          <w:rFonts w:ascii="Arial Narrow" w:hAnsi="Arial Narrow"/>
          <w:sz w:val="22"/>
          <w:szCs w:val="22"/>
          <w:lang w:val="nl-NL"/>
        </w:rPr>
        <w:t xml:space="preserve"> zal</w:t>
      </w:r>
      <w:r w:rsidRPr="0039620C">
        <w:rPr>
          <w:rFonts w:ascii="Arial Narrow" w:hAnsi="Arial Narrow"/>
          <w:sz w:val="22"/>
          <w:szCs w:val="22"/>
          <w:lang w:val="nl-NL"/>
        </w:rPr>
        <w:t xml:space="preserve"> een tweetal wettelijke taken bijkomen: innovatiestimulering en beheer van de ondernemers</w:t>
      </w:r>
      <w:r>
        <w:rPr>
          <w:rFonts w:ascii="Arial Narrow" w:hAnsi="Arial Narrow"/>
          <w:sz w:val="22"/>
          <w:szCs w:val="22"/>
          <w:lang w:val="nl-NL"/>
        </w:rPr>
        <w:t xml:space="preserve">pleinen. Dit betekent niet </w:t>
      </w:r>
      <w:r w:rsidRPr="0039620C">
        <w:rPr>
          <w:rFonts w:ascii="Arial Narrow" w:hAnsi="Arial Narrow"/>
          <w:sz w:val="22"/>
          <w:szCs w:val="22"/>
          <w:lang w:val="nl-NL"/>
        </w:rPr>
        <w:t>dat de</w:t>
      </w:r>
      <w:r>
        <w:rPr>
          <w:rFonts w:ascii="Arial Narrow" w:hAnsi="Arial Narrow"/>
          <w:sz w:val="22"/>
          <w:szCs w:val="22"/>
          <w:lang w:val="nl-NL"/>
        </w:rPr>
        <w:t xml:space="preserve"> Kamer er taken bij zal krijgen doordat er een </w:t>
      </w:r>
      <w:r w:rsidRPr="0039620C">
        <w:rPr>
          <w:rFonts w:ascii="Arial Narrow" w:hAnsi="Arial Narrow"/>
          <w:sz w:val="22"/>
          <w:szCs w:val="22"/>
          <w:lang w:val="nl-NL"/>
        </w:rPr>
        <w:t>herbezinning op het onderliggende activiteitenniveau</w:t>
      </w:r>
      <w:r>
        <w:rPr>
          <w:rFonts w:ascii="Arial Narrow" w:hAnsi="Arial Narrow"/>
          <w:sz w:val="22"/>
          <w:szCs w:val="22"/>
          <w:lang w:val="nl-NL"/>
        </w:rPr>
        <w:t xml:space="preserve"> plaatsvindt. D</w:t>
      </w:r>
      <w:r w:rsidRPr="0039620C">
        <w:rPr>
          <w:rFonts w:ascii="Arial Narrow" w:hAnsi="Arial Narrow"/>
          <w:sz w:val="22"/>
          <w:szCs w:val="22"/>
          <w:lang w:val="nl-NL"/>
        </w:rPr>
        <w:t xml:space="preserve">e veranderde rol van de </w:t>
      </w:r>
      <w:r>
        <w:rPr>
          <w:rFonts w:ascii="Arial Narrow" w:hAnsi="Arial Narrow"/>
          <w:sz w:val="22"/>
          <w:szCs w:val="22"/>
          <w:lang w:val="nl-NL"/>
        </w:rPr>
        <w:t>Kamer en de herschikking en her</w:t>
      </w:r>
      <w:r w:rsidRPr="0039620C">
        <w:rPr>
          <w:rFonts w:ascii="Arial Narrow" w:hAnsi="Arial Narrow"/>
          <w:sz w:val="22"/>
          <w:szCs w:val="22"/>
          <w:lang w:val="nl-NL"/>
        </w:rPr>
        <w:t xml:space="preserve">organisatie van taken en verantwoordelijkheden heeft </w:t>
      </w:r>
      <w:r>
        <w:rPr>
          <w:rFonts w:ascii="Arial Narrow" w:hAnsi="Arial Narrow"/>
          <w:sz w:val="22"/>
          <w:szCs w:val="22"/>
          <w:lang w:val="nl-NL"/>
        </w:rPr>
        <w:t xml:space="preserve">echter </w:t>
      </w:r>
      <w:r w:rsidRPr="0039620C">
        <w:rPr>
          <w:rFonts w:ascii="Arial Narrow" w:hAnsi="Arial Narrow"/>
          <w:sz w:val="22"/>
          <w:szCs w:val="22"/>
          <w:lang w:val="nl-NL"/>
        </w:rPr>
        <w:t>wel invloed op de wijze waarop de wettelijke taken zullen worden ingevuld en tot uitvoering worden gebracht. De regiotaak in het bijzonder zal worden overgeheveld naar de afdeling Ondernemersondersteuning waar deze in omvang wordt gereduceerd. De regiotaak wordt teruggebracht naar specifieke landelijke en regionale projecten waarbij Ondernemersondersteuning deze projecten vraaggestuurd en niet meer aanbodgestuurd zal benad</w:t>
      </w:r>
      <w:r>
        <w:rPr>
          <w:rFonts w:ascii="Arial Narrow" w:hAnsi="Arial Narrow"/>
          <w:sz w:val="22"/>
          <w:szCs w:val="22"/>
          <w:lang w:val="nl-NL"/>
        </w:rPr>
        <w:t>eren. Anders dan voorheen zal het gebied waarbinnen de regiotaak opereert meer worden afgebakend en zal de regiotaak smaller worden, omdat de organisatie over het geheel genomen teruggaat in het financiële</w:t>
      </w:r>
      <w:r w:rsidRPr="0039620C">
        <w:rPr>
          <w:rFonts w:ascii="Arial Narrow" w:hAnsi="Arial Narrow"/>
          <w:sz w:val="22"/>
          <w:szCs w:val="22"/>
          <w:lang w:val="nl-NL"/>
        </w:rPr>
        <w:t xml:space="preserve"> budget</w:t>
      </w:r>
      <w:r>
        <w:rPr>
          <w:rFonts w:ascii="Arial Narrow" w:hAnsi="Arial Narrow"/>
          <w:sz w:val="22"/>
          <w:szCs w:val="22"/>
          <w:lang w:val="nl-NL"/>
        </w:rPr>
        <w:t xml:space="preserve">. </w:t>
      </w:r>
    </w:p>
    <w:p w:rsidR="00600C63" w:rsidRPr="0039620C" w:rsidRDefault="00600C63" w:rsidP="00600C63">
      <w:pPr>
        <w:jc w:val="both"/>
        <w:rPr>
          <w:rFonts w:ascii="Arial Narrow" w:hAnsi="Arial Narrow"/>
          <w:sz w:val="22"/>
          <w:szCs w:val="22"/>
          <w:lang w:val="nl-NL"/>
        </w:rPr>
      </w:pPr>
    </w:p>
    <w:tbl>
      <w:tblPr>
        <w:tblStyle w:val="Tabelraster"/>
        <w:tblW w:w="0" w:type="auto"/>
        <w:tblLook w:val="04A0"/>
      </w:tblPr>
      <w:tblGrid>
        <w:gridCol w:w="8516"/>
      </w:tblGrid>
      <w:tr w:rsidR="00600C63" w:rsidRPr="0039620C" w:rsidTr="00600C63">
        <w:tc>
          <w:tcPr>
            <w:tcW w:w="8516" w:type="dxa"/>
          </w:tcPr>
          <w:p w:rsidR="00600C63" w:rsidRPr="0039620C" w:rsidRDefault="00600C63" w:rsidP="00600C63">
            <w:pPr>
              <w:jc w:val="both"/>
              <w:rPr>
                <w:rFonts w:ascii="Arial Narrow" w:hAnsi="Arial Narrow"/>
                <w:b/>
                <w:sz w:val="28"/>
                <w:szCs w:val="28"/>
                <w:lang w:val="nl-NL"/>
              </w:rPr>
            </w:pPr>
            <w:r w:rsidRPr="0039620C">
              <w:rPr>
                <w:rFonts w:ascii="Arial Narrow" w:hAnsi="Arial Narrow"/>
                <w:b/>
                <w:sz w:val="28"/>
                <w:szCs w:val="28"/>
                <w:lang w:val="nl-NL"/>
              </w:rPr>
              <w:t>3. Theoretisch kader</w:t>
            </w:r>
          </w:p>
        </w:tc>
      </w:tr>
    </w:tbl>
    <w:p w:rsidR="00600C63" w:rsidRPr="0039620C" w:rsidRDefault="00600C63" w:rsidP="00600C63">
      <w:pPr>
        <w:jc w:val="both"/>
        <w:rPr>
          <w:rFonts w:ascii="Arial Narrow" w:hAnsi="Arial Narrow"/>
          <w:sz w:val="22"/>
          <w:szCs w:val="22"/>
          <w:lang w:val="nl-NL"/>
        </w:rPr>
      </w:pPr>
    </w:p>
    <w:p w:rsidR="00725201" w:rsidRDefault="00725201" w:rsidP="00725201">
      <w:pPr>
        <w:jc w:val="center"/>
        <w:outlineLvl w:val="0"/>
        <w:rPr>
          <w:rFonts w:ascii="Arial Narrow" w:hAnsi="Arial Narrow"/>
          <w:i/>
          <w:sz w:val="22"/>
          <w:szCs w:val="22"/>
          <w:lang w:val="nl-NL"/>
        </w:rPr>
      </w:pPr>
      <w:r>
        <w:rPr>
          <w:rFonts w:ascii="Arial Narrow" w:hAnsi="Arial Narrow"/>
          <w:i/>
          <w:sz w:val="22"/>
          <w:szCs w:val="22"/>
          <w:lang w:val="nl-NL"/>
        </w:rPr>
        <w:t>“The critics will say as always that literature is decaying”</w:t>
      </w:r>
    </w:p>
    <w:p w:rsidR="00725201" w:rsidRPr="00725201" w:rsidRDefault="00725201" w:rsidP="00725201">
      <w:pPr>
        <w:jc w:val="center"/>
        <w:outlineLvl w:val="0"/>
        <w:rPr>
          <w:rFonts w:ascii="Arial Narrow" w:hAnsi="Arial Narrow"/>
          <w:sz w:val="22"/>
          <w:szCs w:val="22"/>
          <w:lang w:val="nl-NL"/>
        </w:rPr>
      </w:pPr>
    </w:p>
    <w:p w:rsidR="00725201" w:rsidRPr="00725201" w:rsidRDefault="00725201" w:rsidP="00725201">
      <w:pPr>
        <w:jc w:val="center"/>
        <w:outlineLvl w:val="0"/>
        <w:rPr>
          <w:rFonts w:ascii="Arial Narrow" w:hAnsi="Arial Narrow"/>
          <w:sz w:val="22"/>
          <w:szCs w:val="22"/>
          <w:lang w:val="nl-NL"/>
        </w:rPr>
      </w:pPr>
      <w:r w:rsidRPr="00725201">
        <w:rPr>
          <w:rFonts w:ascii="Arial Narrow" w:hAnsi="Arial Narrow"/>
          <w:sz w:val="22"/>
          <w:szCs w:val="22"/>
          <w:lang w:val="nl-NL"/>
        </w:rPr>
        <w:t>O. Sitwell</w:t>
      </w:r>
    </w:p>
    <w:p w:rsidR="00725201" w:rsidRDefault="00725201" w:rsidP="00D86166">
      <w:pPr>
        <w:jc w:val="both"/>
        <w:outlineLvl w:val="0"/>
        <w:rPr>
          <w:rFonts w:ascii="Arial Narrow" w:hAnsi="Arial Narrow"/>
          <w:b/>
          <w:i/>
          <w:sz w:val="22"/>
          <w:szCs w:val="22"/>
          <w:lang w:val="nl-NL"/>
        </w:rPr>
      </w:pPr>
    </w:p>
    <w:p w:rsidR="00600C63" w:rsidRPr="00FE703C" w:rsidRDefault="00033EA6" w:rsidP="00D86166">
      <w:pPr>
        <w:jc w:val="both"/>
        <w:outlineLvl w:val="0"/>
        <w:rPr>
          <w:rFonts w:ascii="Arial Narrow" w:hAnsi="Arial Narrow"/>
          <w:b/>
          <w:i/>
          <w:sz w:val="22"/>
          <w:szCs w:val="22"/>
          <w:lang w:val="nl-NL"/>
        </w:rPr>
      </w:pPr>
      <w:r>
        <w:rPr>
          <w:rFonts w:ascii="Arial Narrow" w:hAnsi="Arial Narrow"/>
          <w:b/>
          <w:i/>
          <w:sz w:val="22"/>
          <w:szCs w:val="22"/>
          <w:lang w:val="nl-NL"/>
        </w:rPr>
        <w:t xml:space="preserve">3.1 </w:t>
      </w:r>
      <w:r w:rsidR="00600C63" w:rsidRPr="00FE703C">
        <w:rPr>
          <w:rFonts w:ascii="Arial Narrow" w:hAnsi="Arial Narrow"/>
          <w:b/>
          <w:i/>
          <w:sz w:val="22"/>
          <w:szCs w:val="22"/>
          <w:lang w:val="nl-NL"/>
        </w:rPr>
        <w:t>Inleiding</w:t>
      </w:r>
    </w:p>
    <w:p w:rsidR="009B23D7" w:rsidRDefault="00877885" w:rsidP="0087379A">
      <w:pPr>
        <w:jc w:val="both"/>
        <w:rPr>
          <w:rFonts w:ascii="Arial Narrow" w:hAnsi="Arial Narrow"/>
          <w:sz w:val="22"/>
          <w:szCs w:val="22"/>
          <w:lang w:val="nl-NL"/>
        </w:rPr>
      </w:pPr>
      <w:r>
        <w:rPr>
          <w:rFonts w:ascii="Arial Narrow" w:hAnsi="Arial Narrow"/>
          <w:sz w:val="22"/>
          <w:szCs w:val="22"/>
          <w:lang w:val="nl-NL"/>
        </w:rPr>
        <w:t xml:space="preserve">Het theoretisch kader </w:t>
      </w:r>
      <w:r w:rsidR="004E2F03" w:rsidRPr="00FE703C">
        <w:rPr>
          <w:rFonts w:ascii="Arial Narrow" w:hAnsi="Arial Narrow"/>
          <w:sz w:val="22"/>
          <w:szCs w:val="22"/>
          <w:lang w:val="nl-NL"/>
        </w:rPr>
        <w:t xml:space="preserve">is een theoretische verdieping </w:t>
      </w:r>
      <w:r w:rsidR="009B23D7">
        <w:rPr>
          <w:rFonts w:ascii="Arial Narrow" w:hAnsi="Arial Narrow"/>
          <w:sz w:val="22"/>
          <w:szCs w:val="22"/>
          <w:lang w:val="nl-NL"/>
        </w:rPr>
        <w:t>in</w:t>
      </w:r>
      <w:r w:rsidR="006437F5">
        <w:rPr>
          <w:rFonts w:ascii="Arial Narrow" w:hAnsi="Arial Narrow"/>
          <w:sz w:val="22"/>
          <w:szCs w:val="22"/>
          <w:lang w:val="nl-NL"/>
        </w:rPr>
        <w:t xml:space="preserve"> </w:t>
      </w:r>
      <w:r w:rsidR="009B23D7">
        <w:rPr>
          <w:rFonts w:ascii="Arial Narrow" w:hAnsi="Arial Narrow"/>
          <w:sz w:val="22"/>
          <w:szCs w:val="22"/>
          <w:lang w:val="nl-NL"/>
        </w:rPr>
        <w:t>re</w:t>
      </w:r>
      <w:r w:rsidR="0032112B" w:rsidRPr="00FE703C">
        <w:rPr>
          <w:rFonts w:ascii="Arial Narrow" w:hAnsi="Arial Narrow"/>
          <w:sz w:val="22"/>
          <w:szCs w:val="22"/>
          <w:lang w:val="nl-NL"/>
        </w:rPr>
        <w:t>organisatie</w:t>
      </w:r>
      <w:r w:rsidR="009B23D7">
        <w:rPr>
          <w:rFonts w:ascii="Arial Narrow" w:hAnsi="Arial Narrow"/>
          <w:sz w:val="22"/>
          <w:szCs w:val="22"/>
          <w:lang w:val="nl-NL"/>
        </w:rPr>
        <w:t xml:space="preserve">s en </w:t>
      </w:r>
      <w:r w:rsidR="0032112B" w:rsidRPr="00FE703C">
        <w:rPr>
          <w:rFonts w:ascii="Arial Narrow" w:hAnsi="Arial Narrow"/>
          <w:sz w:val="22"/>
          <w:szCs w:val="22"/>
          <w:lang w:val="nl-NL"/>
        </w:rPr>
        <w:t>fusies</w:t>
      </w:r>
      <w:r w:rsidR="009B23D7">
        <w:rPr>
          <w:rFonts w:ascii="Arial Narrow" w:hAnsi="Arial Narrow"/>
          <w:sz w:val="22"/>
          <w:szCs w:val="22"/>
          <w:lang w:val="nl-NL"/>
        </w:rPr>
        <w:t>.</w:t>
      </w:r>
      <w:r w:rsidR="0032112B" w:rsidRPr="00FE703C">
        <w:rPr>
          <w:rFonts w:ascii="Arial Narrow" w:hAnsi="Arial Narrow"/>
          <w:sz w:val="22"/>
          <w:szCs w:val="22"/>
          <w:lang w:val="nl-NL"/>
        </w:rPr>
        <w:t xml:space="preserve"> </w:t>
      </w:r>
      <w:r w:rsidR="00600C63" w:rsidRPr="00FE703C">
        <w:rPr>
          <w:rFonts w:ascii="Arial Narrow" w:hAnsi="Arial Narrow"/>
          <w:sz w:val="22"/>
          <w:szCs w:val="22"/>
          <w:lang w:val="nl-NL"/>
        </w:rPr>
        <w:t xml:space="preserve">Middels </w:t>
      </w:r>
      <w:r w:rsidR="006437F5">
        <w:rPr>
          <w:rFonts w:ascii="Arial Narrow" w:hAnsi="Arial Narrow"/>
          <w:sz w:val="22"/>
          <w:szCs w:val="22"/>
          <w:lang w:val="nl-NL"/>
        </w:rPr>
        <w:t xml:space="preserve">literatuur </w:t>
      </w:r>
      <w:r w:rsidR="009B23D7">
        <w:rPr>
          <w:rFonts w:ascii="Arial Narrow" w:hAnsi="Arial Narrow"/>
          <w:sz w:val="22"/>
          <w:szCs w:val="22"/>
          <w:lang w:val="nl-NL"/>
        </w:rPr>
        <w:t xml:space="preserve">van verschillende auteurs </w:t>
      </w:r>
      <w:r w:rsidR="00C40DDC">
        <w:rPr>
          <w:rFonts w:ascii="Arial Narrow" w:hAnsi="Arial Narrow"/>
          <w:sz w:val="22"/>
          <w:szCs w:val="22"/>
          <w:lang w:val="nl-NL"/>
        </w:rPr>
        <w:t xml:space="preserve">is </w:t>
      </w:r>
      <w:r w:rsidR="004E2F03" w:rsidRPr="00FE703C">
        <w:rPr>
          <w:rFonts w:ascii="Arial Narrow" w:hAnsi="Arial Narrow"/>
          <w:sz w:val="22"/>
          <w:szCs w:val="22"/>
          <w:lang w:val="nl-NL"/>
        </w:rPr>
        <w:t xml:space="preserve">beschreven </w:t>
      </w:r>
      <w:r w:rsidR="009B23D7">
        <w:rPr>
          <w:rFonts w:ascii="Arial Narrow" w:hAnsi="Arial Narrow"/>
          <w:sz w:val="22"/>
          <w:szCs w:val="22"/>
          <w:lang w:val="nl-NL"/>
        </w:rPr>
        <w:t xml:space="preserve">wat fusies zijn, </w:t>
      </w:r>
      <w:r w:rsidR="006437F5">
        <w:rPr>
          <w:rFonts w:ascii="Arial Narrow" w:hAnsi="Arial Narrow"/>
          <w:sz w:val="22"/>
          <w:szCs w:val="22"/>
          <w:lang w:val="nl-NL"/>
        </w:rPr>
        <w:t xml:space="preserve">waarom organisaties fuseren en welke succes- en faalfactoren </w:t>
      </w:r>
      <w:r w:rsidR="009B23D7">
        <w:rPr>
          <w:rFonts w:ascii="Arial Narrow" w:hAnsi="Arial Narrow"/>
          <w:sz w:val="22"/>
          <w:szCs w:val="22"/>
          <w:lang w:val="nl-NL"/>
        </w:rPr>
        <w:t xml:space="preserve">bij fusies voor kunnen komen volgens de literatuur. </w:t>
      </w:r>
    </w:p>
    <w:p w:rsidR="00433EE0" w:rsidRDefault="00B64026" w:rsidP="009B23D7">
      <w:pPr>
        <w:ind w:firstLine="360"/>
        <w:jc w:val="both"/>
        <w:rPr>
          <w:rFonts w:ascii="Arial Narrow" w:hAnsi="Arial Narrow"/>
          <w:sz w:val="22"/>
          <w:szCs w:val="22"/>
          <w:lang w:val="nl-NL"/>
        </w:rPr>
      </w:pPr>
      <w:r>
        <w:rPr>
          <w:rFonts w:ascii="Arial Narrow" w:hAnsi="Arial Narrow"/>
          <w:sz w:val="22"/>
          <w:szCs w:val="22"/>
          <w:lang w:val="nl-NL"/>
        </w:rPr>
        <w:t xml:space="preserve">De </w:t>
      </w:r>
      <w:r w:rsidR="0069296F">
        <w:rPr>
          <w:rFonts w:ascii="Arial Narrow" w:hAnsi="Arial Narrow"/>
          <w:sz w:val="22"/>
          <w:szCs w:val="22"/>
          <w:lang w:val="nl-NL"/>
        </w:rPr>
        <w:t xml:space="preserve">gekozen </w:t>
      </w:r>
      <w:r>
        <w:rPr>
          <w:rFonts w:ascii="Arial Narrow" w:hAnsi="Arial Narrow"/>
          <w:sz w:val="22"/>
          <w:szCs w:val="22"/>
          <w:lang w:val="nl-NL"/>
        </w:rPr>
        <w:t>literatuur biedt</w:t>
      </w:r>
      <w:r w:rsidR="002D74AE">
        <w:rPr>
          <w:rFonts w:ascii="Arial Narrow" w:hAnsi="Arial Narrow"/>
          <w:sz w:val="22"/>
          <w:szCs w:val="22"/>
          <w:lang w:val="nl-NL"/>
        </w:rPr>
        <w:t xml:space="preserve"> de onderzoeker handvatten</w:t>
      </w:r>
      <w:r>
        <w:rPr>
          <w:rFonts w:ascii="Arial Narrow" w:hAnsi="Arial Narrow"/>
          <w:sz w:val="22"/>
          <w:szCs w:val="22"/>
          <w:lang w:val="nl-NL"/>
        </w:rPr>
        <w:t xml:space="preserve"> om de ond</w:t>
      </w:r>
      <w:r w:rsidR="009B23D7">
        <w:rPr>
          <w:rFonts w:ascii="Arial Narrow" w:hAnsi="Arial Narrow"/>
          <w:sz w:val="22"/>
          <w:szCs w:val="22"/>
          <w:lang w:val="nl-NL"/>
        </w:rPr>
        <w:t>erzoeksvraag te beantwoorden.</w:t>
      </w:r>
      <w:r w:rsidR="00AE5C2D">
        <w:rPr>
          <w:rFonts w:ascii="Arial Narrow" w:hAnsi="Arial Narrow"/>
          <w:sz w:val="22"/>
          <w:szCs w:val="22"/>
          <w:lang w:val="nl-NL"/>
        </w:rPr>
        <w:t xml:space="preserve"> </w:t>
      </w:r>
      <w:r w:rsidR="00FE703C" w:rsidRPr="00FE703C">
        <w:rPr>
          <w:rFonts w:ascii="Arial Narrow" w:hAnsi="Arial Narrow"/>
          <w:sz w:val="22"/>
          <w:szCs w:val="22"/>
          <w:lang w:val="nl-NL"/>
        </w:rPr>
        <w:t xml:space="preserve">Er is gebruik gemaakt van </w:t>
      </w:r>
      <w:r w:rsidR="00600C63" w:rsidRPr="00FE703C">
        <w:rPr>
          <w:rFonts w:ascii="Arial Narrow" w:hAnsi="Arial Narrow"/>
          <w:sz w:val="22"/>
          <w:szCs w:val="22"/>
          <w:lang w:val="nl-NL"/>
        </w:rPr>
        <w:t>de p</w:t>
      </w:r>
      <w:r w:rsidR="00FE703C" w:rsidRPr="00FE703C">
        <w:rPr>
          <w:rFonts w:ascii="Arial Narrow" w:hAnsi="Arial Narrow"/>
          <w:sz w:val="22"/>
          <w:szCs w:val="22"/>
          <w:lang w:val="nl-NL"/>
        </w:rPr>
        <w:t>ublicatie van Bultsma (2004)</w:t>
      </w:r>
      <w:r w:rsidR="00E15EC1">
        <w:rPr>
          <w:rFonts w:ascii="Arial Narrow" w:hAnsi="Arial Narrow"/>
          <w:sz w:val="22"/>
          <w:szCs w:val="22"/>
          <w:lang w:val="nl-NL"/>
        </w:rPr>
        <w:t xml:space="preserve"> omdat deze ingaat op fusie in de non-profitsector. De</w:t>
      </w:r>
      <w:r w:rsidR="00600C63" w:rsidRPr="00FE703C">
        <w:rPr>
          <w:rFonts w:ascii="Arial Narrow" w:hAnsi="Arial Narrow"/>
          <w:sz w:val="22"/>
          <w:szCs w:val="22"/>
          <w:lang w:val="nl-NL"/>
        </w:rPr>
        <w:t xml:space="preserve"> publicatie van Van Raes, Vanbeselaere, De Witte en Boen (2009)</w:t>
      </w:r>
      <w:r w:rsidR="00FE703C" w:rsidRPr="00FE703C">
        <w:rPr>
          <w:rFonts w:ascii="Arial Narrow" w:hAnsi="Arial Narrow"/>
          <w:sz w:val="22"/>
          <w:szCs w:val="22"/>
          <w:lang w:val="nl-NL"/>
        </w:rPr>
        <w:t xml:space="preserve"> </w:t>
      </w:r>
      <w:r w:rsidR="0023102B">
        <w:rPr>
          <w:rFonts w:ascii="Arial Narrow" w:hAnsi="Arial Narrow"/>
          <w:sz w:val="22"/>
          <w:szCs w:val="22"/>
          <w:lang w:val="nl-NL"/>
        </w:rPr>
        <w:t xml:space="preserve">is relevant vanwege het belichten van het belang van de menselijke factor bij fusie. Beide auteurs bieden zicht op wat organisatiefusies zijn, waarom organisatiefusies plaatsvinden en welke factoren daarbij een belangrijke rol spelen. In de verdieping naar wat organisatiefusies teweeg kunnen brengen is er gebruik gemaakt van de publicatie van </w:t>
      </w:r>
      <w:r w:rsidR="0023102B" w:rsidRPr="00FE703C">
        <w:rPr>
          <w:rFonts w:ascii="Arial Narrow" w:hAnsi="Arial Narrow"/>
          <w:sz w:val="22"/>
          <w:szCs w:val="22"/>
          <w:lang w:val="nl-NL"/>
        </w:rPr>
        <w:t>Fraanje, Herweijer, Beerepoot, Asse</w:t>
      </w:r>
      <w:r w:rsidR="0023102B">
        <w:rPr>
          <w:rFonts w:ascii="Arial Narrow" w:hAnsi="Arial Narrow"/>
          <w:sz w:val="22"/>
          <w:szCs w:val="22"/>
          <w:lang w:val="nl-NL"/>
        </w:rPr>
        <w:t xml:space="preserve">nbergh, Brouwer en Heins (2008) en </w:t>
      </w:r>
      <w:r w:rsidR="00600C63" w:rsidRPr="00FE703C">
        <w:rPr>
          <w:rFonts w:ascii="Arial Narrow" w:hAnsi="Arial Narrow"/>
          <w:sz w:val="22"/>
          <w:szCs w:val="22"/>
          <w:lang w:val="nl-NL"/>
        </w:rPr>
        <w:t>Herweijer en Fraanje (2011)</w:t>
      </w:r>
      <w:r w:rsidR="0087379A">
        <w:rPr>
          <w:rFonts w:ascii="Arial Narrow" w:hAnsi="Arial Narrow"/>
          <w:sz w:val="22"/>
          <w:szCs w:val="22"/>
          <w:lang w:val="nl-NL"/>
        </w:rPr>
        <w:t>. Vanwege de inhoudelijke focus op gemeentelijke bestuurskracht en herindeling is er voor deze literatuur gekozen omdat het veelgebruikte publicaties zijn  wanneer men op zoek is naar informatie over herindelingen en fusies</w:t>
      </w:r>
      <w:r w:rsidR="00A25E72">
        <w:rPr>
          <w:rFonts w:ascii="Arial Narrow" w:hAnsi="Arial Narrow"/>
          <w:sz w:val="22"/>
          <w:szCs w:val="22"/>
          <w:lang w:val="nl-NL"/>
        </w:rPr>
        <w:t xml:space="preserve">. </w:t>
      </w:r>
      <w:r w:rsidR="0087379A">
        <w:rPr>
          <w:rFonts w:ascii="Arial Narrow" w:hAnsi="Arial Narrow"/>
          <w:sz w:val="22"/>
          <w:szCs w:val="22"/>
          <w:lang w:val="nl-NL"/>
        </w:rPr>
        <w:t xml:space="preserve">Verder </w:t>
      </w:r>
      <w:r w:rsidR="00AB6DBA">
        <w:rPr>
          <w:rFonts w:ascii="Arial Narrow" w:hAnsi="Arial Narrow"/>
          <w:sz w:val="22"/>
          <w:szCs w:val="22"/>
          <w:lang w:val="nl-NL"/>
        </w:rPr>
        <w:t xml:space="preserve">komt het </w:t>
      </w:r>
      <w:r w:rsidR="004C210D">
        <w:rPr>
          <w:rFonts w:ascii="Arial Narrow" w:hAnsi="Arial Narrow"/>
          <w:sz w:val="22"/>
          <w:szCs w:val="22"/>
          <w:lang w:val="nl-NL"/>
        </w:rPr>
        <w:t>centralisatieperspect</w:t>
      </w:r>
      <w:r w:rsidR="00395F61">
        <w:rPr>
          <w:rFonts w:ascii="Arial Narrow" w:hAnsi="Arial Narrow"/>
          <w:sz w:val="22"/>
          <w:szCs w:val="22"/>
          <w:lang w:val="nl-NL"/>
        </w:rPr>
        <w:t xml:space="preserve">ief </w:t>
      </w:r>
      <w:r w:rsidR="00AB6DBA">
        <w:rPr>
          <w:rFonts w:ascii="Arial Narrow" w:hAnsi="Arial Narrow"/>
          <w:sz w:val="22"/>
          <w:szCs w:val="22"/>
          <w:lang w:val="nl-NL"/>
        </w:rPr>
        <w:t xml:space="preserve">aan bod, dat </w:t>
      </w:r>
      <w:r w:rsidR="004C210D">
        <w:rPr>
          <w:rFonts w:ascii="Arial Narrow" w:hAnsi="Arial Narrow"/>
          <w:sz w:val="22"/>
          <w:szCs w:val="22"/>
          <w:lang w:val="nl-NL"/>
        </w:rPr>
        <w:t xml:space="preserve">belicht </w:t>
      </w:r>
      <w:r w:rsidR="00AB6DBA">
        <w:rPr>
          <w:rFonts w:ascii="Arial Narrow" w:hAnsi="Arial Narrow"/>
          <w:sz w:val="22"/>
          <w:szCs w:val="22"/>
          <w:lang w:val="nl-NL"/>
        </w:rPr>
        <w:t xml:space="preserve">is </w:t>
      </w:r>
      <w:r w:rsidR="004C210D">
        <w:rPr>
          <w:rFonts w:ascii="Arial Narrow" w:hAnsi="Arial Narrow"/>
          <w:sz w:val="22"/>
          <w:szCs w:val="22"/>
          <w:lang w:val="nl-NL"/>
        </w:rPr>
        <w:t xml:space="preserve">vanuit een publicatie van het Sociaal en Cultureel Planbureau (2009) en Boogers et al. (2008). </w:t>
      </w:r>
      <w:r w:rsidR="00C005CD" w:rsidRPr="00FE703C">
        <w:rPr>
          <w:rFonts w:ascii="Arial Narrow" w:hAnsi="Arial Narrow"/>
          <w:sz w:val="22"/>
          <w:szCs w:val="22"/>
          <w:lang w:val="nl-NL"/>
        </w:rPr>
        <w:t>De gekozen</w:t>
      </w:r>
      <w:r w:rsidR="00600C63" w:rsidRPr="00FE703C">
        <w:rPr>
          <w:rFonts w:ascii="Arial Narrow" w:hAnsi="Arial Narrow"/>
          <w:sz w:val="22"/>
          <w:szCs w:val="22"/>
          <w:lang w:val="nl-NL"/>
        </w:rPr>
        <w:t xml:space="preserve"> theorie ligt aan de basis voor de empirie van het onderzoek. </w:t>
      </w:r>
    </w:p>
    <w:p w:rsidR="00B06197" w:rsidRPr="00395F61" w:rsidRDefault="00B06197" w:rsidP="009F42E8">
      <w:pPr>
        <w:jc w:val="both"/>
        <w:rPr>
          <w:rFonts w:ascii="Arial Narrow" w:hAnsi="Arial Narrow"/>
          <w:i/>
          <w:color w:val="FF0000"/>
          <w:sz w:val="22"/>
          <w:szCs w:val="22"/>
          <w:lang w:val="nl-NL"/>
        </w:rPr>
      </w:pPr>
    </w:p>
    <w:p w:rsidR="009F42E8" w:rsidRPr="00190264" w:rsidRDefault="00033EA6" w:rsidP="00D86166">
      <w:pPr>
        <w:jc w:val="both"/>
        <w:outlineLvl w:val="0"/>
        <w:rPr>
          <w:rFonts w:ascii="Arial Narrow" w:hAnsi="Arial Narrow"/>
          <w:b/>
          <w:i/>
          <w:sz w:val="22"/>
          <w:szCs w:val="22"/>
          <w:lang w:val="nl-NL"/>
        </w:rPr>
      </w:pPr>
      <w:r>
        <w:rPr>
          <w:rFonts w:ascii="Arial Narrow" w:hAnsi="Arial Narrow"/>
          <w:b/>
          <w:i/>
          <w:sz w:val="22"/>
          <w:szCs w:val="22"/>
          <w:lang w:val="nl-NL"/>
        </w:rPr>
        <w:t>3.2</w:t>
      </w:r>
      <w:r w:rsidR="00395F61" w:rsidRPr="00190264">
        <w:rPr>
          <w:rFonts w:ascii="Arial Narrow" w:hAnsi="Arial Narrow"/>
          <w:b/>
          <w:i/>
          <w:sz w:val="22"/>
          <w:szCs w:val="22"/>
          <w:lang w:val="nl-NL"/>
        </w:rPr>
        <w:t xml:space="preserve"> </w:t>
      </w:r>
      <w:r w:rsidR="0046161B" w:rsidRPr="00190264">
        <w:rPr>
          <w:rFonts w:ascii="Arial Narrow" w:hAnsi="Arial Narrow"/>
          <w:b/>
          <w:i/>
          <w:sz w:val="22"/>
          <w:szCs w:val="22"/>
          <w:lang w:val="nl-NL"/>
        </w:rPr>
        <w:t>W</w:t>
      </w:r>
      <w:r w:rsidR="002B3CD1" w:rsidRPr="00190264">
        <w:rPr>
          <w:rFonts w:ascii="Arial Narrow" w:hAnsi="Arial Narrow"/>
          <w:b/>
          <w:i/>
          <w:sz w:val="22"/>
          <w:szCs w:val="22"/>
          <w:lang w:val="nl-NL"/>
        </w:rPr>
        <w:t>elke typen fusies zijn er te onderscheiden en waarom</w:t>
      </w:r>
      <w:r w:rsidR="00AB6DBA" w:rsidRPr="00190264">
        <w:rPr>
          <w:rFonts w:ascii="Arial Narrow" w:hAnsi="Arial Narrow"/>
          <w:b/>
          <w:i/>
          <w:sz w:val="22"/>
          <w:szCs w:val="22"/>
          <w:lang w:val="nl-NL"/>
        </w:rPr>
        <w:t xml:space="preserve"> fuseren organisaties?</w:t>
      </w:r>
    </w:p>
    <w:p w:rsidR="00AB6DBA" w:rsidRDefault="00AB6DBA" w:rsidP="00395F61">
      <w:pPr>
        <w:jc w:val="both"/>
        <w:rPr>
          <w:rFonts w:ascii="Arial Narrow" w:hAnsi="Arial Narrow"/>
          <w:sz w:val="22"/>
          <w:szCs w:val="22"/>
          <w:lang w:val="nl-NL"/>
        </w:rPr>
      </w:pPr>
      <w:r>
        <w:rPr>
          <w:rFonts w:ascii="Arial Narrow" w:hAnsi="Arial Narrow"/>
          <w:sz w:val="22"/>
          <w:szCs w:val="22"/>
          <w:lang w:val="nl-NL"/>
        </w:rPr>
        <w:t>Deze paragraaf gaat in op de vraag w</w:t>
      </w:r>
      <w:r w:rsidR="00001686">
        <w:rPr>
          <w:rFonts w:ascii="Arial Narrow" w:hAnsi="Arial Narrow"/>
          <w:sz w:val="22"/>
          <w:szCs w:val="22"/>
          <w:lang w:val="nl-NL"/>
        </w:rPr>
        <w:t xml:space="preserve">elke typen organisatiefusies er zijn en waarom </w:t>
      </w:r>
      <w:r>
        <w:rPr>
          <w:rFonts w:ascii="Arial Narrow" w:hAnsi="Arial Narrow"/>
          <w:sz w:val="22"/>
          <w:szCs w:val="22"/>
          <w:lang w:val="nl-NL"/>
        </w:rPr>
        <w:t>organisatie</w:t>
      </w:r>
      <w:r w:rsidR="00001686">
        <w:rPr>
          <w:rFonts w:ascii="Arial Narrow" w:hAnsi="Arial Narrow"/>
          <w:sz w:val="22"/>
          <w:szCs w:val="22"/>
          <w:lang w:val="nl-NL"/>
        </w:rPr>
        <w:t xml:space="preserve">s fuseren. Allereerst is er een </w:t>
      </w:r>
      <w:r w:rsidR="002B3CD1">
        <w:rPr>
          <w:rFonts w:ascii="Arial Narrow" w:hAnsi="Arial Narrow"/>
          <w:sz w:val="22"/>
          <w:szCs w:val="22"/>
          <w:lang w:val="nl-NL"/>
        </w:rPr>
        <w:t>hanteerbare definitie ge</w:t>
      </w:r>
      <w:r w:rsidR="00001686">
        <w:rPr>
          <w:rFonts w:ascii="Arial Narrow" w:hAnsi="Arial Narrow"/>
          <w:sz w:val="22"/>
          <w:szCs w:val="22"/>
          <w:lang w:val="nl-NL"/>
        </w:rPr>
        <w:t>formuleerd voor organisatiefusies</w:t>
      </w:r>
      <w:r w:rsidR="002B3CD1">
        <w:rPr>
          <w:rFonts w:ascii="Arial Narrow" w:hAnsi="Arial Narrow"/>
          <w:sz w:val="22"/>
          <w:szCs w:val="22"/>
          <w:lang w:val="nl-NL"/>
        </w:rPr>
        <w:t xml:space="preserve">. </w:t>
      </w:r>
    </w:p>
    <w:p w:rsidR="00006D6B" w:rsidRPr="00F62464" w:rsidRDefault="00006D6B" w:rsidP="00395F61">
      <w:pPr>
        <w:jc w:val="both"/>
        <w:rPr>
          <w:rFonts w:ascii="Arial Narrow" w:hAnsi="Arial Narrow"/>
          <w:sz w:val="22"/>
          <w:szCs w:val="22"/>
          <w:lang w:val="nl-NL"/>
        </w:rPr>
      </w:pPr>
    </w:p>
    <w:p w:rsidR="00006D6B" w:rsidRPr="00F62464"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3.2</w:t>
      </w:r>
      <w:r w:rsidR="00006D6B" w:rsidRPr="00F62464">
        <w:rPr>
          <w:rFonts w:ascii="Arial Narrow" w:hAnsi="Arial Narrow"/>
          <w:i/>
          <w:sz w:val="22"/>
          <w:szCs w:val="22"/>
          <w:lang w:val="nl-NL"/>
        </w:rPr>
        <w:t>.1 Definitie</w:t>
      </w:r>
    </w:p>
    <w:p w:rsidR="00395F61" w:rsidRPr="00F62464" w:rsidRDefault="00395F61" w:rsidP="00395F61">
      <w:pPr>
        <w:jc w:val="both"/>
        <w:rPr>
          <w:rFonts w:ascii="Arial Narrow" w:hAnsi="Arial Narrow"/>
          <w:sz w:val="22"/>
          <w:szCs w:val="22"/>
          <w:lang w:val="nl-NL"/>
        </w:rPr>
      </w:pPr>
      <w:r w:rsidRPr="00F62464">
        <w:rPr>
          <w:rFonts w:ascii="Arial Narrow" w:hAnsi="Arial Narrow"/>
          <w:sz w:val="22"/>
          <w:szCs w:val="22"/>
          <w:lang w:val="nl-NL"/>
        </w:rPr>
        <w:t xml:space="preserve">Bultsma (2004) verstaat onder fusie </w:t>
      </w:r>
      <w:r w:rsidRPr="00F62464">
        <w:rPr>
          <w:rFonts w:ascii="Arial Narrow" w:hAnsi="Arial Narrow"/>
          <w:i/>
          <w:sz w:val="22"/>
          <w:szCs w:val="22"/>
          <w:lang w:val="nl-NL"/>
        </w:rPr>
        <w:t>‘elke vorm van bestuurlijke en/of organisatorische (al dan niet gedeeltelijke) samenvoeging van twee of meer organisaties ten behoeve van een of meerdere gemeenschappelijke doelen of activiteiten’</w:t>
      </w:r>
      <w:r w:rsidRPr="00F62464">
        <w:rPr>
          <w:rFonts w:ascii="Arial Narrow" w:hAnsi="Arial Narrow"/>
          <w:sz w:val="22"/>
          <w:szCs w:val="22"/>
          <w:lang w:val="nl-NL"/>
        </w:rPr>
        <w:t xml:space="preserve">. Dit omvat een heel spectrum van bundelingsvormen, uiteenlopend van een (juridische) fusie tot (convenants)samenwerking (p. 3). </w:t>
      </w:r>
    </w:p>
    <w:p w:rsidR="00395F61" w:rsidRPr="00F62464" w:rsidRDefault="00395F61" w:rsidP="00395F61">
      <w:pPr>
        <w:ind w:firstLine="720"/>
        <w:jc w:val="both"/>
        <w:rPr>
          <w:rFonts w:ascii="Arial Narrow" w:hAnsi="Arial Narrow"/>
          <w:sz w:val="22"/>
          <w:szCs w:val="22"/>
          <w:lang w:val="nl-NL"/>
        </w:rPr>
      </w:pPr>
      <w:r w:rsidRPr="00F62464">
        <w:rPr>
          <w:rFonts w:ascii="Arial Narrow" w:hAnsi="Arial Narrow"/>
          <w:sz w:val="22"/>
          <w:szCs w:val="22"/>
          <w:lang w:val="nl-NL"/>
        </w:rPr>
        <w:t xml:space="preserve">Volgens Van Raes, Vanbeselaere, De Witte en Boen (2009) zijn fusies </w:t>
      </w:r>
      <w:r w:rsidRPr="00F62464">
        <w:rPr>
          <w:rFonts w:ascii="Arial Narrow" w:hAnsi="Arial Narrow"/>
          <w:i/>
          <w:sz w:val="22"/>
          <w:szCs w:val="22"/>
          <w:lang w:val="nl-NL"/>
        </w:rPr>
        <w:t>‘interorganisatieveranderingen waarbij twee of meer organisaties op een of andere manier samensmelten met als doel efficiënter en effectiever te werken’</w:t>
      </w:r>
      <w:r w:rsidRPr="00F62464">
        <w:rPr>
          <w:rFonts w:ascii="Arial Narrow" w:hAnsi="Arial Narrow"/>
          <w:sz w:val="22"/>
          <w:szCs w:val="22"/>
          <w:lang w:val="nl-NL"/>
        </w:rPr>
        <w:t xml:space="preserve"> (p. 8). </w:t>
      </w:r>
    </w:p>
    <w:p w:rsidR="002B3CD1" w:rsidRDefault="00395F61" w:rsidP="002B3CD1">
      <w:pPr>
        <w:ind w:firstLine="720"/>
        <w:jc w:val="both"/>
        <w:rPr>
          <w:rFonts w:ascii="Arial Narrow" w:hAnsi="Arial Narrow"/>
          <w:i/>
          <w:sz w:val="22"/>
          <w:szCs w:val="22"/>
          <w:lang w:val="nl-NL"/>
        </w:rPr>
      </w:pPr>
      <w:r w:rsidRPr="00F62464">
        <w:rPr>
          <w:rFonts w:ascii="Arial Narrow" w:hAnsi="Arial Narrow"/>
          <w:sz w:val="22"/>
          <w:szCs w:val="22"/>
          <w:lang w:val="nl-NL"/>
        </w:rPr>
        <w:t xml:space="preserve">Beide definities lijken een ander vlak te raken van hoe men een fusie kan beschrijven terwijl de samenvoeging van beide definities kan zorgen voor een vollediger beschrijving van een fusie. Daarom zijn beide definities ten behoeve van dit onderzoek samengevoegd tot het volgende: </w:t>
      </w:r>
      <w:r w:rsidRPr="00F62464">
        <w:rPr>
          <w:rFonts w:ascii="Arial Narrow" w:hAnsi="Arial Narrow"/>
          <w:i/>
          <w:sz w:val="22"/>
          <w:szCs w:val="22"/>
          <w:lang w:val="nl-NL"/>
        </w:rPr>
        <w:t xml:space="preserve">‘een fusie is een interorganisatieverandering waarbij er sprake is van het bestuurlijk en/of organisatorisch samenvoegen of samensmelten van twee of meer organisaties tot een nieuwe organisatievorm, ten behoeve van gemeenschappelijke activiteiten en doelen, teneinde efficiënter en effectiever te werken’. </w:t>
      </w:r>
    </w:p>
    <w:p w:rsidR="002B3CD1" w:rsidRDefault="002B3CD1" w:rsidP="002B3CD1">
      <w:pPr>
        <w:jc w:val="both"/>
        <w:rPr>
          <w:rFonts w:ascii="Arial Narrow" w:hAnsi="Arial Narrow"/>
          <w:i/>
          <w:sz w:val="22"/>
          <w:szCs w:val="22"/>
          <w:lang w:val="nl-NL"/>
        </w:rPr>
      </w:pPr>
    </w:p>
    <w:p w:rsidR="002B3CD1"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3.2</w:t>
      </w:r>
      <w:r w:rsidR="002B3CD1">
        <w:rPr>
          <w:rFonts w:ascii="Arial Narrow" w:hAnsi="Arial Narrow"/>
          <w:i/>
          <w:sz w:val="22"/>
          <w:szCs w:val="22"/>
          <w:lang w:val="nl-NL"/>
        </w:rPr>
        <w:t>.2 Typen organisatiefusies</w:t>
      </w:r>
    </w:p>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Volgens Bultsma (2004) is er in fusieprocessen constant sprake van het zoeken naar consensus, het sluiten van compromissen en het bedenken van een creatief nieuw pad</w:t>
      </w:r>
      <w:r>
        <w:rPr>
          <w:rFonts w:ascii="Arial Narrow" w:hAnsi="Arial Narrow"/>
          <w:sz w:val="22"/>
          <w:szCs w:val="22"/>
          <w:lang w:val="nl-NL"/>
        </w:rPr>
        <w:t>, dit is niet altijd makkelijk.</w:t>
      </w:r>
      <w:r w:rsidRPr="00F62464">
        <w:rPr>
          <w:rFonts w:ascii="Arial Narrow" w:hAnsi="Arial Narrow"/>
          <w:sz w:val="22"/>
          <w:szCs w:val="22"/>
          <w:lang w:val="nl-NL"/>
        </w:rPr>
        <w:t xml:space="preserve"> Dit kan komen door ingewikkelde besluitvorming en door verbindingen die niet altijd via een rechte lijn verlopen. Men dient bij fusieprocessen niet de fusie als zodanig centraal te stellen maar juist het realiseren van de beoogde meerwaarde. Hierbij wordt het succes van de fusie mede bepaald door het proces en de wijze waarop dit proces wordt gestuurd in de richting van de beoogde meerwaarde. Een goede fusie heeft volgens Bultsma veel te maken met de manier waarop</w:t>
      </w:r>
      <w:r>
        <w:rPr>
          <w:rFonts w:ascii="Arial Narrow" w:hAnsi="Arial Narrow"/>
          <w:sz w:val="22"/>
          <w:szCs w:val="22"/>
          <w:lang w:val="nl-NL"/>
        </w:rPr>
        <w:t xml:space="preserve"> de organisatie gestuurd wordt </w:t>
      </w:r>
      <w:r w:rsidRPr="00F62464">
        <w:rPr>
          <w:rFonts w:ascii="Arial Narrow" w:hAnsi="Arial Narrow"/>
          <w:sz w:val="22"/>
          <w:szCs w:val="22"/>
          <w:lang w:val="nl-NL"/>
        </w:rPr>
        <w:t xml:space="preserve">(VIII). </w:t>
      </w:r>
    </w:p>
    <w:p w:rsidR="002B3CD1" w:rsidRPr="00F62464" w:rsidRDefault="002B3CD1" w:rsidP="002B3CD1">
      <w:pPr>
        <w:ind w:firstLine="720"/>
        <w:jc w:val="both"/>
        <w:rPr>
          <w:rFonts w:ascii="Arial Narrow" w:hAnsi="Arial Narrow"/>
          <w:sz w:val="22"/>
          <w:szCs w:val="22"/>
          <w:lang w:val="nl-NL"/>
        </w:rPr>
      </w:pPr>
      <w:r w:rsidRPr="00F62464">
        <w:rPr>
          <w:rFonts w:ascii="Arial Narrow" w:hAnsi="Arial Narrow"/>
          <w:sz w:val="22"/>
          <w:szCs w:val="22"/>
          <w:lang w:val="nl-NL"/>
        </w:rPr>
        <w:t xml:space="preserve">Men is bij de start van een fusie positief over de fusievoordelen en partijen vullen elkaar aan zonder concurrentie van buitenaf. Bestaande kwaliteiten worden gebundeld en er worden allerlei </w:t>
      </w:r>
      <w:r w:rsidRPr="00F62464">
        <w:rPr>
          <w:rFonts w:ascii="Arial Narrow" w:hAnsi="Arial Narrow"/>
          <w:sz w:val="22"/>
          <w:szCs w:val="22"/>
          <w:lang w:val="nl-NL"/>
        </w:rPr>
        <w:lastRenderedPageBreak/>
        <w:t xml:space="preserve">schaalvoordelen verwacht echter in de praktijk pakt het vaak anders uit. Bultsma neemt een spanning waar tussen de voordelen die een fusie kan verschaffen en de realiteit waarin de verwachte voordelen moeizaam tevoorschijn komen. Daarom is de aanpak van een fusie cruciaal voor het bereiken van de gewenste meerwaarde. De wijze waarop het fusieproces verloopt en wordt gestuurd bepaalt welke meerwaarde er op termijn in de gefuseerde organisatie zal optreden. Het is belangrijk om zicht te krijgen op de factoren die het verloop van een fusieproces bepalen en de manier waarop deze factoren elkaar onderling beïnvloeden (p. 3). Voor het bereiken van de gewenste meerwaarde zijn bepaalde ingrepen noodzakelijk in de organisatorische gang van zaken. Er is organisatorische </w:t>
      </w:r>
      <w:r w:rsidRPr="00F62464">
        <w:rPr>
          <w:rFonts w:ascii="Arial Narrow" w:hAnsi="Arial Narrow"/>
          <w:i/>
          <w:sz w:val="22"/>
          <w:szCs w:val="22"/>
          <w:lang w:val="nl-NL"/>
        </w:rPr>
        <w:t xml:space="preserve">integratie </w:t>
      </w:r>
      <w:r w:rsidRPr="00F62464">
        <w:rPr>
          <w:rFonts w:ascii="Arial Narrow" w:hAnsi="Arial Narrow"/>
          <w:sz w:val="22"/>
          <w:szCs w:val="22"/>
          <w:lang w:val="nl-NL"/>
        </w:rPr>
        <w:t xml:space="preserve">nodig en </w:t>
      </w:r>
      <w:r w:rsidRPr="00F62464">
        <w:rPr>
          <w:rFonts w:ascii="Arial Narrow" w:hAnsi="Arial Narrow"/>
          <w:i/>
          <w:sz w:val="22"/>
          <w:szCs w:val="22"/>
          <w:lang w:val="nl-NL"/>
        </w:rPr>
        <w:t xml:space="preserve">vernieuwing </w:t>
      </w:r>
      <w:r w:rsidRPr="00F62464">
        <w:rPr>
          <w:rFonts w:ascii="Arial Narrow" w:hAnsi="Arial Narrow"/>
          <w:sz w:val="22"/>
          <w:szCs w:val="22"/>
          <w:lang w:val="nl-NL"/>
        </w:rPr>
        <w:t>in visie en werkwijze, deze vallen niet perse samen. Volgens Bultsma bepaalt de combinatie van beide dimensies de veranderkundige inspanning die nodig is. Integratie en vernieuwing komen voort uit de meerwaarde die de fusiepartners verwachten met de fusie te zullen realiseren. Dit veronderstelt dat de voorgenomen fusie bijdraagt aan het versterken van de strategische positie van de partners. Men dient na te hebben gedacht over de betekenis van de fusie, de beoogde meerwaarde en de consequenties daarvan voor de fuserende organisaties. Wanneer deze duidelijkheid niet vanaf het begin aanwezig is kan dat de eerste reden voor het mislukken van een fusie zijn. Bij het in gang zetten van een fusie moet de beoogde meerwaarde naar noodzakelijke veranderdoelen worden vertaald in termen van integratie en vernieuwing (p. 76). De integratie kan zich beperken tot de top van de organisatie, betrekking hebben op delen van de fuserende organisatie, maa</w:t>
      </w:r>
      <w:r w:rsidR="00685EFE">
        <w:rPr>
          <w:rFonts w:ascii="Arial Narrow" w:hAnsi="Arial Narrow"/>
          <w:sz w:val="22"/>
          <w:szCs w:val="22"/>
          <w:lang w:val="nl-NL"/>
        </w:rPr>
        <w:t xml:space="preserve">r ook volledig zijn, waarbij </w:t>
      </w:r>
      <w:r w:rsidRPr="00F62464">
        <w:rPr>
          <w:rFonts w:ascii="Arial Narrow" w:hAnsi="Arial Narrow"/>
          <w:sz w:val="22"/>
          <w:szCs w:val="22"/>
          <w:lang w:val="nl-NL"/>
        </w:rPr>
        <w:t>beide organisaties versmelten tot een geheel nieuwe organisatie. Daarnaast kan de fusie aanleiding zijn om in meerdere of mindere mate vernieuwing door te voeren. Bultsma onderscheidt drie manieren waarop een fusie kan leiden tot toegevoegde waarde:</w:t>
      </w:r>
    </w:p>
    <w:p w:rsidR="002B3CD1" w:rsidRPr="00F62464" w:rsidRDefault="002B3CD1" w:rsidP="00ED4C6B">
      <w:pPr>
        <w:pStyle w:val="Lijstalinea"/>
        <w:numPr>
          <w:ilvl w:val="0"/>
          <w:numId w:val="11"/>
        </w:numPr>
        <w:jc w:val="both"/>
        <w:rPr>
          <w:rFonts w:ascii="Arial Narrow" w:hAnsi="Arial Narrow"/>
          <w:sz w:val="22"/>
          <w:szCs w:val="22"/>
          <w:lang w:val="nl-NL"/>
        </w:rPr>
      </w:pPr>
      <w:r w:rsidRPr="00F62464">
        <w:rPr>
          <w:rFonts w:ascii="Arial Narrow" w:hAnsi="Arial Narrow"/>
          <w:sz w:val="22"/>
          <w:szCs w:val="22"/>
          <w:lang w:val="nl-NL"/>
        </w:rPr>
        <w:t>Door de juridische handeling als zodanig, uitgaande van de status quo, dus zonder (noemenswaardige) vernieuwing van inhoud en werkwijze (groter);</w:t>
      </w:r>
    </w:p>
    <w:p w:rsidR="002B3CD1" w:rsidRPr="00F62464" w:rsidRDefault="002B3CD1" w:rsidP="00ED4C6B">
      <w:pPr>
        <w:pStyle w:val="Lijstalinea"/>
        <w:numPr>
          <w:ilvl w:val="0"/>
          <w:numId w:val="11"/>
        </w:numPr>
        <w:jc w:val="both"/>
        <w:rPr>
          <w:rFonts w:ascii="Arial Narrow" w:hAnsi="Arial Narrow"/>
          <w:sz w:val="22"/>
          <w:szCs w:val="22"/>
          <w:lang w:val="nl-NL"/>
        </w:rPr>
      </w:pPr>
      <w:r w:rsidRPr="00F62464">
        <w:rPr>
          <w:rFonts w:ascii="Arial Narrow" w:hAnsi="Arial Narrow"/>
          <w:sz w:val="22"/>
          <w:szCs w:val="22"/>
          <w:lang w:val="nl-NL"/>
        </w:rPr>
        <w:t>Door de overdracht van waarden op basis van een leerproces (groter en beter);</w:t>
      </w:r>
    </w:p>
    <w:p w:rsidR="002B3CD1" w:rsidRPr="00F62464" w:rsidRDefault="002B3CD1" w:rsidP="00ED4C6B">
      <w:pPr>
        <w:pStyle w:val="Lijstalinea"/>
        <w:numPr>
          <w:ilvl w:val="0"/>
          <w:numId w:val="11"/>
        </w:numPr>
        <w:jc w:val="both"/>
        <w:rPr>
          <w:rFonts w:ascii="Arial Narrow" w:hAnsi="Arial Narrow"/>
          <w:sz w:val="22"/>
          <w:szCs w:val="22"/>
          <w:lang w:val="nl-NL"/>
        </w:rPr>
      </w:pPr>
      <w:r w:rsidRPr="00F62464">
        <w:rPr>
          <w:rFonts w:ascii="Arial Narrow" w:hAnsi="Arial Narrow"/>
          <w:sz w:val="22"/>
          <w:szCs w:val="22"/>
          <w:lang w:val="nl-NL"/>
        </w:rPr>
        <w:t xml:space="preserve">Door transformatie, het opnieuw definiëren van de organisatie en werkwijze (groter en anders). </w:t>
      </w:r>
    </w:p>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Als er sprake is van een fusie zonder vernieuwing, dus op basis van status quo, waarbij de organisaties volledig geïntegreerd worden, is er een grote gelijkenis met gangbare reorganisaties die bedoeld zijn om de bestaande bedrijfsvoering uit te breiden of te realiseren tegen lagere kosten. Een fusie zonder integratie op basis van status quo is een ‘koude fusie’. Dit zijn fusies van de eenvoudigste soort omdat er weinig tot geen veranderdoelen zijn. Het gaat alleen om het groter worden. Ook als een fusie zich in hoofdzaak beperkt tot het samenvoegen van besturen kunnen er nog vele redenen zijn die de fusie in de gevarenzone doen belanden. Als een fusie bedoeld is om kwaliteiten over en weer te verbeteren dan is het leerklimaat van belang waarmee kwaliteiten vergroot en ontwikkeld kunnen worden. Het gaat in dit type fusie niet alleen om groter maar om groter en beter. Hierbij kan het aannemelijk zijn om gelijktijdig de organisaties geheel of gedeeltelijk te integreren, noodzakelijk is dit niet. Een fusie waarin  transformatie wordt beoogd draait om groter en anders. De fusie is het moment om een nieuwe definitie te geven aan taken en datgene waar de organisatie voor staat. Hierbij gaat het om een andere benadering van de bestaande werkelijkheid. Fusiepartners verliezen in gelijke mate houvast van het bestaande (Bu</w:t>
      </w:r>
      <w:r w:rsidR="007C328C">
        <w:rPr>
          <w:rFonts w:ascii="Arial Narrow" w:hAnsi="Arial Narrow"/>
          <w:sz w:val="22"/>
          <w:szCs w:val="22"/>
          <w:lang w:val="nl-NL"/>
        </w:rPr>
        <w:t>ltsma, 2004, p. 77). In figuur 4</w:t>
      </w:r>
      <w:r w:rsidRPr="00F62464">
        <w:rPr>
          <w:rFonts w:ascii="Arial Narrow" w:hAnsi="Arial Narrow"/>
          <w:sz w:val="22"/>
          <w:szCs w:val="22"/>
          <w:lang w:val="nl-NL"/>
        </w:rPr>
        <w:t xml:space="preserve"> zijn de genoemde combinaties opgenomen. </w:t>
      </w:r>
    </w:p>
    <w:p w:rsidR="002B3CD1" w:rsidRPr="00F62464" w:rsidRDefault="002B3CD1" w:rsidP="002B3CD1">
      <w:pPr>
        <w:jc w:val="both"/>
        <w:rPr>
          <w:rFonts w:ascii="Arial Narrow" w:hAnsi="Arial Narrow"/>
          <w:sz w:val="22"/>
          <w:szCs w:val="22"/>
          <w:lang w:val="nl-NL"/>
        </w:rPr>
      </w:pPr>
    </w:p>
    <w:p w:rsidR="002B3CD1" w:rsidRPr="00F62464" w:rsidRDefault="007C328C" w:rsidP="00D86166">
      <w:pPr>
        <w:jc w:val="both"/>
        <w:outlineLvl w:val="0"/>
        <w:rPr>
          <w:rFonts w:ascii="Arial Narrow" w:hAnsi="Arial Narrow"/>
          <w:sz w:val="22"/>
          <w:szCs w:val="22"/>
          <w:lang w:val="nl-NL"/>
        </w:rPr>
      </w:pPr>
      <w:r>
        <w:rPr>
          <w:rFonts w:ascii="Arial Narrow" w:hAnsi="Arial Narrow"/>
          <w:i/>
          <w:sz w:val="22"/>
          <w:szCs w:val="22"/>
          <w:lang w:val="nl-NL"/>
        </w:rPr>
        <w:t>Figuur 4</w:t>
      </w:r>
      <w:r w:rsidR="002B3CD1" w:rsidRPr="00F62464">
        <w:rPr>
          <w:rFonts w:ascii="Arial Narrow" w:hAnsi="Arial Narrow"/>
          <w:i/>
          <w:sz w:val="22"/>
          <w:szCs w:val="22"/>
          <w:lang w:val="nl-NL"/>
        </w:rPr>
        <w:t xml:space="preserve">: </w:t>
      </w:r>
      <w:r w:rsidR="002B3CD1" w:rsidRPr="00F62464">
        <w:rPr>
          <w:rFonts w:ascii="Arial Narrow" w:hAnsi="Arial Narrow"/>
          <w:sz w:val="22"/>
          <w:szCs w:val="22"/>
          <w:lang w:val="nl-NL"/>
        </w:rPr>
        <w:t>Veranderkundige opgave</w:t>
      </w:r>
    </w:p>
    <w:tbl>
      <w:tblPr>
        <w:tblStyle w:val="Gemiddeldearcering2"/>
        <w:tblW w:w="0" w:type="auto"/>
        <w:tblLook w:val="0620"/>
      </w:tblPr>
      <w:tblGrid>
        <w:gridCol w:w="1703"/>
        <w:gridCol w:w="1703"/>
        <w:gridCol w:w="1703"/>
        <w:gridCol w:w="1703"/>
        <w:gridCol w:w="1704"/>
      </w:tblGrid>
      <w:tr w:rsidR="002B3CD1" w:rsidRPr="00F62464" w:rsidTr="003C59E7">
        <w:trPr>
          <w:cnfStyle w:val="100000000000"/>
        </w:trPr>
        <w:tc>
          <w:tcPr>
            <w:tcW w:w="3406" w:type="dxa"/>
            <w:gridSpan w:val="2"/>
            <w:vMerge w:val="restart"/>
          </w:tcPr>
          <w:p w:rsidR="002B3CD1" w:rsidRPr="00CB1B6D" w:rsidRDefault="002B3CD1" w:rsidP="002B3CD1">
            <w:pPr>
              <w:jc w:val="both"/>
              <w:rPr>
                <w:rFonts w:ascii="Arial Narrow" w:hAnsi="Arial Narrow"/>
                <w:b w:val="0"/>
                <w:sz w:val="22"/>
                <w:szCs w:val="22"/>
                <w:lang w:val="nl-NL"/>
              </w:rPr>
            </w:pPr>
            <w:r w:rsidRPr="00CB1B6D">
              <w:rPr>
                <w:rFonts w:ascii="Arial Narrow" w:hAnsi="Arial Narrow"/>
                <w:b w:val="0"/>
                <w:sz w:val="22"/>
                <w:szCs w:val="22"/>
                <w:lang w:val="nl-NL"/>
              </w:rPr>
              <w:t>Veranderdoelen</w:t>
            </w:r>
          </w:p>
        </w:tc>
        <w:tc>
          <w:tcPr>
            <w:tcW w:w="5110" w:type="dxa"/>
            <w:gridSpan w:val="3"/>
          </w:tcPr>
          <w:p w:rsidR="002B3CD1" w:rsidRPr="00CB1B6D" w:rsidRDefault="002B3CD1" w:rsidP="002B3CD1">
            <w:pPr>
              <w:jc w:val="both"/>
              <w:rPr>
                <w:rFonts w:ascii="Arial Narrow" w:hAnsi="Arial Narrow"/>
                <w:b w:val="0"/>
                <w:sz w:val="22"/>
                <w:szCs w:val="22"/>
                <w:lang w:val="nl-NL"/>
              </w:rPr>
            </w:pPr>
            <w:r w:rsidRPr="00CB1B6D">
              <w:rPr>
                <w:rFonts w:ascii="Arial Narrow" w:hAnsi="Arial Narrow"/>
                <w:b w:val="0"/>
                <w:sz w:val="22"/>
                <w:szCs w:val="22"/>
                <w:lang w:val="nl-NL"/>
              </w:rPr>
              <w:t>Vernieuwing</w:t>
            </w:r>
          </w:p>
        </w:tc>
      </w:tr>
      <w:tr w:rsidR="002B3CD1" w:rsidRPr="00F62464" w:rsidTr="003C59E7">
        <w:tc>
          <w:tcPr>
            <w:tcW w:w="3406" w:type="dxa"/>
            <w:gridSpan w:val="2"/>
            <w:vMerge/>
          </w:tcPr>
          <w:p w:rsidR="002B3CD1" w:rsidRPr="00F62464" w:rsidRDefault="002B3CD1" w:rsidP="002B3CD1">
            <w:pPr>
              <w:jc w:val="both"/>
              <w:rPr>
                <w:rFonts w:ascii="Arial Narrow" w:hAnsi="Arial Narrow"/>
                <w:sz w:val="22"/>
                <w:szCs w:val="22"/>
                <w:lang w:val="nl-NL"/>
              </w:rPr>
            </w:pPr>
          </w:p>
        </w:tc>
        <w:tc>
          <w:tcPr>
            <w:tcW w:w="1703" w:type="dxa"/>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Status quo (groter)</w:t>
            </w:r>
          </w:p>
        </w:tc>
        <w:tc>
          <w:tcPr>
            <w:tcW w:w="1703" w:type="dxa"/>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‘Leren’ (groter en beter)</w:t>
            </w:r>
          </w:p>
        </w:tc>
        <w:tc>
          <w:tcPr>
            <w:tcW w:w="1704" w:type="dxa"/>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Transformeren (groter en anders)</w:t>
            </w:r>
          </w:p>
        </w:tc>
      </w:tr>
      <w:tr w:rsidR="002B3CD1" w:rsidRPr="00F62464" w:rsidTr="003C59E7">
        <w:tc>
          <w:tcPr>
            <w:tcW w:w="1703" w:type="dxa"/>
            <w:vMerge w:val="restart"/>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Integratie</w:t>
            </w:r>
          </w:p>
        </w:tc>
        <w:tc>
          <w:tcPr>
            <w:tcW w:w="1703" w:type="dxa"/>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Volledig</w:t>
            </w:r>
          </w:p>
        </w:tc>
        <w:tc>
          <w:tcPr>
            <w:tcW w:w="1703" w:type="dxa"/>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X</w:t>
            </w:r>
          </w:p>
        </w:tc>
        <w:tc>
          <w:tcPr>
            <w:tcW w:w="1703" w:type="dxa"/>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X</w:t>
            </w:r>
          </w:p>
        </w:tc>
        <w:tc>
          <w:tcPr>
            <w:tcW w:w="1704" w:type="dxa"/>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X</w:t>
            </w:r>
          </w:p>
        </w:tc>
      </w:tr>
      <w:tr w:rsidR="002B3CD1" w:rsidRPr="00F62464" w:rsidTr="003C59E7">
        <w:tc>
          <w:tcPr>
            <w:tcW w:w="1703" w:type="dxa"/>
            <w:vMerge/>
          </w:tcPr>
          <w:p w:rsidR="002B3CD1" w:rsidRPr="00F62464" w:rsidRDefault="002B3CD1" w:rsidP="002B3CD1">
            <w:pPr>
              <w:jc w:val="both"/>
              <w:rPr>
                <w:rFonts w:ascii="Arial Narrow" w:hAnsi="Arial Narrow"/>
                <w:sz w:val="22"/>
                <w:szCs w:val="22"/>
                <w:lang w:val="nl-NL"/>
              </w:rPr>
            </w:pPr>
          </w:p>
        </w:tc>
        <w:tc>
          <w:tcPr>
            <w:tcW w:w="1703" w:type="dxa"/>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Gedeeltelijk</w:t>
            </w:r>
          </w:p>
        </w:tc>
        <w:tc>
          <w:tcPr>
            <w:tcW w:w="1703" w:type="dxa"/>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X</w:t>
            </w:r>
          </w:p>
        </w:tc>
        <w:tc>
          <w:tcPr>
            <w:tcW w:w="1703" w:type="dxa"/>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X</w:t>
            </w:r>
          </w:p>
        </w:tc>
        <w:tc>
          <w:tcPr>
            <w:tcW w:w="1704" w:type="dxa"/>
          </w:tcPr>
          <w:p w:rsidR="002B3CD1" w:rsidRPr="00F62464" w:rsidRDefault="002B3CD1" w:rsidP="002B3CD1">
            <w:pPr>
              <w:jc w:val="both"/>
              <w:rPr>
                <w:rFonts w:ascii="Arial Narrow" w:hAnsi="Arial Narrow"/>
                <w:sz w:val="22"/>
                <w:szCs w:val="22"/>
                <w:lang w:val="nl-NL"/>
              </w:rPr>
            </w:pPr>
          </w:p>
        </w:tc>
      </w:tr>
      <w:tr w:rsidR="002B3CD1" w:rsidRPr="00F62464" w:rsidTr="003C59E7">
        <w:tc>
          <w:tcPr>
            <w:tcW w:w="1703" w:type="dxa"/>
            <w:vMerge/>
          </w:tcPr>
          <w:p w:rsidR="002B3CD1" w:rsidRPr="00F62464" w:rsidRDefault="002B3CD1" w:rsidP="002B3CD1">
            <w:pPr>
              <w:jc w:val="both"/>
              <w:rPr>
                <w:rFonts w:ascii="Arial Narrow" w:hAnsi="Arial Narrow"/>
                <w:sz w:val="22"/>
                <w:szCs w:val="22"/>
                <w:lang w:val="nl-NL"/>
              </w:rPr>
            </w:pPr>
          </w:p>
        </w:tc>
        <w:tc>
          <w:tcPr>
            <w:tcW w:w="1703" w:type="dxa"/>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Minimaal</w:t>
            </w:r>
          </w:p>
        </w:tc>
        <w:tc>
          <w:tcPr>
            <w:tcW w:w="1703" w:type="dxa"/>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X (koude fusie)</w:t>
            </w:r>
          </w:p>
        </w:tc>
        <w:tc>
          <w:tcPr>
            <w:tcW w:w="1703" w:type="dxa"/>
          </w:tcPr>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X</w:t>
            </w:r>
          </w:p>
        </w:tc>
        <w:tc>
          <w:tcPr>
            <w:tcW w:w="1704" w:type="dxa"/>
          </w:tcPr>
          <w:p w:rsidR="002B3CD1" w:rsidRPr="00F62464" w:rsidRDefault="002B3CD1" w:rsidP="002B3CD1">
            <w:pPr>
              <w:jc w:val="both"/>
              <w:rPr>
                <w:rFonts w:ascii="Arial Narrow" w:hAnsi="Arial Narrow"/>
                <w:sz w:val="22"/>
                <w:szCs w:val="22"/>
                <w:lang w:val="nl-NL"/>
              </w:rPr>
            </w:pPr>
          </w:p>
        </w:tc>
      </w:tr>
    </w:tbl>
    <w:p w:rsidR="002B3CD1" w:rsidRPr="00F62464" w:rsidRDefault="002B3CD1" w:rsidP="002B3CD1">
      <w:pPr>
        <w:ind w:left="5760" w:firstLine="720"/>
        <w:rPr>
          <w:rFonts w:ascii="Arial Narrow" w:hAnsi="Arial Narrow"/>
          <w:sz w:val="22"/>
          <w:szCs w:val="22"/>
          <w:lang w:val="nl-NL"/>
        </w:rPr>
      </w:pPr>
    </w:p>
    <w:p w:rsidR="002B3CD1" w:rsidRPr="00F62464" w:rsidRDefault="002B3CD1" w:rsidP="00D86166">
      <w:pPr>
        <w:ind w:left="6480"/>
        <w:outlineLvl w:val="0"/>
        <w:rPr>
          <w:rFonts w:ascii="Arial Narrow" w:hAnsi="Arial Narrow"/>
          <w:sz w:val="22"/>
          <w:szCs w:val="22"/>
          <w:lang w:val="nl-NL"/>
        </w:rPr>
      </w:pPr>
      <w:r w:rsidRPr="00F62464">
        <w:rPr>
          <w:rFonts w:ascii="Arial Narrow" w:hAnsi="Arial Narrow"/>
          <w:sz w:val="22"/>
          <w:szCs w:val="22"/>
          <w:lang w:val="nl-NL"/>
        </w:rPr>
        <w:t>Bultsma, 2004, p. 78</w:t>
      </w:r>
    </w:p>
    <w:p w:rsidR="002B3CD1" w:rsidRPr="00F62464" w:rsidRDefault="002B3CD1" w:rsidP="002B3CD1">
      <w:pPr>
        <w:jc w:val="both"/>
        <w:rPr>
          <w:rFonts w:ascii="Arial Narrow" w:hAnsi="Arial Narrow"/>
          <w:sz w:val="22"/>
          <w:szCs w:val="22"/>
          <w:lang w:val="nl-NL"/>
        </w:rPr>
      </w:pPr>
    </w:p>
    <w:p w:rsidR="002B3CD1" w:rsidRPr="00F62464" w:rsidRDefault="002B3CD1" w:rsidP="002B3CD1">
      <w:pPr>
        <w:jc w:val="both"/>
        <w:rPr>
          <w:rFonts w:ascii="Arial Narrow" w:hAnsi="Arial Narrow"/>
          <w:sz w:val="22"/>
          <w:szCs w:val="22"/>
          <w:lang w:val="nl-NL"/>
        </w:rPr>
      </w:pPr>
      <w:r w:rsidRPr="00F62464">
        <w:rPr>
          <w:rFonts w:ascii="Arial Narrow" w:hAnsi="Arial Narrow"/>
          <w:sz w:val="22"/>
          <w:szCs w:val="22"/>
          <w:lang w:val="nl-NL"/>
        </w:rPr>
        <w:t>Ieder van de veranderkundige opgaven stelt andere eisen aan het fusieproces. Daarom is het handig om zo tijdig mogelijk duidelijkheid te creëren over de gewenste meerwaarde en de daaruit voortvloeiende veranderingen</w:t>
      </w:r>
      <w:r w:rsidR="00685EFE">
        <w:rPr>
          <w:rFonts w:ascii="Arial Narrow" w:hAnsi="Arial Narrow"/>
          <w:sz w:val="22"/>
          <w:szCs w:val="22"/>
          <w:lang w:val="nl-NL"/>
        </w:rPr>
        <w:t>,</w:t>
      </w:r>
      <w:r w:rsidRPr="00F62464">
        <w:rPr>
          <w:rFonts w:ascii="Arial Narrow" w:hAnsi="Arial Narrow"/>
          <w:sz w:val="22"/>
          <w:szCs w:val="22"/>
          <w:lang w:val="nl-NL"/>
        </w:rPr>
        <w:t xml:space="preserve"> gezien het feit dat er moeilijke en makkelijke fusie</w:t>
      </w:r>
      <w:r w:rsidR="00685EFE">
        <w:rPr>
          <w:rFonts w:ascii="Arial Narrow" w:hAnsi="Arial Narrow"/>
          <w:sz w:val="22"/>
          <w:szCs w:val="22"/>
          <w:lang w:val="nl-NL"/>
        </w:rPr>
        <w:t>s bestaan</w:t>
      </w:r>
      <w:r w:rsidRPr="00F62464">
        <w:rPr>
          <w:rFonts w:ascii="Arial Narrow" w:hAnsi="Arial Narrow"/>
          <w:sz w:val="22"/>
          <w:szCs w:val="22"/>
          <w:lang w:val="nl-NL"/>
        </w:rPr>
        <w:t xml:space="preserve"> en er randvoorwaardelijke verschillen kunnen zijn. Van belang is het stilstaan bij de vraag wat er binnen de </w:t>
      </w:r>
      <w:r w:rsidR="00685EFE">
        <w:rPr>
          <w:rFonts w:ascii="Arial Narrow" w:hAnsi="Arial Narrow"/>
          <w:sz w:val="22"/>
          <w:szCs w:val="22"/>
          <w:lang w:val="nl-NL"/>
        </w:rPr>
        <w:lastRenderedPageBreak/>
        <w:t xml:space="preserve">organisaties </w:t>
      </w:r>
      <w:r w:rsidRPr="00F62464">
        <w:rPr>
          <w:rFonts w:ascii="Arial Narrow" w:hAnsi="Arial Narrow"/>
          <w:sz w:val="22"/>
          <w:szCs w:val="22"/>
          <w:lang w:val="nl-NL"/>
        </w:rPr>
        <w:t xml:space="preserve">overhoop moet worden gehaald om de bedoelde meerwaarde te bereiken (de veranderdoelen) en hoe groot de kans van slagen is (p. 78). </w:t>
      </w:r>
    </w:p>
    <w:p w:rsidR="002B3CD1" w:rsidRDefault="002B3CD1" w:rsidP="002B3CD1">
      <w:pPr>
        <w:jc w:val="both"/>
        <w:rPr>
          <w:rFonts w:ascii="Arial Narrow" w:hAnsi="Arial Narrow"/>
          <w:i/>
          <w:sz w:val="22"/>
          <w:szCs w:val="22"/>
          <w:lang w:val="nl-NL"/>
        </w:rPr>
      </w:pPr>
    </w:p>
    <w:p w:rsidR="00006D6B" w:rsidRPr="002B3CD1"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3.2</w:t>
      </w:r>
      <w:r w:rsidR="002B3CD1">
        <w:rPr>
          <w:rFonts w:ascii="Arial Narrow" w:hAnsi="Arial Narrow"/>
          <w:i/>
          <w:sz w:val="22"/>
          <w:szCs w:val="22"/>
          <w:lang w:val="nl-NL"/>
        </w:rPr>
        <w:t xml:space="preserve">.3 </w:t>
      </w:r>
      <w:r w:rsidR="00AB6DBA" w:rsidRPr="002B3CD1">
        <w:rPr>
          <w:rFonts w:ascii="Arial Narrow" w:hAnsi="Arial Narrow"/>
          <w:i/>
          <w:sz w:val="22"/>
          <w:szCs w:val="22"/>
          <w:lang w:val="nl-NL"/>
        </w:rPr>
        <w:t>Waarom organisaties fuseren</w:t>
      </w:r>
    </w:p>
    <w:p w:rsidR="00006D6B" w:rsidRPr="00F62464" w:rsidRDefault="00006D6B" w:rsidP="00006D6B">
      <w:pPr>
        <w:jc w:val="both"/>
        <w:rPr>
          <w:rFonts w:ascii="Arial Narrow" w:hAnsi="Arial Narrow"/>
          <w:sz w:val="22"/>
          <w:szCs w:val="22"/>
          <w:lang w:val="nl-NL"/>
        </w:rPr>
      </w:pPr>
      <w:r w:rsidRPr="00F62464">
        <w:rPr>
          <w:rFonts w:ascii="Arial Narrow" w:hAnsi="Arial Narrow"/>
          <w:sz w:val="22"/>
          <w:szCs w:val="22"/>
          <w:lang w:val="nl-NL"/>
        </w:rPr>
        <w:t>Een fusie wordt door Van Raes et al. (2009) gezien als een ideale mix waarvoor geen enkele aandeelhouder, politicus of manager ongevoelig blijft. De auteurs benoemen de internationalisering van de markt, de technologische e</w:t>
      </w:r>
      <w:r w:rsidR="0067401C">
        <w:rPr>
          <w:rFonts w:ascii="Arial Narrow" w:hAnsi="Arial Narrow"/>
          <w:sz w:val="22"/>
          <w:szCs w:val="22"/>
          <w:lang w:val="nl-NL"/>
        </w:rPr>
        <w:t xml:space="preserve">voluties en de informatisering en </w:t>
      </w:r>
      <w:r w:rsidRPr="00F62464">
        <w:rPr>
          <w:rFonts w:ascii="Arial Narrow" w:hAnsi="Arial Narrow"/>
          <w:sz w:val="22"/>
          <w:szCs w:val="22"/>
          <w:lang w:val="nl-NL"/>
        </w:rPr>
        <w:t xml:space="preserve">de afbouw van monopolies </w:t>
      </w:r>
      <w:r w:rsidR="00B05F4E" w:rsidRPr="00F62464">
        <w:rPr>
          <w:rFonts w:ascii="Arial Narrow" w:hAnsi="Arial Narrow"/>
          <w:sz w:val="22"/>
          <w:szCs w:val="22"/>
          <w:lang w:val="nl-NL"/>
        </w:rPr>
        <w:t>als zijnde</w:t>
      </w:r>
      <w:r w:rsidRPr="00F62464">
        <w:rPr>
          <w:rFonts w:ascii="Arial Narrow" w:hAnsi="Arial Narrow"/>
          <w:sz w:val="22"/>
          <w:szCs w:val="22"/>
          <w:lang w:val="nl-NL"/>
        </w:rPr>
        <w:t xml:space="preserve"> factoren die fusies en overnames sterk stimuleren (p. 8). </w:t>
      </w:r>
    </w:p>
    <w:p w:rsidR="00006D6B" w:rsidRDefault="00006D6B" w:rsidP="00006D6B">
      <w:pPr>
        <w:ind w:firstLine="720"/>
        <w:jc w:val="both"/>
        <w:rPr>
          <w:rFonts w:ascii="Arial Narrow" w:hAnsi="Arial Narrow"/>
          <w:sz w:val="22"/>
          <w:szCs w:val="22"/>
          <w:lang w:val="nl-NL"/>
        </w:rPr>
      </w:pPr>
      <w:r w:rsidRPr="00F62464">
        <w:rPr>
          <w:rFonts w:ascii="Arial Narrow" w:hAnsi="Arial Narrow"/>
          <w:sz w:val="22"/>
          <w:szCs w:val="22"/>
          <w:lang w:val="nl-NL"/>
        </w:rPr>
        <w:t>Bultsma (2004) plaatst</w:t>
      </w:r>
      <w:r w:rsidR="006D042F">
        <w:rPr>
          <w:rFonts w:ascii="Arial Narrow" w:hAnsi="Arial Narrow"/>
          <w:sz w:val="22"/>
          <w:szCs w:val="22"/>
          <w:lang w:val="nl-NL"/>
        </w:rPr>
        <w:t xml:space="preserve"> een  vergelijkbare opmerking: </w:t>
      </w:r>
      <w:r w:rsidR="006D042F" w:rsidRPr="006D042F">
        <w:rPr>
          <w:rFonts w:ascii="Arial Narrow" w:hAnsi="Arial Narrow"/>
          <w:i/>
          <w:sz w:val="22"/>
          <w:szCs w:val="22"/>
          <w:lang w:val="nl-NL"/>
        </w:rPr>
        <w:t>“</w:t>
      </w:r>
      <w:r w:rsidRPr="006D042F">
        <w:rPr>
          <w:rFonts w:ascii="Arial Narrow" w:hAnsi="Arial Narrow"/>
          <w:i/>
          <w:sz w:val="22"/>
          <w:szCs w:val="22"/>
          <w:lang w:val="nl-NL"/>
        </w:rPr>
        <w:t>fusies vinden plaats in alle sectoren van de samenleving. Iedereen krijgt hier vroeg of laat mee te maken, bijvoorbeeld als klant, als b</w:t>
      </w:r>
      <w:r w:rsidR="006D042F" w:rsidRPr="006D042F">
        <w:rPr>
          <w:rFonts w:ascii="Arial Narrow" w:hAnsi="Arial Narrow"/>
          <w:i/>
          <w:sz w:val="22"/>
          <w:szCs w:val="22"/>
          <w:lang w:val="nl-NL"/>
        </w:rPr>
        <w:t>elanghebbende of als werknemer”</w:t>
      </w:r>
      <w:r w:rsidR="006D042F">
        <w:rPr>
          <w:rFonts w:ascii="Arial Narrow" w:hAnsi="Arial Narrow"/>
          <w:sz w:val="22"/>
          <w:szCs w:val="22"/>
          <w:lang w:val="nl-NL"/>
        </w:rPr>
        <w:t xml:space="preserve">. </w:t>
      </w:r>
      <w:r w:rsidRPr="00F62464">
        <w:rPr>
          <w:rFonts w:ascii="Arial Narrow" w:hAnsi="Arial Narrow"/>
          <w:sz w:val="22"/>
          <w:szCs w:val="22"/>
          <w:lang w:val="nl-NL"/>
        </w:rPr>
        <w:t xml:space="preserve">Fusies en samenwerking horen even vanzelfsprekend bij organisaties als oprichting, groei, afsplitsing, reorganisatie of opheffing. Fusies zijn universele organisatieprocessen die zich in alle sectoren van de samenleving voordoen. Hierbij valt te denken aan het samenvoegen van gemeenten, scholen of ziekenhuizen (p. 1). </w:t>
      </w:r>
    </w:p>
    <w:p w:rsidR="00006D6B" w:rsidRPr="00F62464" w:rsidRDefault="00006D6B" w:rsidP="00006D6B">
      <w:pPr>
        <w:jc w:val="both"/>
        <w:rPr>
          <w:rFonts w:ascii="Arial Narrow" w:hAnsi="Arial Narrow"/>
          <w:sz w:val="22"/>
          <w:szCs w:val="22"/>
          <w:lang w:val="nl-NL"/>
        </w:rPr>
      </w:pPr>
    </w:p>
    <w:p w:rsidR="0067401C" w:rsidRPr="00033EA6" w:rsidRDefault="0067401C" w:rsidP="00ED4C6B">
      <w:pPr>
        <w:pStyle w:val="Lijstalinea"/>
        <w:numPr>
          <w:ilvl w:val="1"/>
          <w:numId w:val="30"/>
        </w:numPr>
        <w:jc w:val="both"/>
        <w:outlineLvl w:val="0"/>
        <w:rPr>
          <w:rFonts w:ascii="Arial Narrow" w:hAnsi="Arial Narrow"/>
          <w:b/>
          <w:i/>
          <w:sz w:val="22"/>
          <w:szCs w:val="22"/>
          <w:lang w:val="nl-NL"/>
        </w:rPr>
      </w:pPr>
      <w:r w:rsidRPr="00033EA6">
        <w:rPr>
          <w:rFonts w:ascii="Arial Narrow" w:hAnsi="Arial Narrow"/>
          <w:b/>
          <w:i/>
          <w:sz w:val="22"/>
          <w:szCs w:val="22"/>
          <w:lang w:val="nl-NL"/>
        </w:rPr>
        <w:t xml:space="preserve">Welke succes- en faalfactoren ten aanzien van organisatiefusies zijn te vinden in de literatuur? </w:t>
      </w:r>
    </w:p>
    <w:p w:rsidR="0011418B" w:rsidRDefault="0011418B" w:rsidP="00031E6D">
      <w:pPr>
        <w:jc w:val="both"/>
        <w:rPr>
          <w:rFonts w:ascii="Arial Narrow" w:hAnsi="Arial Narrow"/>
          <w:sz w:val="22"/>
          <w:szCs w:val="22"/>
          <w:lang w:val="nl-NL"/>
        </w:rPr>
      </w:pPr>
      <w:r>
        <w:rPr>
          <w:rFonts w:ascii="Arial Narrow" w:hAnsi="Arial Narrow"/>
          <w:sz w:val="22"/>
          <w:szCs w:val="22"/>
          <w:lang w:val="nl-NL"/>
        </w:rPr>
        <w:t>Om</w:t>
      </w:r>
      <w:r w:rsidR="00DA6690">
        <w:rPr>
          <w:rFonts w:ascii="Arial Narrow" w:hAnsi="Arial Narrow"/>
          <w:sz w:val="22"/>
          <w:szCs w:val="22"/>
          <w:lang w:val="nl-NL"/>
        </w:rPr>
        <w:t xml:space="preserve"> succes- en faal</w:t>
      </w:r>
      <w:r>
        <w:rPr>
          <w:rFonts w:ascii="Arial Narrow" w:hAnsi="Arial Narrow"/>
          <w:sz w:val="22"/>
          <w:szCs w:val="22"/>
          <w:lang w:val="nl-NL"/>
        </w:rPr>
        <w:t xml:space="preserve">factoren </w:t>
      </w:r>
      <w:r w:rsidR="00DA6690">
        <w:rPr>
          <w:rFonts w:ascii="Arial Narrow" w:hAnsi="Arial Narrow"/>
          <w:sz w:val="22"/>
          <w:szCs w:val="22"/>
          <w:lang w:val="nl-NL"/>
        </w:rPr>
        <w:t xml:space="preserve">te identificeren </w:t>
      </w:r>
      <w:r>
        <w:rPr>
          <w:rFonts w:ascii="Arial Narrow" w:hAnsi="Arial Narrow"/>
          <w:sz w:val="22"/>
          <w:szCs w:val="22"/>
          <w:lang w:val="nl-NL"/>
        </w:rPr>
        <w:t xml:space="preserve">die mogelijk aanwezig zijn bij de invulling van de regiotaak in </w:t>
      </w:r>
      <w:r w:rsidR="00DA6690">
        <w:rPr>
          <w:rFonts w:ascii="Arial Narrow" w:hAnsi="Arial Narrow"/>
          <w:sz w:val="22"/>
          <w:szCs w:val="22"/>
          <w:lang w:val="nl-NL"/>
        </w:rPr>
        <w:t xml:space="preserve">de nieuwe organisatievorm is </w:t>
      </w:r>
      <w:r>
        <w:rPr>
          <w:rFonts w:ascii="Arial Narrow" w:hAnsi="Arial Narrow"/>
          <w:sz w:val="22"/>
          <w:szCs w:val="22"/>
          <w:lang w:val="nl-NL"/>
        </w:rPr>
        <w:t>bovengenoemde literatuur gebruikt. De te onderscheiden factoren spelen een belangrijke rol in het verdere onderzoeksproces, met name in het empirische deel.</w:t>
      </w:r>
    </w:p>
    <w:p w:rsidR="0011418B" w:rsidRDefault="00501C9E" w:rsidP="0011418B">
      <w:pPr>
        <w:ind w:firstLine="720"/>
        <w:jc w:val="both"/>
        <w:rPr>
          <w:rFonts w:ascii="Arial Narrow" w:hAnsi="Arial Narrow"/>
          <w:sz w:val="22"/>
          <w:szCs w:val="22"/>
          <w:lang w:val="nl-NL"/>
        </w:rPr>
      </w:pPr>
      <w:r>
        <w:rPr>
          <w:rFonts w:ascii="Arial Narrow" w:hAnsi="Arial Narrow"/>
          <w:sz w:val="22"/>
          <w:szCs w:val="22"/>
          <w:lang w:val="nl-NL"/>
        </w:rPr>
        <w:t>Gebaseerd op de gebruikte literatuur zijn</w:t>
      </w:r>
      <w:r w:rsidR="005F6478">
        <w:rPr>
          <w:rFonts w:ascii="Arial Narrow" w:hAnsi="Arial Narrow"/>
          <w:sz w:val="22"/>
          <w:szCs w:val="22"/>
          <w:lang w:val="nl-NL"/>
        </w:rPr>
        <w:t xml:space="preserve"> </w:t>
      </w:r>
      <w:r w:rsidR="00CB1B6D">
        <w:rPr>
          <w:rFonts w:ascii="Arial Narrow" w:hAnsi="Arial Narrow"/>
          <w:sz w:val="22"/>
          <w:szCs w:val="22"/>
          <w:lang w:val="nl-NL"/>
        </w:rPr>
        <w:t xml:space="preserve">de thema’s </w:t>
      </w:r>
      <w:r w:rsidR="0011418B">
        <w:rPr>
          <w:rFonts w:ascii="Arial Narrow" w:hAnsi="Arial Narrow"/>
          <w:sz w:val="22"/>
          <w:szCs w:val="22"/>
          <w:lang w:val="nl-NL"/>
        </w:rPr>
        <w:t>‘geografie’, ‘economie en financiën’, ‘kennis en kunde’, ‘cultuur en identiteit’, ‘organisatorisch’ en ‘mens en psychologie’  geïdentificeerd</w:t>
      </w:r>
      <w:r w:rsidR="00DA6690">
        <w:rPr>
          <w:rFonts w:ascii="Arial Narrow" w:hAnsi="Arial Narrow"/>
          <w:sz w:val="22"/>
          <w:szCs w:val="22"/>
          <w:lang w:val="nl-NL"/>
        </w:rPr>
        <w:t xml:space="preserve">. </w:t>
      </w:r>
      <w:r w:rsidR="00BE27AC">
        <w:rPr>
          <w:rFonts w:ascii="Arial Narrow" w:hAnsi="Arial Narrow"/>
          <w:sz w:val="22"/>
          <w:szCs w:val="22"/>
          <w:lang w:val="nl-NL"/>
        </w:rPr>
        <w:t xml:space="preserve">Deze </w:t>
      </w:r>
      <w:r w:rsidR="00CB1B6D">
        <w:rPr>
          <w:rFonts w:ascii="Arial Narrow" w:hAnsi="Arial Narrow"/>
          <w:sz w:val="22"/>
          <w:szCs w:val="22"/>
          <w:lang w:val="nl-NL"/>
        </w:rPr>
        <w:t xml:space="preserve">thema’s zijn hieronder </w:t>
      </w:r>
      <w:r w:rsidR="00C8494E">
        <w:rPr>
          <w:rFonts w:ascii="Arial Narrow" w:hAnsi="Arial Narrow"/>
          <w:sz w:val="22"/>
          <w:szCs w:val="22"/>
          <w:lang w:val="nl-NL"/>
        </w:rPr>
        <w:t>uitgewerkt.</w:t>
      </w:r>
    </w:p>
    <w:p w:rsidR="00501C9E" w:rsidRDefault="00501C9E" w:rsidP="00031E6D">
      <w:pPr>
        <w:jc w:val="both"/>
        <w:rPr>
          <w:rFonts w:ascii="Arial Narrow" w:hAnsi="Arial Narrow"/>
          <w:sz w:val="22"/>
          <w:szCs w:val="22"/>
          <w:lang w:val="nl-NL"/>
        </w:rPr>
      </w:pPr>
    </w:p>
    <w:p w:rsidR="00501C9E"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3.3</w:t>
      </w:r>
      <w:r w:rsidR="00501C9E" w:rsidRPr="00501C9E">
        <w:rPr>
          <w:rFonts w:ascii="Arial Narrow" w:hAnsi="Arial Narrow"/>
          <w:i/>
          <w:sz w:val="22"/>
          <w:szCs w:val="22"/>
          <w:lang w:val="nl-NL"/>
        </w:rPr>
        <w:t>.1 Geografie</w:t>
      </w:r>
    </w:p>
    <w:p w:rsidR="000A6B76" w:rsidRDefault="000A6B76" w:rsidP="000A6B76">
      <w:pPr>
        <w:jc w:val="both"/>
        <w:rPr>
          <w:rFonts w:ascii="Arial Narrow" w:hAnsi="Arial Narrow"/>
          <w:sz w:val="22"/>
          <w:szCs w:val="22"/>
          <w:lang w:val="nl-NL"/>
        </w:rPr>
      </w:pPr>
      <w:r w:rsidRPr="00F62464">
        <w:rPr>
          <w:rFonts w:ascii="Arial Narrow" w:hAnsi="Arial Narrow"/>
          <w:sz w:val="22"/>
          <w:szCs w:val="22"/>
          <w:lang w:val="nl-NL"/>
        </w:rPr>
        <w:t xml:space="preserve">Bij de fusie van de KvK en Syntens speelt de veranderende afstand naar de ondernemer een grote rol. </w:t>
      </w:r>
      <w:r w:rsidRPr="0039620C">
        <w:rPr>
          <w:rFonts w:ascii="Arial Narrow" w:hAnsi="Arial Narrow"/>
          <w:sz w:val="22"/>
          <w:szCs w:val="22"/>
          <w:lang w:val="nl-NL"/>
        </w:rPr>
        <w:t xml:space="preserve">De B&amp;A Groep in Fraanje et al. </w:t>
      </w:r>
      <w:r>
        <w:rPr>
          <w:rFonts w:ascii="Arial Narrow" w:hAnsi="Arial Narrow"/>
          <w:sz w:val="22"/>
          <w:szCs w:val="22"/>
          <w:lang w:val="nl-NL"/>
        </w:rPr>
        <w:t xml:space="preserve">(2008) </w:t>
      </w:r>
      <w:r w:rsidRPr="0039620C">
        <w:rPr>
          <w:rFonts w:ascii="Arial Narrow" w:hAnsi="Arial Narrow"/>
          <w:sz w:val="22"/>
          <w:szCs w:val="22"/>
          <w:lang w:val="nl-NL"/>
        </w:rPr>
        <w:t>constateert een verschil in de wijze waarop gemeente en gemeenschap de toegenomen zakelijkheid beoordelen. Enquêtes onder burgers en gemeentelijke functionarissen laten zien dat beide groepen een toename van de afstand tussen bestuur en inwoners zien, zowel letterlijk (het gemeentehuis was na de fusie gesitueerd in een andere kern tien kilometer verderop) en figuurlijk (de verhoudingen zijn verzakelijkt). Fraanje et al. constateren dat dit onderzoek net als in h</w:t>
      </w:r>
      <w:r>
        <w:rPr>
          <w:rFonts w:ascii="Arial Narrow" w:hAnsi="Arial Narrow"/>
          <w:sz w:val="22"/>
          <w:szCs w:val="22"/>
          <w:lang w:val="nl-NL"/>
        </w:rPr>
        <w:t xml:space="preserve">et onderzoek van Toonen et al. het </w:t>
      </w:r>
      <w:r w:rsidRPr="0039620C">
        <w:rPr>
          <w:rFonts w:ascii="Arial Narrow" w:hAnsi="Arial Narrow"/>
          <w:sz w:val="22"/>
          <w:szCs w:val="22"/>
          <w:lang w:val="nl-NL"/>
        </w:rPr>
        <w:t>bestuur en ambtenaren de voordelen van de toegenomen afstand zien</w:t>
      </w:r>
      <w:r>
        <w:rPr>
          <w:rFonts w:ascii="Arial Narrow" w:hAnsi="Arial Narrow"/>
          <w:sz w:val="22"/>
          <w:szCs w:val="22"/>
          <w:lang w:val="nl-NL"/>
        </w:rPr>
        <w:t xml:space="preserve"> maar de bevolking er moeite mee heeft</w:t>
      </w:r>
      <w:r w:rsidRPr="0039620C">
        <w:rPr>
          <w:rFonts w:ascii="Arial Narrow" w:hAnsi="Arial Narrow"/>
          <w:sz w:val="22"/>
          <w:szCs w:val="22"/>
          <w:lang w:val="nl-NL"/>
        </w:rPr>
        <w:t xml:space="preserve"> (p. 17).  </w:t>
      </w:r>
    </w:p>
    <w:p w:rsidR="00036A4B" w:rsidRDefault="00036A4B" w:rsidP="00036A4B">
      <w:pPr>
        <w:ind w:firstLine="720"/>
        <w:jc w:val="both"/>
        <w:rPr>
          <w:rFonts w:ascii="Arial Narrow" w:hAnsi="Arial Narrow"/>
          <w:sz w:val="22"/>
          <w:szCs w:val="22"/>
          <w:lang w:val="nl-NL"/>
        </w:rPr>
      </w:pPr>
      <w:r>
        <w:rPr>
          <w:rFonts w:ascii="Arial Narrow" w:hAnsi="Arial Narrow"/>
          <w:sz w:val="22"/>
          <w:szCs w:val="22"/>
          <w:lang w:val="nl-NL"/>
        </w:rPr>
        <w:t xml:space="preserve">Herweijer en Fraanje (2011) oordelen </w:t>
      </w:r>
      <w:r w:rsidRPr="00F62464">
        <w:rPr>
          <w:rFonts w:ascii="Arial Narrow" w:hAnsi="Arial Narrow"/>
          <w:sz w:val="22"/>
          <w:szCs w:val="22"/>
          <w:lang w:val="nl-NL"/>
        </w:rPr>
        <w:t>dat de zakelijkheid van het contact tussen burgers en gemeente is toegenomen. Dat vertaalt zich onder meer in de afgenomen regelmaat van het contact tussen wethouder en individuele burgers (p. 34). De relatie tussen burger en bestuur komt na een herindeling onder druk te staan. Een ander onderzoek laat zien dat de betrokkenheid van burgers in grotere gemeenten geringer is dan in kleinere gemeenten. Boogers in Herweijer en Fraanje stelt dat de door de schaalsprong toegenomen afstand enigszins kan worden overbrugd door te investeren in initiatieven die erop gericht zijn burgers bij de beleids- en besluitvorming te betrekken (p. 35).</w:t>
      </w:r>
    </w:p>
    <w:p w:rsidR="000A6B76" w:rsidRPr="007A29EB" w:rsidRDefault="000A6B76" w:rsidP="000A6B76">
      <w:pPr>
        <w:ind w:firstLine="720"/>
        <w:jc w:val="both"/>
        <w:rPr>
          <w:rFonts w:ascii="Arial Narrow" w:hAnsi="Arial Narrow"/>
          <w:sz w:val="22"/>
          <w:szCs w:val="22"/>
          <w:lang w:val="nl-NL"/>
        </w:rPr>
      </w:pPr>
      <w:r w:rsidRPr="00F62464">
        <w:rPr>
          <w:rFonts w:ascii="Arial Narrow" w:hAnsi="Arial Narrow"/>
          <w:sz w:val="22"/>
          <w:szCs w:val="22"/>
          <w:lang w:val="nl-NL"/>
        </w:rPr>
        <w:t>Derhalve weegt de discussie over de mate van (de)centralisatie ook mee. Veelgehoorde argumenten voor decentralisatie hebben betrekking op de macht die decentralisatie geeft aan lokale autoriteiten die betere kennis van de lokale gemeenschap hebben. Decentralisatie geeft medeoverheden de gelegenheid om te experimenteren met beleidsinnovaties en kennis te ontwikkelen over wat werkt en wat niet. Ook biedt het kansen op diversiteit aan oplossingen ten behoeve van ui</w:t>
      </w:r>
      <w:r>
        <w:rPr>
          <w:rFonts w:ascii="Arial Narrow" w:hAnsi="Arial Narrow"/>
          <w:sz w:val="22"/>
          <w:szCs w:val="22"/>
          <w:lang w:val="nl-NL"/>
        </w:rPr>
        <w:t xml:space="preserve">teenlopende lokale behoeften, </w:t>
      </w:r>
      <w:r w:rsidRPr="00F62464">
        <w:rPr>
          <w:rFonts w:ascii="Arial Narrow" w:hAnsi="Arial Narrow"/>
          <w:sz w:val="22"/>
          <w:szCs w:val="22"/>
          <w:lang w:val="nl-NL"/>
        </w:rPr>
        <w:t xml:space="preserve">geeft het gemeenschappen meer autonomie en bevordert </w:t>
      </w:r>
      <w:r>
        <w:rPr>
          <w:rFonts w:ascii="Arial Narrow" w:hAnsi="Arial Narrow"/>
          <w:sz w:val="22"/>
          <w:szCs w:val="22"/>
          <w:lang w:val="nl-NL"/>
        </w:rPr>
        <w:t xml:space="preserve">het </w:t>
      </w:r>
      <w:r w:rsidRPr="00F62464">
        <w:rPr>
          <w:rFonts w:ascii="Arial Narrow" w:hAnsi="Arial Narrow"/>
          <w:sz w:val="22"/>
          <w:szCs w:val="22"/>
          <w:lang w:val="nl-NL"/>
        </w:rPr>
        <w:t xml:space="preserve">de vrijheid van hun leden (Sociaal en Cultureel Planbureau, 2009, p. 30). Volgens </w:t>
      </w:r>
      <w:r w:rsidRPr="00F62464">
        <w:rPr>
          <w:rFonts w:ascii="Arial Narrow" w:hAnsi="Arial Narrow"/>
          <w:color w:val="FF0000"/>
          <w:sz w:val="22"/>
          <w:szCs w:val="22"/>
          <w:lang w:val="nl-NL"/>
        </w:rPr>
        <w:t>Boogers et al. (2008) bron zoeken</w:t>
      </w:r>
      <w:r>
        <w:rPr>
          <w:rFonts w:ascii="Arial Narrow" w:hAnsi="Arial Narrow"/>
          <w:color w:val="FF0000"/>
          <w:sz w:val="22"/>
          <w:szCs w:val="22"/>
          <w:lang w:val="nl-NL"/>
        </w:rPr>
        <w:t xml:space="preserve"> </w:t>
      </w:r>
      <w:r w:rsidRPr="00F62464">
        <w:rPr>
          <w:rFonts w:ascii="Arial Narrow" w:hAnsi="Arial Narrow"/>
          <w:sz w:val="22"/>
          <w:szCs w:val="22"/>
          <w:lang w:val="nl-NL"/>
        </w:rPr>
        <w:t xml:space="preserve">beoogt men met decentralisatie effectiever en efficiënter te werken </w:t>
      </w:r>
      <w:r>
        <w:rPr>
          <w:rFonts w:ascii="Arial Narrow" w:hAnsi="Arial Narrow"/>
          <w:sz w:val="22"/>
          <w:szCs w:val="22"/>
          <w:lang w:val="nl-NL"/>
        </w:rPr>
        <w:t xml:space="preserve">doordat </w:t>
      </w:r>
      <w:r w:rsidRPr="00F62464">
        <w:rPr>
          <w:rFonts w:ascii="Arial Narrow" w:hAnsi="Arial Narrow"/>
          <w:sz w:val="22"/>
          <w:szCs w:val="22"/>
          <w:lang w:val="nl-NL"/>
        </w:rPr>
        <w:t xml:space="preserve">men lokaal maatwerk kan bieden. Ook kan </w:t>
      </w:r>
      <w:r>
        <w:rPr>
          <w:rFonts w:ascii="Arial Narrow" w:hAnsi="Arial Narrow"/>
          <w:sz w:val="22"/>
          <w:szCs w:val="22"/>
          <w:lang w:val="nl-NL"/>
        </w:rPr>
        <w:t xml:space="preserve">de inbreng van burgers </w:t>
      </w:r>
      <w:r w:rsidRPr="00F62464">
        <w:rPr>
          <w:rFonts w:ascii="Arial Narrow" w:hAnsi="Arial Narrow"/>
          <w:sz w:val="22"/>
          <w:szCs w:val="22"/>
          <w:lang w:val="nl-NL"/>
        </w:rPr>
        <w:t>worden</w:t>
      </w:r>
      <w:r>
        <w:rPr>
          <w:rFonts w:ascii="Arial Narrow" w:hAnsi="Arial Narrow"/>
          <w:sz w:val="22"/>
          <w:szCs w:val="22"/>
          <w:lang w:val="nl-NL"/>
        </w:rPr>
        <w:t xml:space="preserve"> vergroot</w:t>
      </w:r>
      <w:r w:rsidRPr="00F62464">
        <w:rPr>
          <w:rFonts w:ascii="Arial Narrow" w:hAnsi="Arial Narrow"/>
          <w:sz w:val="22"/>
          <w:szCs w:val="22"/>
          <w:lang w:val="nl-NL"/>
        </w:rPr>
        <w:t xml:space="preserve"> doordat lokaal bestuur voor burgers herkenbaarder en toegankelijker kan zijn. Verder </w:t>
      </w:r>
      <w:r>
        <w:rPr>
          <w:rFonts w:ascii="Arial Narrow" w:hAnsi="Arial Narrow"/>
          <w:sz w:val="22"/>
          <w:szCs w:val="22"/>
          <w:lang w:val="nl-NL"/>
        </w:rPr>
        <w:t xml:space="preserve">bestaat de opvatting dat </w:t>
      </w:r>
      <w:r w:rsidRPr="00F62464">
        <w:rPr>
          <w:rFonts w:ascii="Arial Narrow" w:hAnsi="Arial Narrow"/>
          <w:sz w:val="22"/>
          <w:szCs w:val="22"/>
          <w:lang w:val="nl-NL"/>
        </w:rPr>
        <w:t>oplossingen vanuit het Rijk voor maatschappelijke vraagstukken onvoldoende recht doen aan problemen op lokaal niveau. Decentralisatie zou een bijdrage kunnen leveren aan de ontwikkeling van maatwerkoplossingen die passend zijn bij de lokale problematiek. Vanuit dit oogpunt vergroot decentralisatie de slagvaardigheid van gemeenten omdat deze sneller kunnen inspelen op wat er speelt</w:t>
      </w:r>
      <w:r w:rsidRPr="00E15037">
        <w:rPr>
          <w:rFonts w:ascii="Arial Narrow" w:hAnsi="Arial Narrow"/>
          <w:color w:val="FF0000"/>
          <w:sz w:val="22"/>
          <w:szCs w:val="22"/>
          <w:lang w:val="nl-NL"/>
        </w:rPr>
        <w:t xml:space="preserve"> </w:t>
      </w:r>
      <w:r w:rsidRPr="00F62464">
        <w:rPr>
          <w:rFonts w:ascii="Arial Narrow" w:hAnsi="Arial Narrow"/>
          <w:sz w:val="22"/>
          <w:szCs w:val="22"/>
          <w:lang w:val="nl-NL"/>
        </w:rPr>
        <w:t>(p. 9-10).</w:t>
      </w:r>
    </w:p>
    <w:p w:rsidR="000A6B76" w:rsidRDefault="000A6B76" w:rsidP="000A6B76">
      <w:pPr>
        <w:ind w:firstLine="720"/>
        <w:jc w:val="both"/>
        <w:rPr>
          <w:rFonts w:ascii="Arial Narrow" w:hAnsi="Arial Narrow"/>
          <w:color w:val="3366FF"/>
          <w:sz w:val="22"/>
          <w:szCs w:val="22"/>
          <w:lang w:val="nl-NL"/>
        </w:rPr>
      </w:pPr>
      <w:r w:rsidRPr="00F62464">
        <w:rPr>
          <w:rFonts w:ascii="Arial Narrow" w:hAnsi="Arial Narrow"/>
          <w:sz w:val="22"/>
          <w:szCs w:val="22"/>
          <w:lang w:val="nl-NL"/>
        </w:rPr>
        <w:lastRenderedPageBreak/>
        <w:t>Hier tegenover staan argumenten om maatschappelijke vraagstukken vanuit de nationale bestuurslaag aan te pakken. Argumenten voor centralisatie hebben te maken met het verminderen van de kans op provinciaals denken bij besluitvorming op nationale schaal. Ook kunnen beleidsbeslissingen eerder gebaseerd zijn op inhoudelijke overwegingen en technische m</w:t>
      </w:r>
      <w:r>
        <w:rPr>
          <w:rFonts w:ascii="Arial Narrow" w:hAnsi="Arial Narrow"/>
          <w:sz w:val="22"/>
          <w:szCs w:val="22"/>
          <w:lang w:val="nl-NL"/>
        </w:rPr>
        <w:t xml:space="preserve">ogelijkheden en minder op lokale </w:t>
      </w:r>
      <w:r w:rsidRPr="00F62464">
        <w:rPr>
          <w:rFonts w:ascii="Arial Narrow" w:hAnsi="Arial Narrow"/>
          <w:sz w:val="22"/>
          <w:szCs w:val="22"/>
          <w:lang w:val="nl-NL"/>
        </w:rPr>
        <w:t>belangen. Bovendien bieden beleidsbeslissingen op nationale schaal kansen om macht en middelen onder minder machtige maatschappelijke actoren te verdelen. Besluitvorming op centrale schaal maakt een standaardisering van beleidsbeslissingen mogelijk en vergroot de kans op gelijke behandeling van gelijke gevallen. Centralisatie bevordert daardoor materiële gelijkheid (Sociaal en Cultureel Planbureau, 2009, p. 31). Ook</w:t>
      </w:r>
      <w:r>
        <w:rPr>
          <w:rFonts w:ascii="Arial Narrow" w:hAnsi="Arial Narrow"/>
          <w:sz w:val="22"/>
          <w:szCs w:val="22"/>
          <w:lang w:val="nl-NL"/>
        </w:rPr>
        <w:t xml:space="preserve"> </w:t>
      </w:r>
      <w:r w:rsidRPr="00F62464">
        <w:rPr>
          <w:rFonts w:ascii="Arial Narrow" w:hAnsi="Arial Narrow"/>
          <w:color w:val="FF0000"/>
          <w:sz w:val="22"/>
          <w:szCs w:val="22"/>
          <w:lang w:val="nl-NL"/>
        </w:rPr>
        <w:t>Boogers et al. (2008)</w:t>
      </w:r>
      <w:r>
        <w:rPr>
          <w:rFonts w:ascii="Arial Narrow" w:hAnsi="Arial Narrow"/>
          <w:sz w:val="22"/>
          <w:szCs w:val="22"/>
          <w:lang w:val="nl-NL"/>
        </w:rPr>
        <w:t xml:space="preserve"> </w:t>
      </w:r>
      <w:r w:rsidRPr="00F62464">
        <w:rPr>
          <w:rFonts w:ascii="Arial Narrow" w:hAnsi="Arial Narrow"/>
          <w:sz w:val="22"/>
          <w:szCs w:val="22"/>
          <w:lang w:val="nl-NL"/>
        </w:rPr>
        <w:t>spreken over rechtsongelijkheid die kan ontstaan als gevolg van lokale verschillen. Echter het genoemde slagvaardigheidsargument kan ook voor centralisatie gelden. Door te centraliseren zou efficiëntie en effectiviteit vergroot kunnen worden door eenduidigheid, uniformiteit en eventuele schaalvoordelen</w:t>
      </w:r>
      <w:r>
        <w:rPr>
          <w:rFonts w:ascii="Arial Narrow" w:hAnsi="Arial Narrow"/>
          <w:sz w:val="22"/>
          <w:szCs w:val="22"/>
          <w:lang w:val="nl-NL"/>
        </w:rPr>
        <w:t xml:space="preserve"> </w:t>
      </w:r>
      <w:r w:rsidRPr="00F62464">
        <w:rPr>
          <w:rFonts w:ascii="Arial Narrow" w:hAnsi="Arial Narrow"/>
          <w:color w:val="FF0000"/>
          <w:sz w:val="22"/>
          <w:szCs w:val="22"/>
          <w:lang w:val="nl-NL"/>
        </w:rPr>
        <w:t>(p. 9).</w:t>
      </w:r>
      <w:r>
        <w:rPr>
          <w:rFonts w:ascii="Arial Narrow" w:hAnsi="Arial Narrow"/>
          <w:color w:val="FF0000"/>
          <w:sz w:val="22"/>
          <w:szCs w:val="22"/>
          <w:lang w:val="nl-NL"/>
        </w:rPr>
        <w:t xml:space="preserve"> </w:t>
      </w:r>
    </w:p>
    <w:p w:rsidR="000A6B76" w:rsidRDefault="000A6B76" w:rsidP="00031E6D">
      <w:pPr>
        <w:jc w:val="both"/>
        <w:rPr>
          <w:rFonts w:ascii="Arial Narrow" w:hAnsi="Arial Narrow"/>
          <w:i/>
          <w:sz w:val="22"/>
          <w:szCs w:val="22"/>
          <w:lang w:val="nl-NL"/>
        </w:rPr>
      </w:pPr>
    </w:p>
    <w:p w:rsidR="00501C9E"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3.3</w:t>
      </w:r>
      <w:r w:rsidR="00501C9E">
        <w:rPr>
          <w:rFonts w:ascii="Arial Narrow" w:hAnsi="Arial Narrow"/>
          <w:i/>
          <w:sz w:val="22"/>
          <w:szCs w:val="22"/>
          <w:lang w:val="nl-NL"/>
        </w:rPr>
        <w:t>.2 Economie en financiën</w:t>
      </w:r>
    </w:p>
    <w:p w:rsidR="00501C9E" w:rsidRDefault="001C6702" w:rsidP="00031E6D">
      <w:pPr>
        <w:jc w:val="both"/>
        <w:rPr>
          <w:rFonts w:ascii="Arial Narrow" w:hAnsi="Arial Narrow"/>
          <w:sz w:val="22"/>
          <w:szCs w:val="22"/>
          <w:lang w:val="nl-NL"/>
        </w:rPr>
      </w:pPr>
      <w:r w:rsidRPr="00F62464">
        <w:rPr>
          <w:rFonts w:ascii="Arial Narrow" w:hAnsi="Arial Narrow"/>
          <w:sz w:val="22"/>
          <w:szCs w:val="22"/>
          <w:lang w:val="nl-NL"/>
        </w:rPr>
        <w:t>Volgens Van Raes et al. worden fusies doorgevoerd om de organisatie toe te laten haar marktaandeel te vergroten, meer expertise binnen te halen en de kosten te reduceren. Het gaat dan met name om het verhogen van de omzet gepaard gaande met een vergroting van de vaardigheid gecombineerd met lagere kosten (p. 8).</w:t>
      </w:r>
    </w:p>
    <w:p w:rsidR="000A6B76" w:rsidRDefault="000A6B76" w:rsidP="00031E6D">
      <w:pPr>
        <w:jc w:val="both"/>
        <w:rPr>
          <w:rFonts w:ascii="Arial Narrow" w:hAnsi="Arial Narrow"/>
          <w:sz w:val="22"/>
          <w:szCs w:val="22"/>
          <w:lang w:val="nl-NL"/>
        </w:rPr>
      </w:pPr>
      <w:r>
        <w:rPr>
          <w:rFonts w:ascii="Arial Narrow" w:hAnsi="Arial Narrow"/>
          <w:sz w:val="22"/>
          <w:szCs w:val="22"/>
          <w:lang w:val="nl-NL"/>
        </w:rPr>
        <w:tab/>
        <w:t>Uit Fraanje et al. komt ten aanzien van de</w:t>
      </w:r>
      <w:r w:rsidRPr="0039620C">
        <w:rPr>
          <w:rFonts w:ascii="Arial Narrow" w:hAnsi="Arial Narrow"/>
          <w:sz w:val="22"/>
          <w:szCs w:val="22"/>
          <w:lang w:val="nl-NL"/>
        </w:rPr>
        <w:t xml:space="preserve"> financiële lastendruk </w:t>
      </w:r>
      <w:r>
        <w:rPr>
          <w:rFonts w:ascii="Arial Narrow" w:hAnsi="Arial Narrow"/>
          <w:sz w:val="22"/>
          <w:szCs w:val="22"/>
          <w:lang w:val="nl-NL"/>
        </w:rPr>
        <w:t xml:space="preserve">voor </w:t>
      </w:r>
      <w:r w:rsidRPr="0039620C">
        <w:rPr>
          <w:rFonts w:ascii="Arial Narrow" w:hAnsi="Arial Narrow"/>
          <w:sz w:val="22"/>
          <w:szCs w:val="22"/>
          <w:lang w:val="nl-NL"/>
        </w:rPr>
        <w:t xml:space="preserve">burgers </w:t>
      </w:r>
      <w:r>
        <w:rPr>
          <w:rFonts w:ascii="Arial Narrow" w:hAnsi="Arial Narrow"/>
          <w:sz w:val="22"/>
          <w:szCs w:val="22"/>
          <w:lang w:val="nl-NL"/>
        </w:rPr>
        <w:t xml:space="preserve">geen </w:t>
      </w:r>
      <w:r w:rsidRPr="0039620C">
        <w:rPr>
          <w:rFonts w:ascii="Arial Narrow" w:hAnsi="Arial Narrow"/>
          <w:sz w:val="22"/>
          <w:szCs w:val="22"/>
          <w:lang w:val="nl-NL"/>
        </w:rPr>
        <w:t>eenduidig beeld</w:t>
      </w:r>
      <w:r>
        <w:rPr>
          <w:rFonts w:ascii="Arial Narrow" w:hAnsi="Arial Narrow"/>
          <w:sz w:val="22"/>
          <w:szCs w:val="22"/>
          <w:lang w:val="nl-NL"/>
        </w:rPr>
        <w:t xml:space="preserve"> naar voren</w:t>
      </w:r>
      <w:r w:rsidRPr="0039620C">
        <w:rPr>
          <w:rFonts w:ascii="Arial Narrow" w:hAnsi="Arial Narrow"/>
          <w:sz w:val="22"/>
          <w:szCs w:val="22"/>
          <w:lang w:val="nl-NL"/>
        </w:rPr>
        <w:t>. De drie onderzochte fusiegemeenten laten een sterkere stijging van de lokale belasting zien dan de twee niet heringedeelde toetsgemeenten. Berghuis et al. in Fraanje et al. constateren dat de nieuwe gemeenten een toename van de uitkering uit het gemeentefonds kunnen incasseren. Daarom schrijven zij de toename van de financiële lastendruk toe aan de herindeling. Als mogelijke verklaring voor de stijging geven de onderzoekers het bij de herindelingen klassieke verschijnsel van potverteren door de oude gemeenten en de bouw van het nieuwe gemeentehuis. Het onderzoeksteam van Toonen ziet echter geen toename van de lokale lastendruk die is te verklaren door de samenvoeging (Fraanje et al., 2008, p. 18).</w:t>
      </w:r>
    </w:p>
    <w:p w:rsidR="000A6B76" w:rsidRDefault="000A6B76" w:rsidP="000A6B76">
      <w:pPr>
        <w:jc w:val="both"/>
        <w:rPr>
          <w:rFonts w:ascii="Arial Narrow" w:hAnsi="Arial Narrow"/>
          <w:sz w:val="22"/>
          <w:szCs w:val="22"/>
          <w:lang w:val="nl-NL"/>
        </w:rPr>
      </w:pPr>
      <w:r>
        <w:rPr>
          <w:rFonts w:ascii="Arial Narrow" w:hAnsi="Arial Narrow"/>
          <w:sz w:val="22"/>
          <w:szCs w:val="22"/>
          <w:lang w:val="nl-NL"/>
        </w:rPr>
        <w:tab/>
      </w:r>
      <w:r w:rsidRPr="00F62464">
        <w:rPr>
          <w:rFonts w:ascii="Arial Narrow" w:hAnsi="Arial Narrow"/>
          <w:sz w:val="22"/>
          <w:szCs w:val="22"/>
          <w:lang w:val="nl-NL"/>
        </w:rPr>
        <w:t>Verder komt het punt van de lastig te kwalificeren fusievoordelen naar voren. Volgens Bultsma brengt de aard van de organisatie met zich mee dat wel de kosten in kaart kunnen worden gebracht maar de baten in financiële</w:t>
      </w:r>
      <w:r w:rsidRPr="006677F5">
        <w:rPr>
          <w:rFonts w:ascii="Arial Narrow" w:hAnsi="Arial Narrow"/>
          <w:color w:val="FF0000"/>
          <w:sz w:val="22"/>
          <w:szCs w:val="22"/>
          <w:lang w:val="nl-NL"/>
        </w:rPr>
        <w:t xml:space="preserve"> </w:t>
      </w:r>
      <w:r w:rsidRPr="00F62464">
        <w:rPr>
          <w:rFonts w:ascii="Arial Narrow" w:hAnsi="Arial Narrow"/>
          <w:sz w:val="22"/>
          <w:szCs w:val="22"/>
          <w:lang w:val="nl-NL"/>
        </w:rPr>
        <w:t xml:space="preserve">zin niet, omdat de organisaties niet op basis van de winst- en verliesrekening, maar op de maatschappelijke of politieke toegevoegde waarde worden afgerekend. Als een bundeling van krachten plaatsvindt die leidt tot een grotere effectiviteit, hogere kwaliteit of een verbreding van doelstelling gaat het in bijna alle gevallen om kwalitatieve zaken die het bewijzen van fusievoordelen lastig maakt (p. 6). </w:t>
      </w:r>
    </w:p>
    <w:p w:rsidR="00294401" w:rsidRPr="00F62464" w:rsidRDefault="00294401" w:rsidP="00294401">
      <w:pPr>
        <w:jc w:val="both"/>
        <w:rPr>
          <w:rFonts w:ascii="Arial Narrow" w:hAnsi="Arial Narrow"/>
          <w:sz w:val="22"/>
          <w:szCs w:val="22"/>
          <w:lang w:val="nl-NL"/>
        </w:rPr>
      </w:pPr>
      <w:r>
        <w:rPr>
          <w:rFonts w:ascii="Arial Narrow" w:hAnsi="Arial Narrow"/>
          <w:sz w:val="22"/>
          <w:szCs w:val="22"/>
          <w:lang w:val="nl-NL"/>
        </w:rPr>
        <w:tab/>
        <w:t xml:space="preserve">Volgens </w:t>
      </w:r>
      <w:r w:rsidRPr="00F62464">
        <w:rPr>
          <w:rFonts w:ascii="Arial Narrow" w:hAnsi="Arial Narrow"/>
          <w:sz w:val="22"/>
          <w:szCs w:val="22"/>
          <w:lang w:val="nl-NL"/>
        </w:rPr>
        <w:t>Herweijer en Fraanje (2011)</w:t>
      </w:r>
      <w:r>
        <w:rPr>
          <w:rFonts w:ascii="Arial Narrow" w:hAnsi="Arial Narrow"/>
          <w:sz w:val="22"/>
          <w:szCs w:val="22"/>
          <w:lang w:val="nl-NL"/>
        </w:rPr>
        <w:t xml:space="preserve"> </w:t>
      </w:r>
      <w:r w:rsidRPr="00F62464">
        <w:rPr>
          <w:rFonts w:ascii="Arial Narrow" w:hAnsi="Arial Narrow"/>
          <w:sz w:val="22"/>
          <w:szCs w:val="22"/>
          <w:lang w:val="nl-NL"/>
        </w:rPr>
        <w:t>is</w:t>
      </w:r>
      <w:r>
        <w:rPr>
          <w:rFonts w:ascii="Arial Narrow" w:hAnsi="Arial Narrow"/>
          <w:sz w:val="22"/>
          <w:szCs w:val="22"/>
          <w:lang w:val="nl-NL"/>
        </w:rPr>
        <w:t xml:space="preserve"> er</w:t>
      </w:r>
      <w:r w:rsidRPr="00F62464">
        <w:rPr>
          <w:rFonts w:ascii="Arial Narrow" w:hAnsi="Arial Narrow"/>
          <w:sz w:val="22"/>
          <w:szCs w:val="22"/>
          <w:lang w:val="nl-NL"/>
        </w:rPr>
        <w:t xml:space="preserve"> een reden om niet altijd hoge verwachtingen te hebben van de kostenbesparing bij intergemeentelijke samenwerking. Het opzetten van effectieve samenwerking vraagt aanvankelijk vooral om investeringen in tijd, energie, aandacht, afstemming en mensen: de kost gaat hier voor de baat uit. Bij een herindeling wordt het kwaliteitsniveau van de best presterende gemeente de norm voor de nieuwe gemeente. Dat werkt bij een intergemeentelijke samenwerking vaak niet anders. Dat betekent dat in de samenwerking de andere gemeenten net iets harder moeten werken, wat meer geld kost (p. 143). </w:t>
      </w:r>
    </w:p>
    <w:p w:rsidR="00294401" w:rsidRPr="00F62464" w:rsidRDefault="00294401" w:rsidP="00294401">
      <w:pPr>
        <w:ind w:firstLine="720"/>
        <w:jc w:val="both"/>
        <w:rPr>
          <w:rFonts w:ascii="Arial Narrow" w:hAnsi="Arial Narrow"/>
          <w:sz w:val="22"/>
          <w:szCs w:val="22"/>
          <w:lang w:val="nl-NL"/>
        </w:rPr>
      </w:pPr>
      <w:r w:rsidRPr="00F62464">
        <w:rPr>
          <w:rFonts w:ascii="Arial Narrow" w:hAnsi="Arial Narrow"/>
          <w:sz w:val="22"/>
          <w:szCs w:val="22"/>
          <w:lang w:val="nl-NL"/>
        </w:rPr>
        <w:t>Het opzetten van een ambtelijke integratie met gelijke inbreng waarbij feitelijk een nieuwe organisatie wordt opgebouwd, kent behoorlijke aanloopkosten door de externe advisering, de opvang van mogelijke boventalligheid, het vervullen van de vele vacatures en andere reorganisatiekosten. Ambtelijke integratie met een grote broer levert wel snelle en structurele winst op. Men kan kostenbesparing bewerkstelligen door het personeelsbudget te reduceren door met de taken ook ambtenaren over te dragen aan de grote buurgemeente (p. 144).</w:t>
      </w:r>
    </w:p>
    <w:p w:rsidR="001C6702" w:rsidRDefault="001C6702" w:rsidP="00031E6D">
      <w:pPr>
        <w:jc w:val="both"/>
        <w:rPr>
          <w:rFonts w:ascii="Arial Narrow" w:hAnsi="Arial Narrow"/>
          <w:i/>
          <w:sz w:val="22"/>
          <w:szCs w:val="22"/>
          <w:lang w:val="nl-NL"/>
        </w:rPr>
      </w:pPr>
    </w:p>
    <w:p w:rsidR="00501C9E" w:rsidRPr="00696DC6"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3.3</w:t>
      </w:r>
      <w:r w:rsidR="00501C9E" w:rsidRPr="00696DC6">
        <w:rPr>
          <w:rFonts w:ascii="Arial Narrow" w:hAnsi="Arial Narrow"/>
          <w:i/>
          <w:sz w:val="22"/>
          <w:szCs w:val="22"/>
          <w:lang w:val="nl-NL"/>
        </w:rPr>
        <w:t>.3 Kennis en kunde</w:t>
      </w:r>
    </w:p>
    <w:p w:rsidR="00696DC6" w:rsidRDefault="00696DC6" w:rsidP="00696DC6">
      <w:pPr>
        <w:jc w:val="both"/>
        <w:rPr>
          <w:rFonts w:ascii="Arial Narrow" w:hAnsi="Arial Narrow"/>
          <w:sz w:val="22"/>
          <w:szCs w:val="22"/>
          <w:lang w:val="nl-NL"/>
        </w:rPr>
      </w:pPr>
      <w:r>
        <w:rPr>
          <w:rFonts w:ascii="Arial Narrow" w:hAnsi="Arial Narrow"/>
          <w:sz w:val="22"/>
          <w:szCs w:val="22"/>
          <w:lang w:val="nl-NL"/>
        </w:rPr>
        <w:t xml:space="preserve">Gemeentes hebben </w:t>
      </w:r>
      <w:r w:rsidRPr="00F62464">
        <w:rPr>
          <w:rFonts w:ascii="Arial Narrow" w:hAnsi="Arial Narrow"/>
          <w:sz w:val="22"/>
          <w:szCs w:val="22"/>
          <w:lang w:val="nl-NL"/>
        </w:rPr>
        <w:t>verscheidene taken en als een bepaalde taak goed wordt uitgevoerd wordt er algauw aan bezuinigingen gedacht om het behaalde voordeel door te kunnen geven aan een terrein waar middelen tekort komen. Een samenwerkingsverband werpt barrières op tegen deze flexibiliteit vanwege de concentratie op een bepe</w:t>
      </w:r>
      <w:r>
        <w:rPr>
          <w:rFonts w:ascii="Arial Narrow" w:hAnsi="Arial Narrow"/>
          <w:sz w:val="22"/>
          <w:szCs w:val="22"/>
          <w:lang w:val="nl-NL"/>
        </w:rPr>
        <w:t>rkt aantal taken oftewel vanwege specialisatie (Herweijer en Fraanje, 2011, p.1)</w:t>
      </w:r>
      <w:r w:rsidRPr="00F62464">
        <w:rPr>
          <w:rFonts w:ascii="Arial Narrow" w:hAnsi="Arial Narrow"/>
          <w:sz w:val="22"/>
          <w:szCs w:val="22"/>
          <w:lang w:val="nl-NL"/>
        </w:rPr>
        <w:t>.</w:t>
      </w:r>
      <w:r>
        <w:rPr>
          <w:rFonts w:ascii="Arial Narrow" w:hAnsi="Arial Narrow"/>
          <w:sz w:val="22"/>
          <w:szCs w:val="22"/>
          <w:lang w:val="nl-NL"/>
        </w:rPr>
        <w:t xml:space="preserve"> Een drempel voor kostenreductie bij samenwerking is volgens de auteurs </w:t>
      </w:r>
      <w:r w:rsidRPr="00696DC6">
        <w:rPr>
          <w:rFonts w:ascii="Arial Narrow" w:hAnsi="Arial Narrow"/>
          <w:sz w:val="22"/>
          <w:szCs w:val="22"/>
          <w:lang w:val="nl-NL"/>
        </w:rPr>
        <w:t xml:space="preserve">dat met de professionaliteit en kwaliteit vaak ook het ambitieniveau toeneemt (p. 143). </w:t>
      </w:r>
    </w:p>
    <w:p w:rsidR="00176544" w:rsidRDefault="00176544" w:rsidP="00031E6D">
      <w:pPr>
        <w:jc w:val="both"/>
        <w:rPr>
          <w:rFonts w:ascii="Arial Narrow" w:hAnsi="Arial Narrow"/>
          <w:i/>
          <w:sz w:val="22"/>
          <w:szCs w:val="22"/>
          <w:lang w:val="nl-NL"/>
        </w:rPr>
      </w:pPr>
    </w:p>
    <w:p w:rsidR="000A6B76"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3.3</w:t>
      </w:r>
      <w:r w:rsidR="00501C9E">
        <w:rPr>
          <w:rFonts w:ascii="Arial Narrow" w:hAnsi="Arial Narrow"/>
          <w:i/>
          <w:sz w:val="22"/>
          <w:szCs w:val="22"/>
          <w:lang w:val="nl-NL"/>
        </w:rPr>
        <w:t>.4 Cultuur en identiteit</w:t>
      </w:r>
    </w:p>
    <w:p w:rsidR="000A6B76" w:rsidRDefault="000A6B76" w:rsidP="00031E6D">
      <w:pPr>
        <w:jc w:val="both"/>
        <w:rPr>
          <w:rFonts w:ascii="Arial Narrow" w:hAnsi="Arial Narrow"/>
          <w:sz w:val="22"/>
          <w:szCs w:val="22"/>
          <w:lang w:val="nl-NL"/>
        </w:rPr>
      </w:pPr>
      <w:r w:rsidRPr="00F62464">
        <w:rPr>
          <w:rFonts w:ascii="Arial Narrow" w:hAnsi="Arial Narrow"/>
          <w:sz w:val="22"/>
          <w:szCs w:val="22"/>
          <w:lang w:val="nl-NL"/>
        </w:rPr>
        <w:t xml:space="preserve">Bultsma </w:t>
      </w:r>
      <w:r>
        <w:rPr>
          <w:rFonts w:ascii="Arial Narrow" w:hAnsi="Arial Narrow"/>
          <w:sz w:val="22"/>
          <w:szCs w:val="22"/>
          <w:lang w:val="nl-NL"/>
        </w:rPr>
        <w:t xml:space="preserve">benoemt </w:t>
      </w:r>
      <w:r w:rsidRPr="00F62464">
        <w:rPr>
          <w:rFonts w:ascii="Arial Narrow" w:hAnsi="Arial Narrow"/>
          <w:sz w:val="22"/>
          <w:szCs w:val="22"/>
          <w:lang w:val="nl-NL"/>
        </w:rPr>
        <w:t>dat identiteitsproblemen lastig te hanteren zijn in een fusieproces. Het bijeenbrengen van partners met verschillende ideële doelstellingen levert problemen op. In een fusie gaat het om geven en nemen en meestal is dat niet iets waar organisaties op zitten te wachten omdat onderhandelen over principes een lastige kwestie is (p. 6). Verder kunnen belangentegenstellingen en verschillen met betrekking tot inhoudelijke keuzen aanleiding geven tot het mislukken van een fusie. Ergernissen over verschillende werkwijzen en manieren om met problemen om te gaan kunnen onoplosbaar blijken en daarmee de kern vormen voor een mislukking (p. 59). Het voortbestaan van de oude manier van werken kan een rem vormen op het ontwikkelen van de nieuwe organisatie (p. 60).</w:t>
      </w:r>
    </w:p>
    <w:p w:rsidR="00AE592E" w:rsidRPr="00AE592E" w:rsidRDefault="00AE592E" w:rsidP="00AE592E">
      <w:pPr>
        <w:jc w:val="both"/>
        <w:rPr>
          <w:rFonts w:ascii="Arial Narrow" w:hAnsi="Arial Narrow"/>
          <w:sz w:val="22"/>
          <w:szCs w:val="22"/>
          <w:lang w:val="nl-NL"/>
        </w:rPr>
      </w:pPr>
      <w:r>
        <w:rPr>
          <w:rFonts w:ascii="Arial Narrow" w:hAnsi="Arial Narrow"/>
          <w:sz w:val="22"/>
          <w:szCs w:val="22"/>
          <w:lang w:val="nl-NL"/>
        </w:rPr>
        <w:tab/>
      </w:r>
      <w:r w:rsidRPr="00AE592E">
        <w:rPr>
          <w:rFonts w:ascii="Arial Narrow" w:hAnsi="Arial Narrow"/>
          <w:sz w:val="22"/>
          <w:szCs w:val="22"/>
          <w:lang w:val="nl-NL"/>
        </w:rPr>
        <w:t>Ten aanzien van de toename aan kwaliteiten waarover raadsleden beschikken, ervaring en hun hogere opleiding is er geconstateerd dat raadsleden zich gaan opstellen als belangenbehartiger van hun voormalige gemeente. Dit kan bijdragen aan een toename van de politisering van de verhoudingen, die mogelijk weer een verklaring is voor de politieke instabiliteit die in het onderzoek van Toonen et al. naar voren kwam (Herweijer en Fraanje, 2011, p. 19).</w:t>
      </w:r>
    </w:p>
    <w:p w:rsidR="00501C9E" w:rsidRDefault="00501C9E" w:rsidP="00031E6D">
      <w:pPr>
        <w:jc w:val="both"/>
        <w:rPr>
          <w:rFonts w:ascii="Arial Narrow" w:hAnsi="Arial Narrow"/>
          <w:i/>
          <w:sz w:val="22"/>
          <w:szCs w:val="22"/>
          <w:lang w:val="nl-NL"/>
        </w:rPr>
      </w:pPr>
    </w:p>
    <w:p w:rsidR="000A6B76"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3.3</w:t>
      </w:r>
      <w:r w:rsidR="00501C9E">
        <w:rPr>
          <w:rFonts w:ascii="Arial Narrow" w:hAnsi="Arial Narrow"/>
          <w:i/>
          <w:sz w:val="22"/>
          <w:szCs w:val="22"/>
          <w:lang w:val="nl-NL"/>
        </w:rPr>
        <w:t>.5 Organisatorisch</w:t>
      </w:r>
    </w:p>
    <w:p w:rsidR="000A6B76" w:rsidRDefault="000A6B76" w:rsidP="000A6B76">
      <w:pPr>
        <w:jc w:val="both"/>
        <w:rPr>
          <w:rFonts w:ascii="Arial Narrow" w:hAnsi="Arial Narrow"/>
          <w:sz w:val="22"/>
          <w:szCs w:val="22"/>
          <w:lang w:val="nl-NL"/>
        </w:rPr>
      </w:pPr>
      <w:r>
        <w:rPr>
          <w:rFonts w:ascii="Arial Narrow" w:hAnsi="Arial Narrow"/>
          <w:sz w:val="22"/>
          <w:szCs w:val="22"/>
          <w:lang w:val="nl-NL"/>
        </w:rPr>
        <w:t>Herweijer en Fraanje (2011) hebben onderzoek</w:t>
      </w:r>
      <w:r w:rsidRPr="00F62464">
        <w:rPr>
          <w:rFonts w:ascii="Arial Narrow" w:hAnsi="Arial Narrow"/>
          <w:sz w:val="22"/>
          <w:szCs w:val="22"/>
          <w:lang w:val="nl-NL"/>
        </w:rPr>
        <w:t xml:space="preserve"> gedaan naar gemeentelijke f</w:t>
      </w:r>
      <w:r>
        <w:rPr>
          <w:rFonts w:ascii="Arial Narrow" w:hAnsi="Arial Narrow"/>
          <w:sz w:val="22"/>
          <w:szCs w:val="22"/>
          <w:lang w:val="nl-NL"/>
        </w:rPr>
        <w:t>usies</w:t>
      </w:r>
      <w:r w:rsidR="00AE592E">
        <w:rPr>
          <w:rFonts w:ascii="Arial Narrow" w:hAnsi="Arial Narrow"/>
          <w:sz w:val="22"/>
          <w:szCs w:val="22"/>
          <w:lang w:val="nl-NL"/>
        </w:rPr>
        <w:t>, intergemeentelijke samenwerking</w:t>
      </w:r>
      <w:r>
        <w:rPr>
          <w:rFonts w:ascii="Arial Narrow" w:hAnsi="Arial Narrow"/>
          <w:sz w:val="22"/>
          <w:szCs w:val="22"/>
          <w:lang w:val="nl-NL"/>
        </w:rPr>
        <w:t xml:space="preserve"> en motieven om te fuseren. Zij</w:t>
      </w:r>
      <w:r w:rsidRPr="00F62464">
        <w:rPr>
          <w:rFonts w:ascii="Arial Narrow" w:hAnsi="Arial Narrow"/>
          <w:sz w:val="22"/>
          <w:szCs w:val="22"/>
          <w:lang w:val="nl-NL"/>
        </w:rPr>
        <w:t xml:space="preserve"> benoemen het vergroten van de bestuurskracht (een onderzoek van Toonen et al. in Herweijer en Fraanje verbindt aan het begrip bestuurskracht meerdere aspecten zoals het niveau van dienstverlening, de kwaliteit van het democratisch functioneren, de mate waarin een bijdrage wordt geleverd aan het regionale (intergemeentelijke) bestuur en enkele aspecten die de financiële situatie van de gemeente aangaan) als het uiteindelijke doel van de meeste samenwerkingsverbanden en gemeentelijke fusies (p.12). </w:t>
      </w:r>
    </w:p>
    <w:p w:rsidR="00294401" w:rsidRDefault="00AE592E" w:rsidP="00696DC6">
      <w:pPr>
        <w:ind w:firstLine="720"/>
        <w:jc w:val="both"/>
        <w:rPr>
          <w:rFonts w:ascii="Arial Narrow" w:hAnsi="Arial Narrow"/>
          <w:sz w:val="22"/>
          <w:szCs w:val="22"/>
          <w:lang w:val="nl-NL"/>
        </w:rPr>
      </w:pPr>
      <w:r>
        <w:rPr>
          <w:rFonts w:ascii="Arial Narrow" w:hAnsi="Arial Narrow"/>
          <w:sz w:val="22"/>
          <w:szCs w:val="22"/>
          <w:lang w:val="nl-NL"/>
        </w:rPr>
        <w:t xml:space="preserve">De auteurs bespreken </w:t>
      </w:r>
      <w:r w:rsidR="000A6B76" w:rsidRPr="00F62464">
        <w:rPr>
          <w:rFonts w:ascii="Arial Narrow" w:hAnsi="Arial Narrow"/>
          <w:sz w:val="22"/>
          <w:szCs w:val="22"/>
          <w:lang w:val="nl-NL"/>
        </w:rPr>
        <w:t>drie aspecten van bestuurskracht: verminderen van kwetsbaarheid, vergroten van de kwaliteit e</w:t>
      </w:r>
      <w:r w:rsidR="00994A02">
        <w:rPr>
          <w:rFonts w:ascii="Arial Narrow" w:hAnsi="Arial Narrow"/>
          <w:sz w:val="22"/>
          <w:szCs w:val="22"/>
          <w:lang w:val="nl-NL"/>
        </w:rPr>
        <w:t>n verminderen van de kosten (p.</w:t>
      </w:r>
      <w:r w:rsidR="000A6B76" w:rsidRPr="00F62464">
        <w:rPr>
          <w:rFonts w:ascii="Arial Narrow" w:hAnsi="Arial Narrow"/>
          <w:sz w:val="22"/>
          <w:szCs w:val="22"/>
          <w:lang w:val="nl-NL"/>
        </w:rPr>
        <w:t>142).</w:t>
      </w:r>
      <w:r w:rsidR="000A6B76">
        <w:rPr>
          <w:rFonts w:ascii="Arial Narrow" w:hAnsi="Arial Narrow"/>
          <w:sz w:val="22"/>
          <w:szCs w:val="22"/>
          <w:lang w:val="nl-NL"/>
        </w:rPr>
        <w:t xml:space="preserve"> </w:t>
      </w:r>
      <w:r w:rsidR="000A6B76" w:rsidRPr="00F62464">
        <w:rPr>
          <w:rFonts w:ascii="Arial Narrow" w:hAnsi="Arial Narrow"/>
          <w:sz w:val="22"/>
          <w:szCs w:val="22"/>
          <w:lang w:val="nl-NL"/>
        </w:rPr>
        <w:t>Kleinere gemeenten zijn op meerdere vlakken kwetsbaar in hun ambtelijke organisatie. Bijvoorbeeld omdat zij specialisten missen en medewerkers meerdere beleidsterreinen moeten beheren. Dat belemmert hun om zich tot deskundigen te ontwikkelen die snel en innovatief op nieuwe ontwikkelingen kunnen reageren. Wanneer gemeenten met samenwerking hun kwetsbaarheid willen verminderen, beogen ze dus de kwaliteit en deskundigheid binnen de ambtelijke organisatie te verbreden en daarmee ook de risico’s bij uitval te verminderen (p. 142).</w:t>
      </w:r>
      <w:r>
        <w:rPr>
          <w:rFonts w:ascii="Arial Narrow" w:hAnsi="Arial Narrow"/>
          <w:sz w:val="22"/>
          <w:szCs w:val="22"/>
          <w:lang w:val="nl-NL"/>
        </w:rPr>
        <w:t xml:space="preserve"> Tevens benoemen zij </w:t>
      </w:r>
      <w:r w:rsidR="00294401" w:rsidRPr="00F62464">
        <w:rPr>
          <w:rFonts w:ascii="Arial Narrow" w:hAnsi="Arial Narrow"/>
          <w:sz w:val="22"/>
          <w:szCs w:val="22"/>
          <w:lang w:val="nl-NL"/>
        </w:rPr>
        <w:t>een aantal negatieve aspecten van intergemeentelijke samenwerking die tot een vermindering van de bestuurskracht zouden kunnen leiden. Er ontstaan bijvoorbeeld meer schijven. Dit betekent dat er tussen twee of meer gemeentehuizen afstemming nodig is voordat het samenwerkingsverband een effectief besluit kan nemen. Hiermee zou intergemeentelijke samenwerking hogere besluitvormingskosten veroorzaken. Bij weinig rivaliteit tussen de samenwerkingspartners kunnen deze extra kosten makkelijk worden terugverdiend, maar als verschillende, tegengestelde beleidsvoorkeuren en onderling wantrouwen of rivaliteit een rol gaan spelen, kan het besluitvormingsproces vertragingen en impasses te zien geven. Het gevolg daarvan is dat de geboekte productievoordelen weer te niet worden gedaan of zelfs worden overschreden (p. 15).</w:t>
      </w:r>
    </w:p>
    <w:p w:rsidR="00294401" w:rsidRDefault="00294401" w:rsidP="00294401">
      <w:pPr>
        <w:ind w:firstLine="720"/>
        <w:jc w:val="both"/>
        <w:rPr>
          <w:rFonts w:ascii="Arial Narrow" w:hAnsi="Arial Narrow"/>
          <w:sz w:val="22"/>
          <w:szCs w:val="22"/>
          <w:lang w:val="nl-NL"/>
        </w:rPr>
      </w:pPr>
      <w:r w:rsidRPr="00F62464">
        <w:rPr>
          <w:rFonts w:ascii="Arial Narrow" w:hAnsi="Arial Narrow"/>
          <w:sz w:val="22"/>
          <w:szCs w:val="22"/>
          <w:lang w:val="nl-NL"/>
        </w:rPr>
        <w:t>Ten aanzien van de vermindering van de kwetsbaarheid van het gemeentelijke apparaat na een fusie, de toename van de professionaliteit, kwaliteit en het strategisch vermogen van de ambtelijke organisatie zien de on</w:t>
      </w:r>
      <w:r>
        <w:rPr>
          <w:rFonts w:ascii="Arial Narrow" w:hAnsi="Arial Narrow"/>
          <w:sz w:val="22"/>
          <w:szCs w:val="22"/>
          <w:lang w:val="nl-NL"/>
        </w:rPr>
        <w:t xml:space="preserve">derzoekers dat </w:t>
      </w:r>
      <w:r w:rsidRPr="00F62464">
        <w:rPr>
          <w:rFonts w:ascii="Arial Narrow" w:hAnsi="Arial Narrow"/>
          <w:sz w:val="22"/>
          <w:szCs w:val="22"/>
          <w:lang w:val="nl-NL"/>
        </w:rPr>
        <w:t>alleen optreden in de ambtelijke organisatie. De positieve gevolgen van de fusie op de kwaliteit van het bestuur is geringer of in zijn geheel niet aanwezig. Daarnaast rapporteren Toonen et al. in Fraanje et al. (2008) een toename van de politieke instabiliteit in de net heringedeelde gemeenten (p. 19).</w:t>
      </w:r>
    </w:p>
    <w:p w:rsidR="00AE592E" w:rsidRPr="00F62464" w:rsidRDefault="00AE592E" w:rsidP="000F0CE9">
      <w:pPr>
        <w:ind w:firstLine="720"/>
        <w:jc w:val="both"/>
        <w:rPr>
          <w:rFonts w:ascii="Arial Narrow" w:hAnsi="Arial Narrow"/>
          <w:sz w:val="22"/>
          <w:szCs w:val="22"/>
          <w:lang w:val="nl-NL"/>
        </w:rPr>
      </w:pPr>
      <w:r w:rsidRPr="00F62464">
        <w:rPr>
          <w:rFonts w:ascii="Arial Narrow" w:hAnsi="Arial Narrow"/>
          <w:sz w:val="22"/>
          <w:szCs w:val="22"/>
          <w:lang w:val="nl-NL"/>
        </w:rPr>
        <w:t xml:space="preserve">De gemeentelijke bestuurskracht door intergemeentelijke samenwerking moet vooral worden gezocht in vermindering van de kwetsbaarheid en verbetering van de kwaliteit van de ambtelijke organisatie en daarmee ook in de producten en diensten die zij leveren. Een directe besparing op de kosten is alleen te boeken door de inkoop en aanbesteding gezamenlijk te organiseren en door als kleine gemeenten ambtelijk te integreren met een grotere gemeente (Herweijer &amp; Fraanje, 2011, p. 145). </w:t>
      </w:r>
    </w:p>
    <w:p w:rsidR="00294401" w:rsidRPr="00F62464" w:rsidRDefault="00294401" w:rsidP="00294401">
      <w:pPr>
        <w:ind w:firstLine="720"/>
        <w:jc w:val="both"/>
        <w:rPr>
          <w:rFonts w:ascii="Arial Narrow" w:hAnsi="Arial Narrow"/>
          <w:sz w:val="22"/>
          <w:szCs w:val="22"/>
          <w:lang w:val="nl-NL"/>
        </w:rPr>
      </w:pPr>
      <w:r w:rsidRPr="00F62464">
        <w:rPr>
          <w:rFonts w:ascii="Arial Narrow" w:hAnsi="Arial Narrow"/>
          <w:sz w:val="22"/>
          <w:szCs w:val="22"/>
          <w:lang w:val="nl-NL"/>
        </w:rPr>
        <w:t xml:space="preserve">Volgens de B&amp;A Groep in Fraanje et al. maken overgangseffecten na de herindeling dat de kwaliteitsverbeteringen weliswaar op papier zijn gerealiseerd, maar nog niet volledig zijn geëffectueerd. Met andere woorden: op termijn is op het terrein van de kwaliteit en professionaliteit winst te boeken, </w:t>
      </w:r>
      <w:r w:rsidRPr="00F62464">
        <w:rPr>
          <w:rFonts w:ascii="Arial Narrow" w:hAnsi="Arial Narrow"/>
          <w:sz w:val="22"/>
          <w:szCs w:val="22"/>
          <w:lang w:val="nl-NL"/>
        </w:rPr>
        <w:lastRenderedPageBreak/>
        <w:t xml:space="preserve">maar de integratie van verschillende ambtelijke organisaties en besturen zorgt voor een tijdelijke dip die allesbehalve een kwaliteitsverbetering tot gevolg heeft (p. 19).  </w:t>
      </w:r>
    </w:p>
    <w:p w:rsidR="00294401" w:rsidRDefault="00294401" w:rsidP="00294401">
      <w:pPr>
        <w:jc w:val="both"/>
        <w:rPr>
          <w:rFonts w:ascii="Arial Narrow" w:hAnsi="Arial Narrow"/>
          <w:sz w:val="22"/>
          <w:szCs w:val="22"/>
          <w:lang w:val="nl-NL"/>
        </w:rPr>
      </w:pPr>
      <w:r w:rsidRPr="00F62464">
        <w:rPr>
          <w:rFonts w:ascii="Arial Narrow" w:hAnsi="Arial Narrow"/>
          <w:sz w:val="22"/>
          <w:szCs w:val="22"/>
          <w:lang w:val="nl-NL"/>
        </w:rPr>
        <w:tab/>
        <w:t xml:space="preserve">Berghuis en de B&amp;A Groep in Fraanje et al. hebben ook de positie van de gemeenteraad in hun onderzoek meegenomen. De B&amp;A Groep meldt dat de raden achterblijven daar waar ambtenaren en in mindere mate de colleges de schaalsprong van hun gemeente wel hebben gemaakt. Volgens de B&amp;A Groep lijken de raadsleden nog erg te worstelen met de betekenis van de nieuwe schaal van de gemeente in relatie tot de eigen taak (p. 19). </w:t>
      </w:r>
    </w:p>
    <w:p w:rsidR="00A02598" w:rsidRPr="00F62464" w:rsidRDefault="00A02598" w:rsidP="00A02598">
      <w:pPr>
        <w:jc w:val="both"/>
        <w:rPr>
          <w:rFonts w:ascii="Arial Narrow" w:hAnsi="Arial Narrow"/>
          <w:sz w:val="22"/>
          <w:szCs w:val="22"/>
          <w:lang w:val="nl-NL"/>
        </w:rPr>
      </w:pPr>
      <w:r>
        <w:rPr>
          <w:rFonts w:ascii="Arial Narrow" w:hAnsi="Arial Narrow"/>
          <w:sz w:val="22"/>
          <w:szCs w:val="22"/>
          <w:lang w:val="nl-NL"/>
        </w:rPr>
        <w:tab/>
      </w:r>
      <w:r w:rsidRPr="00F62464">
        <w:rPr>
          <w:rFonts w:ascii="Arial Narrow" w:hAnsi="Arial Narrow"/>
          <w:sz w:val="22"/>
          <w:szCs w:val="22"/>
          <w:lang w:val="nl-NL"/>
        </w:rPr>
        <w:t>Herweijer en Fraanje (2011) benoemen een aantal motieven die een rol spelen bij het vergroten van de bestuurskracht door samenwerking. Allereerst komt het motief ‘bundelen van krachten’ naar voren. Dit houdt in dat je door de eigen middelen samen te voegen een grotere investering kunt doen dan mogelijk is met behulp van de eigen middelen (p. 13).</w:t>
      </w:r>
    </w:p>
    <w:p w:rsidR="00A02598" w:rsidRPr="00F62464" w:rsidRDefault="00A02598" w:rsidP="00A02598">
      <w:pPr>
        <w:ind w:firstLine="720"/>
        <w:jc w:val="both"/>
        <w:rPr>
          <w:rFonts w:ascii="Arial Narrow" w:hAnsi="Arial Narrow"/>
          <w:sz w:val="22"/>
          <w:szCs w:val="22"/>
          <w:lang w:val="nl-NL"/>
        </w:rPr>
      </w:pPr>
      <w:r w:rsidRPr="00F62464">
        <w:rPr>
          <w:rFonts w:ascii="Arial Narrow" w:hAnsi="Arial Narrow"/>
          <w:sz w:val="22"/>
          <w:szCs w:val="22"/>
          <w:lang w:val="nl-NL"/>
        </w:rPr>
        <w:t xml:space="preserve">Vervolgens is het motief ‘bedrijfseconomische voordelen creëren bij benutting van ondeelbare kapitaalgoederen’ genoemd. De meeste gemeentelijke taken zijn personeelsintensief en kapitaalsextensief. Hier wordt gedoeld op taakvelden waarvoor relatief hoge vaste kosten gelden en waarbij het doelmatig is wanneer deze kapitaalgoederen intensief worden benut. De vaste kosten kunnen in dat geval worden uitgesmeerd over zoveel mogelijk verrichtingen (p. 13). Het gezamenlijk benutten van kantoorruimte kan ook worden gezien als een vorm van het benutten van bedrijfseconomische schaalvoordelen (p. 14). </w:t>
      </w:r>
    </w:p>
    <w:p w:rsidR="00A02598" w:rsidRDefault="00A02598" w:rsidP="00A02598">
      <w:pPr>
        <w:ind w:firstLine="720"/>
        <w:jc w:val="both"/>
        <w:rPr>
          <w:rFonts w:ascii="Arial Narrow" w:hAnsi="Arial Narrow"/>
          <w:sz w:val="22"/>
          <w:szCs w:val="22"/>
          <w:lang w:val="nl-NL"/>
        </w:rPr>
      </w:pPr>
      <w:r w:rsidRPr="00F62464">
        <w:rPr>
          <w:rFonts w:ascii="Arial Narrow" w:hAnsi="Arial Narrow"/>
          <w:sz w:val="22"/>
          <w:szCs w:val="22"/>
          <w:lang w:val="nl-NL"/>
        </w:rPr>
        <w:t>Het laatstgenoemde motief  ‘betere afstemming tussen concurrerende voorzieningen’ heeft te maken met de agglomeratieproblematiek. Hierbij gaat het met name om het afstemmen van zaken zodat de publieke taak zo goed mogelijk wordt gediend. Door afstemming kunnen gemeenten bijvoorbeeld voorkomen dat leegstand optreedt door een overproductie van kantoren, villa’s en industrieterreinen. Anderzijds wordt door afstemming bevorderd dat buurgemeenten meebetalen aan het gebruik van centrumvoorzieningen zodat burgers kunnen genieten van bovenlokale voorzieningen zoals theaters, zwembaden en overdekte ijsbanen (p. 14).</w:t>
      </w:r>
    </w:p>
    <w:p w:rsidR="00F14990" w:rsidRPr="00F62464" w:rsidRDefault="00F14990" w:rsidP="00F14990">
      <w:pPr>
        <w:ind w:firstLine="720"/>
        <w:jc w:val="both"/>
        <w:rPr>
          <w:rFonts w:ascii="Arial Narrow" w:hAnsi="Arial Narrow"/>
          <w:sz w:val="22"/>
          <w:szCs w:val="22"/>
          <w:lang w:val="nl-NL"/>
        </w:rPr>
      </w:pPr>
      <w:r w:rsidRPr="00F62464">
        <w:rPr>
          <w:rFonts w:ascii="Arial Narrow" w:hAnsi="Arial Narrow"/>
          <w:sz w:val="22"/>
          <w:szCs w:val="22"/>
          <w:lang w:val="nl-NL"/>
        </w:rPr>
        <w:t xml:space="preserve">Uit eerder onderzoek van Herweijer over herindelingseffecten blijkt dat kleinere gemeenten op een efficiënte wijze gebruik maken van hun personele capaciteit. Dit doen zij door de beschikbare personeelsleden te belasten met een veelheid van onderling samenhangende taken, echter wanneer een medewerker die breed is georiënteerd uitvalt is de betreffende gemeente onthand. Een voordeel van intergemeentelijke samenwerking hierbij is dat een medewerker van een bevriende gemeente kan inspringen om de betreffende diensten over te nemen. Het achterliggende motief is dat het kwetsbaarheden helpt opvangen(p. 15). </w:t>
      </w:r>
    </w:p>
    <w:p w:rsidR="00F14990" w:rsidRPr="00F62464" w:rsidRDefault="00F14990" w:rsidP="00F14990">
      <w:pPr>
        <w:ind w:firstLine="720"/>
        <w:jc w:val="both"/>
        <w:rPr>
          <w:rFonts w:ascii="Arial Narrow" w:hAnsi="Arial Narrow"/>
          <w:sz w:val="22"/>
          <w:szCs w:val="22"/>
          <w:lang w:val="nl-NL"/>
        </w:rPr>
      </w:pPr>
      <w:r w:rsidRPr="00F62464">
        <w:rPr>
          <w:rFonts w:ascii="Arial Narrow" w:hAnsi="Arial Narrow"/>
          <w:sz w:val="22"/>
          <w:szCs w:val="22"/>
          <w:lang w:val="nl-NL"/>
        </w:rPr>
        <w:t xml:space="preserve">Een van de veel genoemde voordelen van samenwerking is specialisatie. Dit kan tegelijkertijd ook een kostenpost vormen. De mogelijkheid om meer specialisten in eigen huis te halen betekent ook dat men daar meer voor moet betalen (hoger salaris) en dat het minder aantrekkelijk wordt die specialisten vanuit de markt (op tijdelijke basis) aan te trekken (p. 15). </w:t>
      </w:r>
    </w:p>
    <w:p w:rsidR="00176544" w:rsidRPr="00764E99" w:rsidRDefault="00F14990" w:rsidP="00764E99">
      <w:pPr>
        <w:ind w:firstLine="720"/>
        <w:jc w:val="both"/>
        <w:rPr>
          <w:rFonts w:ascii="Arial Narrow" w:hAnsi="Arial Narrow"/>
          <w:sz w:val="22"/>
          <w:szCs w:val="22"/>
          <w:lang w:val="nl-NL"/>
        </w:rPr>
      </w:pPr>
      <w:r w:rsidRPr="00F62464">
        <w:rPr>
          <w:rFonts w:ascii="Arial Narrow" w:hAnsi="Arial Narrow"/>
          <w:sz w:val="22"/>
          <w:szCs w:val="22"/>
          <w:lang w:val="nl-NL"/>
        </w:rPr>
        <w:t>Volgens Postma in Fraanje et al. (2008) is er sprake van een toename van de kwaliteit van de ambtelijke organisatie en een betere dienstverlening aan burgers na een gemeentelijke herindeling. De B&amp;A Groep in Fraanje et al. rapporteert in Drenthe tevredenheid over de dienstverlening van gemeenten aan burgers, maar de vragenlijst onder burgers laat geen verbetering zien die is toe te schrijven aan de herindeling. De betrokkenen bij het gemeentebestuur zien wel duidelijk een verbetering. Een herindeling neigt er volgens Fraanje et al. naar de dienstverlening een kwaliteitsimpuls te geven, hoewel die voor burgers niet duidelijk zichtbaar blijkt (p. 18).</w:t>
      </w:r>
    </w:p>
    <w:p w:rsidR="00176544" w:rsidRDefault="00176544" w:rsidP="00031E6D">
      <w:pPr>
        <w:jc w:val="both"/>
        <w:rPr>
          <w:rFonts w:ascii="Arial Narrow" w:hAnsi="Arial Narrow"/>
          <w:i/>
          <w:sz w:val="22"/>
          <w:szCs w:val="22"/>
          <w:lang w:val="nl-NL"/>
        </w:rPr>
      </w:pPr>
    </w:p>
    <w:p w:rsidR="00501C9E" w:rsidRPr="00501C9E" w:rsidRDefault="00033EA6" w:rsidP="00D86166">
      <w:pPr>
        <w:jc w:val="both"/>
        <w:outlineLvl w:val="0"/>
        <w:rPr>
          <w:rFonts w:ascii="Arial Narrow" w:hAnsi="Arial Narrow"/>
          <w:i/>
          <w:sz w:val="22"/>
          <w:szCs w:val="22"/>
          <w:lang w:val="nl-NL"/>
        </w:rPr>
      </w:pPr>
      <w:r>
        <w:rPr>
          <w:rFonts w:ascii="Arial Narrow" w:hAnsi="Arial Narrow"/>
          <w:i/>
          <w:sz w:val="22"/>
          <w:szCs w:val="22"/>
          <w:lang w:val="nl-NL"/>
        </w:rPr>
        <w:t>3.3</w:t>
      </w:r>
      <w:r w:rsidR="00501C9E">
        <w:rPr>
          <w:rFonts w:ascii="Arial Narrow" w:hAnsi="Arial Narrow"/>
          <w:i/>
          <w:sz w:val="22"/>
          <w:szCs w:val="22"/>
          <w:lang w:val="nl-NL"/>
        </w:rPr>
        <w:t xml:space="preserve">.6 Mens en psychologie </w:t>
      </w:r>
    </w:p>
    <w:p w:rsidR="000A6B76" w:rsidRDefault="000A6B76" w:rsidP="00F12B7C">
      <w:pPr>
        <w:jc w:val="both"/>
        <w:rPr>
          <w:rFonts w:ascii="Arial Narrow" w:hAnsi="Arial Narrow"/>
          <w:sz w:val="22"/>
          <w:szCs w:val="22"/>
          <w:lang w:val="nl-NL"/>
        </w:rPr>
      </w:pPr>
      <w:r w:rsidRPr="00F62464">
        <w:rPr>
          <w:rFonts w:ascii="Arial Narrow" w:hAnsi="Arial Narrow"/>
          <w:sz w:val="22"/>
          <w:szCs w:val="22"/>
          <w:lang w:val="nl-NL"/>
        </w:rPr>
        <w:t xml:space="preserve">Bultsma benoemt snelheid en de mogelijkheid om de eigen positie sprongsgewijs te verbeteren als belangrijke aspecten die fusies populair maken. Een fusie biedt de unieke mogelijkheid om kwaliteiten te verwerven die op eigen kracht onbereikbaar zijn of veel tijd vergen om te ontwikkelen. Een fusie kan antwoord bieden op de snelheid van de ontwikkelingen waarmee organisaties te maken hebben. Een fusie maakt het bijvoorbeeld mogelijk om de marktpositie te versterken, het aanbod te verbreden, de kwaliteit te verhogen en nieuwe kerncompetenties te ontwikkelen. De snelheid waarmee de omgevingseisen van organisaties veranderen ligt in bepaalde gevallen hoger dan deze organisaties op eigen kracht kunnen bijbenen. Dat geldt in het bedrijfsleven wanneer de marktpositie van een bedrijf veranderd, maar ook in de publieke sector als door politieke besluiten een reeks van uitvoerende organisaties geen aansluiting meer heeft met een nieuw gedefinieerd beleidsveld (p. 2). </w:t>
      </w:r>
    </w:p>
    <w:p w:rsidR="00F12B7C" w:rsidRDefault="00E02AF3" w:rsidP="000A6B76">
      <w:pPr>
        <w:ind w:firstLine="720"/>
        <w:jc w:val="both"/>
        <w:rPr>
          <w:rFonts w:ascii="Arial Narrow" w:hAnsi="Arial Narrow"/>
          <w:sz w:val="22"/>
          <w:szCs w:val="22"/>
          <w:lang w:val="nl-NL"/>
        </w:rPr>
      </w:pPr>
      <w:r w:rsidRPr="00F62464">
        <w:rPr>
          <w:rFonts w:ascii="Arial Narrow" w:hAnsi="Arial Narrow"/>
          <w:sz w:val="22"/>
          <w:szCs w:val="22"/>
          <w:lang w:val="nl-NL"/>
        </w:rPr>
        <w:lastRenderedPageBreak/>
        <w:t>Volgens Bultsma zijn d</w:t>
      </w:r>
      <w:r w:rsidR="00E27C8E" w:rsidRPr="00F62464">
        <w:rPr>
          <w:rFonts w:ascii="Arial Narrow" w:hAnsi="Arial Narrow"/>
          <w:sz w:val="22"/>
          <w:szCs w:val="22"/>
          <w:lang w:val="nl-NL"/>
        </w:rPr>
        <w:t xml:space="preserve">e veranderingen die een fusie met zich meebrengt </w:t>
      </w:r>
      <w:r w:rsidRPr="00F62464">
        <w:rPr>
          <w:rFonts w:ascii="Arial Narrow" w:hAnsi="Arial Narrow"/>
          <w:sz w:val="22"/>
          <w:szCs w:val="22"/>
          <w:lang w:val="nl-NL"/>
        </w:rPr>
        <w:t>en het verloop van een fusieproces</w:t>
      </w:r>
      <w:r w:rsidR="0038064E">
        <w:rPr>
          <w:rFonts w:ascii="Arial Narrow" w:hAnsi="Arial Narrow"/>
          <w:sz w:val="22"/>
          <w:szCs w:val="22"/>
          <w:lang w:val="nl-NL"/>
        </w:rPr>
        <w:t xml:space="preserve"> niet altijd goed te overzien. </w:t>
      </w:r>
      <w:r w:rsidR="00E27C8E" w:rsidRPr="00F62464">
        <w:rPr>
          <w:rFonts w:ascii="Arial Narrow" w:hAnsi="Arial Narrow"/>
          <w:sz w:val="22"/>
          <w:szCs w:val="22"/>
          <w:lang w:val="nl-NL"/>
        </w:rPr>
        <w:t>Door een fusie kunnen er gevoelens van onzekerheid of zelfs onmacht ontstaan (p. 1). Zo stellen Marks en Marvis, twee fusie-experts, in Van Raes et al. stellen dat de hoge falin</w:t>
      </w:r>
      <w:r w:rsidR="005B5D27">
        <w:rPr>
          <w:rFonts w:ascii="Arial Narrow" w:hAnsi="Arial Narrow"/>
          <w:sz w:val="22"/>
          <w:szCs w:val="22"/>
          <w:lang w:val="nl-NL"/>
        </w:rPr>
        <w:t xml:space="preserve">gsgraad van fusies </w:t>
      </w:r>
      <w:r w:rsidR="00E27C8E" w:rsidRPr="00F62464">
        <w:rPr>
          <w:rFonts w:ascii="Arial Narrow" w:hAnsi="Arial Narrow"/>
          <w:sz w:val="22"/>
          <w:szCs w:val="22"/>
          <w:lang w:val="nl-NL"/>
        </w:rPr>
        <w:t>te wijten is aan het fenomeen dat zij ‘the merger syndrome’ hebben genoemd. Het verwijst naar de hoge mate van stressreacties bij alle betrokkenen en de sfeer van crisismanagement bij fusies</w:t>
      </w:r>
      <w:r w:rsidR="00582FAF" w:rsidRPr="00F62464">
        <w:rPr>
          <w:rFonts w:ascii="Arial Narrow" w:hAnsi="Arial Narrow"/>
          <w:sz w:val="22"/>
          <w:szCs w:val="22"/>
          <w:lang w:val="nl-NL"/>
        </w:rPr>
        <w:t xml:space="preserve"> (p. 13)</w:t>
      </w:r>
      <w:r w:rsidR="00E27C8E" w:rsidRPr="00F62464">
        <w:rPr>
          <w:rFonts w:ascii="Arial Narrow" w:hAnsi="Arial Narrow"/>
          <w:sz w:val="22"/>
          <w:szCs w:val="22"/>
          <w:lang w:val="nl-NL"/>
        </w:rPr>
        <w:t>.</w:t>
      </w:r>
      <w:r w:rsidR="00EE1BF8">
        <w:rPr>
          <w:rFonts w:ascii="Arial Narrow" w:hAnsi="Arial Narrow"/>
          <w:sz w:val="22"/>
          <w:szCs w:val="22"/>
          <w:lang w:val="nl-NL"/>
        </w:rPr>
        <w:t xml:space="preserve">  </w:t>
      </w:r>
    </w:p>
    <w:p w:rsidR="000A6B76" w:rsidRDefault="00E27C8E" w:rsidP="000A6B76">
      <w:pPr>
        <w:ind w:firstLine="720"/>
        <w:jc w:val="both"/>
        <w:rPr>
          <w:rFonts w:ascii="Arial Narrow" w:hAnsi="Arial Narrow"/>
          <w:sz w:val="22"/>
          <w:szCs w:val="22"/>
          <w:lang w:val="nl-NL"/>
        </w:rPr>
      </w:pPr>
      <w:r w:rsidRPr="00F62464">
        <w:rPr>
          <w:rFonts w:ascii="Arial Narrow" w:hAnsi="Arial Narrow"/>
          <w:sz w:val="22"/>
          <w:szCs w:val="22"/>
          <w:lang w:val="nl-NL"/>
        </w:rPr>
        <w:t>Volgens Marks en Marvis maakt het mana</w:t>
      </w:r>
      <w:r w:rsidR="00A20837">
        <w:rPr>
          <w:rFonts w:ascii="Arial Narrow" w:hAnsi="Arial Narrow"/>
          <w:sz w:val="22"/>
          <w:szCs w:val="22"/>
          <w:lang w:val="nl-NL"/>
        </w:rPr>
        <w:t>gement bij een fusie</w:t>
      </w:r>
      <w:r w:rsidRPr="00F62464">
        <w:rPr>
          <w:rFonts w:ascii="Arial Narrow" w:hAnsi="Arial Narrow"/>
          <w:sz w:val="22"/>
          <w:szCs w:val="22"/>
          <w:lang w:val="nl-NL"/>
        </w:rPr>
        <w:t xml:space="preserve"> meestal drie inschattingsfouten. Allereerst onderschat men de veelzijdigheid van integratieproblemen wanneer bedrijven samensmelten (p.13). Ten tweede onderschat men de hoeveelheid middelen die men nodig heeft om het overgangsproces te managen. Ten derde onderschat men de </w:t>
      </w:r>
      <w:r w:rsidR="005260EF">
        <w:rPr>
          <w:rFonts w:ascii="Arial Narrow" w:hAnsi="Arial Narrow"/>
          <w:sz w:val="22"/>
          <w:szCs w:val="22"/>
          <w:lang w:val="nl-NL"/>
        </w:rPr>
        <w:t>impact van een fusie</w:t>
      </w:r>
      <w:r w:rsidRPr="00F62464">
        <w:rPr>
          <w:rFonts w:ascii="Arial Narrow" w:hAnsi="Arial Narrow"/>
          <w:sz w:val="22"/>
          <w:szCs w:val="22"/>
          <w:lang w:val="nl-NL"/>
        </w:rPr>
        <w:t xml:space="preserve"> op de werknemers</w:t>
      </w:r>
      <w:r w:rsidR="00582FAF" w:rsidRPr="00F62464">
        <w:rPr>
          <w:rFonts w:ascii="Arial Narrow" w:hAnsi="Arial Narrow"/>
          <w:sz w:val="22"/>
          <w:szCs w:val="22"/>
          <w:lang w:val="nl-NL"/>
        </w:rPr>
        <w:t xml:space="preserve"> (</w:t>
      </w:r>
      <w:r w:rsidR="005062EE">
        <w:rPr>
          <w:rFonts w:ascii="Arial Narrow" w:hAnsi="Arial Narrow"/>
          <w:sz w:val="22"/>
          <w:szCs w:val="22"/>
          <w:lang w:val="nl-NL"/>
        </w:rPr>
        <w:t>Van Raes</w:t>
      </w:r>
      <w:r w:rsidR="005260EF">
        <w:rPr>
          <w:rFonts w:ascii="Arial Narrow" w:hAnsi="Arial Narrow"/>
          <w:sz w:val="22"/>
          <w:szCs w:val="22"/>
          <w:lang w:val="nl-NL"/>
        </w:rPr>
        <w:t xml:space="preserve"> et al.</w:t>
      </w:r>
      <w:r w:rsidR="005062EE">
        <w:rPr>
          <w:rFonts w:ascii="Arial Narrow" w:hAnsi="Arial Narrow"/>
          <w:sz w:val="22"/>
          <w:szCs w:val="22"/>
          <w:lang w:val="nl-NL"/>
        </w:rPr>
        <w:t xml:space="preserve">, 2009, </w:t>
      </w:r>
      <w:r w:rsidR="00582FAF" w:rsidRPr="00F62464">
        <w:rPr>
          <w:rFonts w:ascii="Arial Narrow" w:hAnsi="Arial Narrow"/>
          <w:sz w:val="22"/>
          <w:szCs w:val="22"/>
          <w:lang w:val="nl-NL"/>
        </w:rPr>
        <w:t>p. 14)</w:t>
      </w:r>
      <w:r w:rsidRPr="00F62464">
        <w:rPr>
          <w:rFonts w:ascii="Arial Narrow" w:hAnsi="Arial Narrow"/>
          <w:sz w:val="22"/>
          <w:szCs w:val="22"/>
          <w:lang w:val="nl-NL"/>
        </w:rPr>
        <w:t xml:space="preserve">. </w:t>
      </w:r>
    </w:p>
    <w:p w:rsidR="000A6B76" w:rsidRDefault="00224305" w:rsidP="000A6B76">
      <w:pPr>
        <w:ind w:firstLine="720"/>
        <w:jc w:val="both"/>
        <w:rPr>
          <w:rFonts w:ascii="Arial Narrow" w:hAnsi="Arial Narrow"/>
          <w:sz w:val="22"/>
          <w:szCs w:val="22"/>
          <w:lang w:val="nl-NL"/>
        </w:rPr>
      </w:pPr>
      <w:r>
        <w:rPr>
          <w:rFonts w:ascii="Arial Narrow" w:hAnsi="Arial Narrow"/>
          <w:sz w:val="22"/>
          <w:szCs w:val="22"/>
          <w:lang w:val="nl-NL"/>
        </w:rPr>
        <w:t xml:space="preserve">Bultsma benoemt </w:t>
      </w:r>
      <w:r w:rsidR="008D556B" w:rsidRPr="00F62464">
        <w:rPr>
          <w:rFonts w:ascii="Arial Narrow" w:hAnsi="Arial Narrow"/>
          <w:sz w:val="22"/>
          <w:szCs w:val="22"/>
          <w:lang w:val="nl-NL"/>
        </w:rPr>
        <w:t>dat het meestal ergens tussen fusieproces en implementatie fout gaat en dat zich na verloop van tijd vervelende symptomen voordoen zoals gebrek aan dynamiek en spirit, spanningen in de nieuw geformeerde top, gevoeligheden over de groep waartoe men gerekend wordt, terugblikken op vroeger toen alles beter was, oplopende ‘tijdelijke’ kosten om de integratie te bewerkstelligen, verwarring over taken en verantwoordelijkheden van nieuw ingestelde afdelingen of functies en onzekerheid bij</w:t>
      </w:r>
      <w:r w:rsidR="008D556B" w:rsidRPr="00355150">
        <w:rPr>
          <w:rFonts w:ascii="Arial Narrow" w:hAnsi="Arial Narrow"/>
          <w:color w:val="FF0000"/>
          <w:sz w:val="22"/>
          <w:szCs w:val="22"/>
          <w:lang w:val="nl-NL"/>
        </w:rPr>
        <w:t xml:space="preserve"> </w:t>
      </w:r>
      <w:r w:rsidR="008D556B" w:rsidRPr="00F62464">
        <w:rPr>
          <w:rFonts w:ascii="Arial Narrow" w:hAnsi="Arial Narrow"/>
          <w:sz w:val="22"/>
          <w:szCs w:val="22"/>
          <w:lang w:val="nl-NL"/>
        </w:rPr>
        <w:t xml:space="preserve">medewerkers over de eigen toekomst (p. 3). </w:t>
      </w:r>
    </w:p>
    <w:p w:rsidR="00582FAF" w:rsidRPr="00F62464" w:rsidRDefault="00E27C8E" w:rsidP="000A6B76">
      <w:pPr>
        <w:ind w:firstLine="720"/>
        <w:jc w:val="both"/>
        <w:rPr>
          <w:rFonts w:ascii="Arial Narrow" w:hAnsi="Arial Narrow"/>
          <w:sz w:val="22"/>
          <w:szCs w:val="22"/>
          <w:lang w:val="nl-NL"/>
        </w:rPr>
      </w:pPr>
      <w:r w:rsidRPr="00F62464">
        <w:rPr>
          <w:rFonts w:ascii="Arial Narrow" w:hAnsi="Arial Narrow"/>
          <w:sz w:val="22"/>
          <w:szCs w:val="22"/>
          <w:lang w:val="nl-NL"/>
        </w:rPr>
        <w:t xml:space="preserve">Net als Bultsma benoemen Van Raes et al. dat fusies gepaard gaan met allerlei gevoelens van onzekerheid en controleverlies. Deze gevoelens kunnen aanleiding geven tot stress en angst. Stressonderzoek wijst erop dat dergelijke grote organisatieveranderingen universeel stressvol zijn en weinig beïnvloed kunnen worden door persoonlijke eigenschappen (p. 14). Deze stress en gevoelens van angst leiden op hun beurt mogelijk tot attitude- en productiviteitsproblemen. Zo blijkt dat leden van gefuseerde organisaties geregeld weerstand vertonen tegenover de fusie. Het wordt steeds duidelijker dat de kosten, verbonden aan deze weerstand een ernstige hinderpaal kunnen vormen voor het welslagen van de fusie (p. 14). </w:t>
      </w:r>
      <w:r w:rsidR="00F12B7C">
        <w:rPr>
          <w:rFonts w:ascii="Arial Narrow" w:hAnsi="Arial Narrow"/>
          <w:sz w:val="22"/>
          <w:szCs w:val="22"/>
          <w:lang w:val="nl-NL"/>
        </w:rPr>
        <w:t>Hierbij valt op dat alleen negatieve stressreacties zijn genoemd</w:t>
      </w:r>
      <w:r w:rsidR="008B452B">
        <w:rPr>
          <w:rFonts w:ascii="Arial Narrow" w:hAnsi="Arial Narrow"/>
          <w:sz w:val="22"/>
          <w:szCs w:val="22"/>
          <w:lang w:val="nl-NL"/>
        </w:rPr>
        <w:t xml:space="preserve"> terwijl het voorstelbaar is dat </w:t>
      </w:r>
      <w:r w:rsidR="00F12B7C">
        <w:rPr>
          <w:rFonts w:ascii="Arial Narrow" w:hAnsi="Arial Narrow"/>
          <w:sz w:val="22"/>
          <w:szCs w:val="22"/>
          <w:lang w:val="nl-NL"/>
        </w:rPr>
        <w:t>de reorganisatie ook positieve stress veroorzaakt zoals dynamiek, verandering en energie. Dit kan juist zorgen voor nieuwe kansen en uitdagingen voor werknemers.</w:t>
      </w:r>
    </w:p>
    <w:p w:rsidR="00294401" w:rsidRDefault="00E27C8E" w:rsidP="00294401">
      <w:pPr>
        <w:ind w:firstLine="720"/>
        <w:jc w:val="both"/>
        <w:rPr>
          <w:rFonts w:ascii="Arial Narrow" w:hAnsi="Arial Narrow"/>
          <w:sz w:val="22"/>
          <w:szCs w:val="22"/>
          <w:lang w:val="nl-NL"/>
        </w:rPr>
      </w:pPr>
      <w:r w:rsidRPr="00F62464">
        <w:rPr>
          <w:rFonts w:ascii="Arial Narrow" w:hAnsi="Arial Narrow"/>
          <w:sz w:val="22"/>
          <w:szCs w:val="22"/>
          <w:lang w:val="nl-NL"/>
        </w:rPr>
        <w:t>Fusies en herstructureringen verlopen over het algemeen schoksgewijs en onder een constant heersende tijdsdruk. Personeelsleden krijgen vaak niet de mogelijkheid zich geleidelijk aan te passen aan de nieuwe, niet-vertrouwde situatie en omgeving en zij reageren hier negatief op. Zij geven meestal ook blijk van vijandige reacties ten opzichte van personeelsleden van de organisatie waarmee hun bedrijf fuseerde (p. 15).</w:t>
      </w:r>
      <w:r w:rsidR="001337DE">
        <w:rPr>
          <w:rFonts w:ascii="Arial Narrow" w:hAnsi="Arial Narrow"/>
          <w:sz w:val="22"/>
          <w:szCs w:val="22"/>
          <w:lang w:val="nl-NL"/>
        </w:rPr>
        <w:t xml:space="preserve"> </w:t>
      </w:r>
      <w:r w:rsidR="00641FA2" w:rsidRPr="00F62464">
        <w:rPr>
          <w:rFonts w:ascii="Arial Narrow" w:hAnsi="Arial Narrow"/>
          <w:sz w:val="22"/>
          <w:szCs w:val="22"/>
          <w:lang w:val="nl-NL"/>
        </w:rPr>
        <w:t xml:space="preserve">Duidelijkheid en vertrouwen is voor medewerkers (met name) in de integratiefase van belang zodat er geen gebrek aan informatie ontstaat </w:t>
      </w:r>
      <w:r w:rsidR="00EF70E9" w:rsidRPr="00F62464">
        <w:rPr>
          <w:rFonts w:ascii="Arial Narrow" w:hAnsi="Arial Narrow"/>
          <w:sz w:val="22"/>
          <w:szCs w:val="22"/>
          <w:lang w:val="nl-NL"/>
        </w:rPr>
        <w:t xml:space="preserve">of het idee dat er sprake is van valse beloftes en dubbele agenda’s </w:t>
      </w:r>
      <w:r w:rsidR="00641FA2" w:rsidRPr="00F62464">
        <w:rPr>
          <w:rFonts w:ascii="Arial Narrow" w:hAnsi="Arial Narrow"/>
          <w:sz w:val="22"/>
          <w:szCs w:val="22"/>
          <w:lang w:val="nl-NL"/>
        </w:rPr>
        <w:t xml:space="preserve">(p. 68).  </w:t>
      </w:r>
    </w:p>
    <w:p w:rsidR="008D3642" w:rsidRDefault="00E668B0" w:rsidP="008D3642">
      <w:pPr>
        <w:ind w:firstLine="720"/>
        <w:jc w:val="both"/>
        <w:rPr>
          <w:rFonts w:ascii="Arial Narrow" w:hAnsi="Arial Narrow"/>
          <w:sz w:val="22"/>
          <w:szCs w:val="22"/>
          <w:lang w:val="nl-NL"/>
        </w:rPr>
      </w:pPr>
      <w:r w:rsidRPr="00F62464">
        <w:rPr>
          <w:rFonts w:ascii="Arial Narrow" w:hAnsi="Arial Narrow"/>
          <w:sz w:val="22"/>
          <w:szCs w:val="22"/>
          <w:lang w:val="nl-NL"/>
        </w:rPr>
        <w:t>In Herweijer en Fraanje (2011) zijn de effecten van gemeentelijke herindelingen in Nederland besproken waarbij de volgende hypothesen zijn getoetst: ‘herindelingen leiden tot een grotere afstand tussen burger en bestuur’ en ‘herindelingen leiden op termijn tot minder kwetsbare en bestuurskrachtiger gemeenten’. Zij onderzochten eerder in 2008 de effecten van zeven herindelingen in de periode 2002 tot en met 2006 (p. 33). De respondenten geven aan dat inwoners na een herindeling minder vertrouwen hebben in hun gemeente</w:t>
      </w:r>
      <w:r w:rsidR="00036A4B">
        <w:rPr>
          <w:rFonts w:ascii="Arial Narrow" w:hAnsi="Arial Narrow"/>
          <w:sz w:val="22"/>
          <w:szCs w:val="22"/>
          <w:lang w:val="nl-NL"/>
        </w:rPr>
        <w:t xml:space="preserve"> (p.35)</w:t>
      </w:r>
      <w:r w:rsidRPr="00F62464">
        <w:rPr>
          <w:rFonts w:ascii="Arial Narrow" w:hAnsi="Arial Narrow"/>
          <w:sz w:val="22"/>
          <w:szCs w:val="22"/>
          <w:lang w:val="nl-NL"/>
        </w:rPr>
        <w:t xml:space="preserve">. </w:t>
      </w:r>
    </w:p>
    <w:p w:rsidR="00EE7424" w:rsidRPr="00F62464" w:rsidRDefault="003228B9" w:rsidP="008D3642">
      <w:pPr>
        <w:ind w:firstLine="720"/>
        <w:jc w:val="both"/>
        <w:rPr>
          <w:rFonts w:ascii="Arial Narrow" w:hAnsi="Arial Narrow"/>
          <w:sz w:val="22"/>
          <w:szCs w:val="22"/>
          <w:lang w:val="nl-NL"/>
        </w:rPr>
      </w:pPr>
      <w:r w:rsidRPr="00F62464">
        <w:rPr>
          <w:rFonts w:ascii="Arial Narrow" w:hAnsi="Arial Narrow"/>
          <w:sz w:val="22"/>
          <w:szCs w:val="22"/>
          <w:lang w:val="nl-NL"/>
        </w:rPr>
        <w:t>Volgens Bultsma (2004) werkt directe interactie en inzicht in de andere organisaties bevorderend voor elkaars gewoonten. Door gezamenlijk te werken aan gemeenschappelijke doelen en samen te werken aan het opbouwen van iets nieuws</w:t>
      </w:r>
      <w:r w:rsidR="00EE7424" w:rsidRPr="00F62464">
        <w:rPr>
          <w:rFonts w:ascii="Arial Narrow" w:hAnsi="Arial Narrow"/>
          <w:sz w:val="22"/>
          <w:szCs w:val="22"/>
          <w:lang w:val="nl-NL"/>
        </w:rPr>
        <w:t xml:space="preserve"> (p. 60-61)</w:t>
      </w:r>
      <w:r w:rsidRPr="00F62464">
        <w:rPr>
          <w:rFonts w:ascii="Arial Narrow" w:hAnsi="Arial Narrow"/>
          <w:sz w:val="22"/>
          <w:szCs w:val="22"/>
          <w:lang w:val="nl-NL"/>
        </w:rPr>
        <w:t>.</w:t>
      </w:r>
    </w:p>
    <w:p w:rsidR="00600C63" w:rsidRDefault="000F0032" w:rsidP="006A4E26">
      <w:pPr>
        <w:ind w:firstLine="720"/>
        <w:jc w:val="both"/>
        <w:rPr>
          <w:rFonts w:ascii="Arial Narrow" w:hAnsi="Arial Narrow"/>
          <w:sz w:val="22"/>
          <w:szCs w:val="22"/>
          <w:lang w:val="nl-NL"/>
        </w:rPr>
      </w:pPr>
      <w:r w:rsidRPr="00F62464">
        <w:rPr>
          <w:rFonts w:ascii="Arial Narrow" w:hAnsi="Arial Narrow"/>
          <w:sz w:val="22"/>
          <w:szCs w:val="22"/>
          <w:lang w:val="nl-NL"/>
        </w:rPr>
        <w:t>Van Raes et al.</w:t>
      </w:r>
      <w:r w:rsidR="00600C63" w:rsidRPr="00F62464">
        <w:rPr>
          <w:rFonts w:ascii="Arial Narrow" w:hAnsi="Arial Narrow"/>
          <w:sz w:val="22"/>
          <w:szCs w:val="22"/>
          <w:lang w:val="nl-NL"/>
        </w:rPr>
        <w:t xml:space="preserve"> </w:t>
      </w:r>
      <w:r w:rsidR="00E27C8E" w:rsidRPr="00F62464">
        <w:rPr>
          <w:rFonts w:ascii="Arial Narrow" w:hAnsi="Arial Narrow"/>
          <w:sz w:val="22"/>
          <w:szCs w:val="22"/>
          <w:lang w:val="nl-NL"/>
        </w:rPr>
        <w:t xml:space="preserve">(2009) </w:t>
      </w:r>
      <w:r w:rsidR="00582FAF" w:rsidRPr="00F62464">
        <w:rPr>
          <w:rFonts w:ascii="Arial Narrow" w:hAnsi="Arial Narrow"/>
          <w:sz w:val="22"/>
          <w:szCs w:val="22"/>
          <w:lang w:val="nl-NL"/>
        </w:rPr>
        <w:t>benoemen</w:t>
      </w:r>
      <w:r w:rsidR="00600C63" w:rsidRPr="00F62464">
        <w:rPr>
          <w:rFonts w:ascii="Arial Narrow" w:hAnsi="Arial Narrow"/>
          <w:sz w:val="22"/>
          <w:szCs w:val="22"/>
          <w:lang w:val="nl-NL"/>
        </w:rPr>
        <w:t xml:space="preserve"> het creëren van synergie </w:t>
      </w:r>
      <w:r w:rsidR="00954843" w:rsidRPr="00F62464">
        <w:rPr>
          <w:rFonts w:ascii="Arial Narrow" w:hAnsi="Arial Narrow"/>
          <w:sz w:val="22"/>
          <w:szCs w:val="22"/>
          <w:lang w:val="nl-NL"/>
        </w:rPr>
        <w:t xml:space="preserve">als een belangrijke factor </w:t>
      </w:r>
      <w:r w:rsidR="00600C63" w:rsidRPr="00F62464">
        <w:rPr>
          <w:rFonts w:ascii="Arial Narrow" w:hAnsi="Arial Narrow"/>
          <w:sz w:val="22"/>
          <w:szCs w:val="22"/>
          <w:lang w:val="nl-NL"/>
        </w:rPr>
        <w:t xml:space="preserve">bij het in gang </w:t>
      </w:r>
      <w:r w:rsidR="00954843" w:rsidRPr="00F62464">
        <w:rPr>
          <w:rFonts w:ascii="Arial Narrow" w:hAnsi="Arial Narrow"/>
          <w:sz w:val="22"/>
          <w:szCs w:val="22"/>
          <w:lang w:val="nl-NL"/>
        </w:rPr>
        <w:t>zetten van een fusie waardoor</w:t>
      </w:r>
      <w:r w:rsidR="00600C63" w:rsidRPr="00F62464">
        <w:rPr>
          <w:rFonts w:ascii="Arial Narrow" w:hAnsi="Arial Narrow"/>
          <w:sz w:val="22"/>
          <w:szCs w:val="22"/>
          <w:lang w:val="nl-NL"/>
        </w:rPr>
        <w:t xml:space="preserve"> zwakke kanten van de ene organisatie gecompenseerd worden door de sterkten van de andere fusiepartner. Dit zou resulteren in een nieuwe organisatie die meer is dan de som der delen. </w:t>
      </w:r>
      <w:r w:rsidR="00582FAF" w:rsidRPr="00F62464">
        <w:rPr>
          <w:rFonts w:ascii="Arial Narrow" w:hAnsi="Arial Narrow"/>
          <w:sz w:val="22"/>
          <w:szCs w:val="22"/>
          <w:lang w:val="nl-NL"/>
        </w:rPr>
        <w:t>Tegelijkertijd halen d</w:t>
      </w:r>
      <w:r w:rsidR="00600C63" w:rsidRPr="00F62464">
        <w:rPr>
          <w:rFonts w:ascii="Arial Narrow" w:hAnsi="Arial Narrow"/>
          <w:sz w:val="22"/>
          <w:szCs w:val="22"/>
          <w:lang w:val="nl-NL"/>
        </w:rPr>
        <w:t>e auteurs de visie van professor Schenk</w:t>
      </w:r>
      <w:r w:rsidR="00582FAF" w:rsidRPr="00F62464">
        <w:rPr>
          <w:rFonts w:ascii="Arial Narrow" w:hAnsi="Arial Narrow"/>
          <w:sz w:val="22"/>
          <w:szCs w:val="22"/>
          <w:lang w:val="nl-NL"/>
        </w:rPr>
        <w:t xml:space="preserve"> aan (</w:t>
      </w:r>
      <w:r w:rsidR="00600C63" w:rsidRPr="00F62464">
        <w:rPr>
          <w:rFonts w:ascii="Arial Narrow" w:hAnsi="Arial Narrow"/>
          <w:sz w:val="22"/>
          <w:szCs w:val="22"/>
          <w:lang w:val="nl-NL"/>
        </w:rPr>
        <w:t>hoogleraar industriebeleid aan de Katholieke Universiteit Brabant en de Erasmus Universiteit Rotterdam die al jarenlang onderzoek doet naar het nut van fusies</w:t>
      </w:r>
      <w:r w:rsidR="00582FAF" w:rsidRPr="00F62464">
        <w:rPr>
          <w:rFonts w:ascii="Arial Narrow" w:hAnsi="Arial Narrow"/>
          <w:sz w:val="22"/>
          <w:szCs w:val="22"/>
          <w:lang w:val="nl-NL"/>
        </w:rPr>
        <w:t>)</w:t>
      </w:r>
      <w:r w:rsidR="00ED7089" w:rsidRPr="00F62464">
        <w:rPr>
          <w:rFonts w:ascii="Arial Narrow" w:hAnsi="Arial Narrow"/>
          <w:sz w:val="22"/>
          <w:szCs w:val="22"/>
          <w:lang w:val="nl-NL"/>
        </w:rPr>
        <w:t xml:space="preserve"> waarmee zij het synergie-aspect</w:t>
      </w:r>
      <w:r w:rsidR="00CC16AD" w:rsidRPr="00F62464">
        <w:rPr>
          <w:rFonts w:ascii="Arial Narrow" w:hAnsi="Arial Narrow"/>
          <w:sz w:val="22"/>
          <w:szCs w:val="22"/>
          <w:lang w:val="nl-NL"/>
        </w:rPr>
        <w:t xml:space="preserve"> lijken te ontkrachten</w:t>
      </w:r>
      <w:r w:rsidR="00600C63" w:rsidRPr="00F62464">
        <w:rPr>
          <w:rFonts w:ascii="Arial Narrow" w:hAnsi="Arial Narrow"/>
          <w:sz w:val="22"/>
          <w:szCs w:val="22"/>
          <w:lang w:val="nl-NL"/>
        </w:rPr>
        <w:t xml:space="preserve">. </w:t>
      </w:r>
      <w:r w:rsidR="00CC16AD" w:rsidRPr="00F62464">
        <w:rPr>
          <w:rFonts w:ascii="Arial Narrow" w:hAnsi="Arial Narrow"/>
          <w:sz w:val="22"/>
          <w:szCs w:val="22"/>
          <w:lang w:val="nl-NL"/>
        </w:rPr>
        <w:t>Schenk</w:t>
      </w:r>
      <w:r w:rsidR="00582FAF" w:rsidRPr="00F62464">
        <w:rPr>
          <w:rFonts w:ascii="Arial Narrow" w:hAnsi="Arial Narrow"/>
          <w:sz w:val="22"/>
          <w:szCs w:val="22"/>
          <w:lang w:val="nl-NL"/>
        </w:rPr>
        <w:t xml:space="preserve"> </w:t>
      </w:r>
      <w:r w:rsidR="00600C63" w:rsidRPr="00F62464">
        <w:rPr>
          <w:rFonts w:ascii="Arial Narrow" w:hAnsi="Arial Narrow"/>
          <w:sz w:val="22"/>
          <w:szCs w:val="22"/>
          <w:lang w:val="nl-NL"/>
        </w:rPr>
        <w:t>stelt dat fusies meestal uitdraaien op een mislukking</w:t>
      </w:r>
      <w:r w:rsidRPr="00F62464">
        <w:rPr>
          <w:rFonts w:ascii="Arial Narrow" w:hAnsi="Arial Narrow"/>
          <w:sz w:val="22"/>
          <w:szCs w:val="22"/>
          <w:lang w:val="nl-NL"/>
        </w:rPr>
        <w:t xml:space="preserve"> en dat</w:t>
      </w:r>
      <w:r w:rsidR="00600C63" w:rsidRPr="00F62464">
        <w:rPr>
          <w:rFonts w:ascii="Arial Narrow" w:hAnsi="Arial Narrow"/>
          <w:sz w:val="22"/>
          <w:szCs w:val="22"/>
          <w:lang w:val="nl-NL"/>
        </w:rPr>
        <w:t xml:space="preserve"> het een toeval is als een fusie slaagt. </w:t>
      </w:r>
      <w:r w:rsidRPr="00F62464">
        <w:rPr>
          <w:rFonts w:ascii="Arial Narrow" w:hAnsi="Arial Narrow"/>
          <w:sz w:val="22"/>
          <w:szCs w:val="22"/>
          <w:lang w:val="nl-NL"/>
        </w:rPr>
        <w:t xml:space="preserve">Volgens Schenk komt er weinig terecht van de </w:t>
      </w:r>
      <w:r w:rsidR="00600C63" w:rsidRPr="00F62464">
        <w:rPr>
          <w:rFonts w:ascii="Arial Narrow" w:hAnsi="Arial Narrow"/>
          <w:sz w:val="22"/>
          <w:szCs w:val="22"/>
          <w:lang w:val="nl-NL"/>
        </w:rPr>
        <w:t xml:space="preserve">hooggespannen verwachtingen omtrent synergie (p. 9). </w:t>
      </w:r>
      <w:r w:rsidRPr="00F62464">
        <w:rPr>
          <w:rFonts w:ascii="Arial Narrow" w:hAnsi="Arial Narrow"/>
          <w:sz w:val="22"/>
          <w:szCs w:val="22"/>
          <w:lang w:val="nl-NL"/>
        </w:rPr>
        <w:t>Hij concludeert dan ook in een vuistregel dat vijf</w:t>
      </w:r>
      <w:r w:rsidR="00600C63" w:rsidRPr="00F62464">
        <w:rPr>
          <w:rFonts w:ascii="Arial Narrow" w:hAnsi="Arial Narrow"/>
          <w:sz w:val="22"/>
          <w:szCs w:val="22"/>
          <w:lang w:val="nl-NL"/>
        </w:rPr>
        <w:t>tien proc</w:t>
      </w:r>
      <w:r w:rsidRPr="00F62464">
        <w:rPr>
          <w:rFonts w:ascii="Arial Narrow" w:hAnsi="Arial Narrow"/>
          <w:sz w:val="22"/>
          <w:szCs w:val="22"/>
          <w:lang w:val="nl-NL"/>
        </w:rPr>
        <w:t xml:space="preserve">ent van alle grote fusies </w:t>
      </w:r>
      <w:r w:rsidR="00600C63" w:rsidRPr="00F62464">
        <w:rPr>
          <w:rFonts w:ascii="Arial Narrow" w:hAnsi="Arial Narrow"/>
          <w:sz w:val="22"/>
          <w:szCs w:val="22"/>
          <w:lang w:val="nl-NL"/>
        </w:rPr>
        <w:t>duidelijk negatieve gevolgen</w:t>
      </w:r>
      <w:r w:rsidRPr="00F62464">
        <w:rPr>
          <w:rFonts w:ascii="Arial Narrow" w:hAnsi="Arial Narrow"/>
          <w:sz w:val="22"/>
          <w:szCs w:val="22"/>
          <w:lang w:val="nl-NL"/>
        </w:rPr>
        <w:t xml:space="preserve"> heeft</w:t>
      </w:r>
      <w:r w:rsidR="00600C63" w:rsidRPr="00F62464">
        <w:rPr>
          <w:rFonts w:ascii="Arial Narrow" w:hAnsi="Arial Narrow"/>
          <w:sz w:val="22"/>
          <w:szCs w:val="22"/>
          <w:lang w:val="nl-NL"/>
        </w:rPr>
        <w:t xml:space="preserve"> en o</w:t>
      </w:r>
      <w:r w:rsidRPr="00F62464">
        <w:rPr>
          <w:rFonts w:ascii="Arial Narrow" w:hAnsi="Arial Narrow"/>
          <w:sz w:val="22"/>
          <w:szCs w:val="22"/>
          <w:lang w:val="nl-NL"/>
        </w:rPr>
        <w:t xml:space="preserve">ngeveer zeventig procent </w:t>
      </w:r>
      <w:r w:rsidR="00600C63" w:rsidRPr="00F62464">
        <w:rPr>
          <w:rFonts w:ascii="Arial Narrow" w:hAnsi="Arial Narrow"/>
          <w:sz w:val="22"/>
          <w:szCs w:val="22"/>
          <w:lang w:val="nl-NL"/>
        </w:rPr>
        <w:t>niets op</w:t>
      </w:r>
      <w:r w:rsidRPr="00F62464">
        <w:rPr>
          <w:rFonts w:ascii="Arial Narrow" w:hAnsi="Arial Narrow"/>
          <w:sz w:val="22"/>
          <w:szCs w:val="22"/>
          <w:lang w:val="nl-NL"/>
        </w:rPr>
        <w:t xml:space="preserve">levert. Daarom ziet hij fusies als </w:t>
      </w:r>
      <w:r w:rsidR="00600C63" w:rsidRPr="00F62464">
        <w:rPr>
          <w:rFonts w:ascii="Arial Narrow" w:hAnsi="Arial Narrow"/>
          <w:sz w:val="22"/>
          <w:szCs w:val="22"/>
          <w:lang w:val="nl-NL"/>
        </w:rPr>
        <w:t>een vers</w:t>
      </w:r>
      <w:r w:rsidRPr="00F62464">
        <w:rPr>
          <w:rFonts w:ascii="Arial Narrow" w:hAnsi="Arial Narrow"/>
          <w:sz w:val="22"/>
          <w:szCs w:val="22"/>
          <w:lang w:val="nl-NL"/>
        </w:rPr>
        <w:t>pilling van geld,</w:t>
      </w:r>
      <w:r w:rsidR="00600C63" w:rsidRPr="00F62464">
        <w:rPr>
          <w:rFonts w:ascii="Arial Narrow" w:hAnsi="Arial Narrow"/>
          <w:sz w:val="22"/>
          <w:szCs w:val="22"/>
          <w:lang w:val="nl-NL"/>
        </w:rPr>
        <w:t xml:space="preserve"> energie en tijd van het management. Slechts in vijftien procent van de gevallen wor</w:t>
      </w:r>
      <w:r w:rsidRPr="00F62464">
        <w:rPr>
          <w:rFonts w:ascii="Arial Narrow" w:hAnsi="Arial Narrow"/>
          <w:sz w:val="22"/>
          <w:szCs w:val="22"/>
          <w:lang w:val="nl-NL"/>
        </w:rPr>
        <w:t xml:space="preserve">dt volgens Schenk toegevoegde waarde gecreëerd </w:t>
      </w:r>
      <w:r w:rsidR="00600C63" w:rsidRPr="00F62464">
        <w:rPr>
          <w:rFonts w:ascii="Arial Narrow" w:hAnsi="Arial Narrow"/>
          <w:sz w:val="22"/>
          <w:szCs w:val="22"/>
          <w:lang w:val="nl-NL"/>
        </w:rPr>
        <w:t xml:space="preserve">(p.10). </w:t>
      </w:r>
    </w:p>
    <w:p w:rsidR="004A7D98" w:rsidRDefault="004A7D98" w:rsidP="00FE7A82">
      <w:pPr>
        <w:jc w:val="both"/>
        <w:rPr>
          <w:rFonts w:ascii="Arial Narrow" w:hAnsi="Arial Narrow"/>
          <w:sz w:val="22"/>
          <w:szCs w:val="22"/>
          <w:lang w:val="nl-NL"/>
        </w:rPr>
      </w:pPr>
    </w:p>
    <w:p w:rsidR="006E5ACC" w:rsidRPr="00F742A5" w:rsidRDefault="00033EA6" w:rsidP="00FE7A82">
      <w:pPr>
        <w:jc w:val="both"/>
        <w:rPr>
          <w:rFonts w:ascii="Arial Narrow" w:hAnsi="Arial Narrow"/>
          <w:b/>
          <w:i/>
          <w:sz w:val="22"/>
          <w:szCs w:val="22"/>
          <w:lang w:val="nl-NL"/>
        </w:rPr>
      </w:pPr>
      <w:r>
        <w:rPr>
          <w:rFonts w:ascii="Arial Narrow" w:hAnsi="Arial Narrow"/>
          <w:b/>
          <w:i/>
          <w:sz w:val="22"/>
          <w:szCs w:val="22"/>
          <w:lang w:val="nl-NL"/>
        </w:rPr>
        <w:t>3.4</w:t>
      </w:r>
      <w:r w:rsidR="00F742A5" w:rsidRPr="00F742A5">
        <w:rPr>
          <w:rFonts w:ascii="Arial Narrow" w:hAnsi="Arial Narrow"/>
          <w:b/>
          <w:i/>
          <w:sz w:val="22"/>
          <w:szCs w:val="22"/>
          <w:lang w:val="nl-NL"/>
        </w:rPr>
        <w:t xml:space="preserve"> Synthese</w:t>
      </w:r>
    </w:p>
    <w:p w:rsidR="00BC10F4" w:rsidRDefault="00AD7208" w:rsidP="00FE7A82">
      <w:pPr>
        <w:jc w:val="both"/>
        <w:rPr>
          <w:rFonts w:ascii="Arial Narrow" w:hAnsi="Arial Narrow"/>
          <w:sz w:val="22"/>
          <w:szCs w:val="22"/>
          <w:lang w:val="nl-NL"/>
        </w:rPr>
      </w:pPr>
      <w:r>
        <w:rPr>
          <w:rFonts w:ascii="Arial Narrow" w:hAnsi="Arial Narrow"/>
          <w:sz w:val="22"/>
          <w:szCs w:val="22"/>
          <w:lang w:val="nl-NL"/>
        </w:rPr>
        <w:t xml:space="preserve">Aan de hand van de gekozen literatuur zijn er thema’s </w:t>
      </w:r>
      <w:r w:rsidR="003F492F">
        <w:rPr>
          <w:rFonts w:ascii="Arial Narrow" w:hAnsi="Arial Narrow"/>
          <w:sz w:val="22"/>
          <w:szCs w:val="22"/>
          <w:lang w:val="nl-NL"/>
        </w:rPr>
        <w:t xml:space="preserve">en </w:t>
      </w:r>
      <w:r>
        <w:rPr>
          <w:rFonts w:ascii="Arial Narrow" w:hAnsi="Arial Narrow"/>
          <w:sz w:val="22"/>
          <w:szCs w:val="22"/>
          <w:lang w:val="nl-NL"/>
        </w:rPr>
        <w:t>categorieën geïdentificeerd</w:t>
      </w:r>
      <w:r w:rsidR="00956109">
        <w:rPr>
          <w:rFonts w:ascii="Arial Narrow" w:hAnsi="Arial Narrow"/>
          <w:sz w:val="22"/>
          <w:szCs w:val="22"/>
          <w:lang w:val="nl-NL"/>
        </w:rPr>
        <w:t>. De thema’s zijn: ‘geografie’, ‘economie en financiën’, ‘kennis en kunde’, ‘cultuur en identiteit’, ‘organisatorisch’ en ‘mens en psychologie’.</w:t>
      </w:r>
      <w:r>
        <w:rPr>
          <w:rFonts w:ascii="Arial Narrow" w:hAnsi="Arial Narrow"/>
          <w:sz w:val="22"/>
          <w:szCs w:val="22"/>
          <w:lang w:val="nl-NL"/>
        </w:rPr>
        <w:t xml:space="preserve"> </w:t>
      </w:r>
      <w:r w:rsidR="00BC10F4">
        <w:rPr>
          <w:rFonts w:ascii="Arial Narrow" w:hAnsi="Arial Narrow"/>
          <w:sz w:val="22"/>
          <w:szCs w:val="22"/>
          <w:lang w:val="nl-NL"/>
        </w:rPr>
        <w:t>De geïdentificeerde thema’s dragen factoren in zich</w:t>
      </w:r>
      <w:r w:rsidR="00982C6B">
        <w:rPr>
          <w:rFonts w:ascii="Arial Narrow" w:hAnsi="Arial Narrow"/>
          <w:sz w:val="22"/>
          <w:szCs w:val="22"/>
          <w:lang w:val="nl-NL"/>
        </w:rPr>
        <w:t xml:space="preserve"> die </w:t>
      </w:r>
      <w:r w:rsidR="00BC10F4">
        <w:rPr>
          <w:rFonts w:ascii="Arial Narrow" w:hAnsi="Arial Narrow"/>
          <w:sz w:val="22"/>
          <w:szCs w:val="22"/>
          <w:lang w:val="nl-NL"/>
        </w:rPr>
        <w:t xml:space="preserve">volgens de literatuur van </w:t>
      </w:r>
      <w:r w:rsidR="00982C6B">
        <w:rPr>
          <w:rFonts w:ascii="Arial Narrow" w:hAnsi="Arial Narrow"/>
          <w:sz w:val="22"/>
          <w:szCs w:val="22"/>
          <w:lang w:val="nl-NL"/>
        </w:rPr>
        <w:t xml:space="preserve">invloed zijn op </w:t>
      </w:r>
      <w:r w:rsidR="00BC10F4">
        <w:rPr>
          <w:rFonts w:ascii="Arial Narrow" w:hAnsi="Arial Narrow"/>
          <w:sz w:val="22"/>
          <w:szCs w:val="22"/>
          <w:lang w:val="nl-NL"/>
        </w:rPr>
        <w:t xml:space="preserve">het succes of falen van de </w:t>
      </w:r>
      <w:r w:rsidR="00982C6B">
        <w:rPr>
          <w:rFonts w:ascii="Arial Narrow" w:hAnsi="Arial Narrow"/>
          <w:sz w:val="22"/>
          <w:szCs w:val="22"/>
          <w:lang w:val="nl-NL"/>
        </w:rPr>
        <w:t xml:space="preserve">regiotaak in de nieuwe organisatie. </w:t>
      </w:r>
    </w:p>
    <w:p w:rsidR="00FE7A82" w:rsidRDefault="00BC10F4" w:rsidP="00BC10F4">
      <w:pPr>
        <w:ind w:firstLine="720"/>
        <w:jc w:val="both"/>
        <w:rPr>
          <w:rFonts w:ascii="Arial Narrow" w:hAnsi="Arial Narrow"/>
          <w:sz w:val="22"/>
          <w:szCs w:val="22"/>
          <w:lang w:val="nl-NL"/>
        </w:rPr>
      </w:pPr>
      <w:r>
        <w:rPr>
          <w:rFonts w:ascii="Arial Narrow" w:hAnsi="Arial Narrow"/>
          <w:sz w:val="22"/>
          <w:szCs w:val="22"/>
          <w:lang w:val="nl-NL"/>
        </w:rPr>
        <w:t xml:space="preserve">Bij </w:t>
      </w:r>
      <w:r w:rsidR="00982C6B">
        <w:rPr>
          <w:rFonts w:ascii="Arial Narrow" w:hAnsi="Arial Narrow"/>
          <w:sz w:val="22"/>
          <w:szCs w:val="22"/>
          <w:lang w:val="nl-NL"/>
        </w:rPr>
        <w:t>factoren</w:t>
      </w:r>
      <w:r>
        <w:rPr>
          <w:rFonts w:ascii="Arial Narrow" w:hAnsi="Arial Narrow"/>
          <w:sz w:val="22"/>
          <w:szCs w:val="22"/>
          <w:lang w:val="nl-NL"/>
        </w:rPr>
        <w:t xml:space="preserve"> die de invulling van de regiotaak naar </w:t>
      </w:r>
      <w:r w:rsidR="00982C6B">
        <w:rPr>
          <w:rFonts w:ascii="Arial Narrow" w:hAnsi="Arial Narrow"/>
          <w:sz w:val="22"/>
          <w:szCs w:val="22"/>
          <w:lang w:val="nl-NL"/>
        </w:rPr>
        <w:t>verwacht</w:t>
      </w:r>
      <w:r>
        <w:rPr>
          <w:rFonts w:ascii="Arial Narrow" w:hAnsi="Arial Narrow"/>
          <w:sz w:val="22"/>
          <w:szCs w:val="22"/>
          <w:lang w:val="nl-NL"/>
        </w:rPr>
        <w:t>ing</w:t>
      </w:r>
      <w:r w:rsidR="00982C6B">
        <w:rPr>
          <w:rFonts w:ascii="Arial Narrow" w:hAnsi="Arial Narrow"/>
          <w:sz w:val="22"/>
          <w:szCs w:val="22"/>
          <w:lang w:val="nl-NL"/>
        </w:rPr>
        <w:t xml:space="preserve"> </w:t>
      </w:r>
      <w:r w:rsidR="00E70572">
        <w:rPr>
          <w:rFonts w:ascii="Arial Narrow" w:hAnsi="Arial Narrow"/>
          <w:sz w:val="22"/>
          <w:szCs w:val="22"/>
          <w:lang w:val="nl-NL"/>
        </w:rPr>
        <w:t>tot een succes maken</w:t>
      </w:r>
      <w:r w:rsidR="00982C6B">
        <w:rPr>
          <w:rFonts w:ascii="Arial Narrow" w:hAnsi="Arial Narrow"/>
          <w:sz w:val="22"/>
          <w:szCs w:val="22"/>
          <w:lang w:val="nl-NL"/>
        </w:rPr>
        <w:t xml:space="preserve"> in de nie</w:t>
      </w:r>
      <w:r w:rsidR="00E70572">
        <w:rPr>
          <w:rFonts w:ascii="Arial Narrow" w:hAnsi="Arial Narrow"/>
          <w:sz w:val="22"/>
          <w:szCs w:val="22"/>
          <w:lang w:val="nl-NL"/>
        </w:rPr>
        <w:t>uwe organisatie</w:t>
      </w:r>
      <w:r>
        <w:rPr>
          <w:rFonts w:ascii="Arial Narrow" w:hAnsi="Arial Narrow"/>
          <w:sz w:val="22"/>
          <w:szCs w:val="22"/>
          <w:lang w:val="nl-NL"/>
        </w:rPr>
        <w:t>,</w:t>
      </w:r>
      <w:r w:rsidR="00E70572">
        <w:rPr>
          <w:rFonts w:ascii="Arial Narrow" w:hAnsi="Arial Narrow"/>
          <w:sz w:val="22"/>
          <w:szCs w:val="22"/>
          <w:lang w:val="nl-NL"/>
        </w:rPr>
        <w:t xml:space="preserve"> </w:t>
      </w:r>
      <w:r w:rsidR="00982C6B">
        <w:rPr>
          <w:rFonts w:ascii="Arial Narrow" w:hAnsi="Arial Narrow"/>
          <w:sz w:val="22"/>
          <w:szCs w:val="22"/>
          <w:lang w:val="nl-NL"/>
        </w:rPr>
        <w:t xml:space="preserve">is er sprake van succesfactoren. Van </w:t>
      </w:r>
      <w:r w:rsidR="00DC6712">
        <w:rPr>
          <w:rFonts w:ascii="Arial Narrow" w:hAnsi="Arial Narrow"/>
          <w:sz w:val="22"/>
          <w:szCs w:val="22"/>
          <w:lang w:val="nl-NL"/>
        </w:rPr>
        <w:t>te verwachten</w:t>
      </w:r>
      <w:r w:rsidR="00E70572">
        <w:rPr>
          <w:rFonts w:ascii="Arial Narrow" w:hAnsi="Arial Narrow"/>
          <w:sz w:val="22"/>
          <w:szCs w:val="22"/>
          <w:lang w:val="nl-NL"/>
        </w:rPr>
        <w:t xml:space="preserve"> </w:t>
      </w:r>
      <w:r w:rsidR="00982C6B">
        <w:rPr>
          <w:rFonts w:ascii="Arial Narrow" w:hAnsi="Arial Narrow"/>
          <w:sz w:val="22"/>
          <w:szCs w:val="22"/>
          <w:lang w:val="nl-NL"/>
        </w:rPr>
        <w:t>faalfactoren is sprake wanneer men factore</w:t>
      </w:r>
      <w:r w:rsidR="00E70572">
        <w:rPr>
          <w:rFonts w:ascii="Arial Narrow" w:hAnsi="Arial Narrow"/>
          <w:sz w:val="22"/>
          <w:szCs w:val="22"/>
          <w:lang w:val="nl-NL"/>
        </w:rPr>
        <w:t>n voorziet die een succesvolle invulling van de regiotaak belemmeren</w:t>
      </w:r>
      <w:r w:rsidR="00DC6712">
        <w:rPr>
          <w:rFonts w:ascii="Arial Narrow" w:hAnsi="Arial Narrow"/>
          <w:sz w:val="22"/>
          <w:szCs w:val="22"/>
          <w:lang w:val="nl-NL"/>
        </w:rPr>
        <w:t xml:space="preserve"> en een risico vormen voor het voortbestaan van de regiotaak</w:t>
      </w:r>
      <w:r w:rsidR="00E70572">
        <w:rPr>
          <w:rFonts w:ascii="Arial Narrow" w:hAnsi="Arial Narrow"/>
          <w:sz w:val="22"/>
          <w:szCs w:val="22"/>
          <w:lang w:val="nl-NL"/>
        </w:rPr>
        <w:t>.</w:t>
      </w:r>
      <w:r w:rsidR="00500F1E">
        <w:rPr>
          <w:rFonts w:ascii="Arial Narrow" w:hAnsi="Arial Narrow"/>
          <w:sz w:val="22"/>
          <w:szCs w:val="22"/>
          <w:lang w:val="nl-NL"/>
        </w:rPr>
        <w:t xml:space="preserve"> Deze factoren zijn in het methodologi</w:t>
      </w:r>
      <w:r w:rsidR="00DC6712">
        <w:rPr>
          <w:rFonts w:ascii="Arial Narrow" w:hAnsi="Arial Narrow"/>
          <w:sz w:val="22"/>
          <w:szCs w:val="22"/>
          <w:lang w:val="nl-NL"/>
        </w:rPr>
        <w:t xml:space="preserve">sch kader nader gespecificeerd en </w:t>
      </w:r>
      <w:r w:rsidR="00500F1E">
        <w:rPr>
          <w:rFonts w:ascii="Arial Narrow" w:hAnsi="Arial Narrow"/>
          <w:sz w:val="22"/>
          <w:szCs w:val="22"/>
          <w:lang w:val="nl-NL"/>
        </w:rPr>
        <w:t xml:space="preserve">uitgewerkt in meetbare indicatoren die toegepast zijn in de </w:t>
      </w:r>
      <w:r w:rsidR="006F1D13">
        <w:rPr>
          <w:rFonts w:ascii="Arial Narrow" w:hAnsi="Arial Narrow"/>
          <w:sz w:val="22"/>
          <w:szCs w:val="22"/>
          <w:lang w:val="nl-NL"/>
        </w:rPr>
        <w:t xml:space="preserve">empirie. </w:t>
      </w:r>
    </w:p>
    <w:p w:rsidR="00BC10F4" w:rsidRPr="00BC10F4" w:rsidRDefault="00BC10F4" w:rsidP="00BC10F4">
      <w:pPr>
        <w:jc w:val="both"/>
        <w:rPr>
          <w:rFonts w:ascii="Arial Narrow" w:hAnsi="Arial Narrow"/>
          <w:i/>
          <w:sz w:val="22"/>
          <w:szCs w:val="22"/>
          <w:lang w:val="nl-NL"/>
        </w:rPr>
      </w:pPr>
    </w:p>
    <w:p w:rsidR="00206818" w:rsidRPr="00BC10F4" w:rsidRDefault="00033EA6" w:rsidP="00206818">
      <w:pPr>
        <w:jc w:val="both"/>
        <w:rPr>
          <w:rFonts w:ascii="Arial Narrow" w:hAnsi="Arial Narrow"/>
          <w:i/>
          <w:sz w:val="22"/>
          <w:szCs w:val="22"/>
          <w:lang w:val="nl-NL"/>
        </w:rPr>
      </w:pPr>
      <w:r>
        <w:rPr>
          <w:rFonts w:ascii="Arial Narrow" w:hAnsi="Arial Narrow"/>
          <w:i/>
          <w:sz w:val="22"/>
          <w:szCs w:val="22"/>
          <w:lang w:val="nl-NL"/>
        </w:rPr>
        <w:t>3.4</w:t>
      </w:r>
      <w:r w:rsidR="00206818">
        <w:rPr>
          <w:rFonts w:ascii="Arial Narrow" w:hAnsi="Arial Narrow"/>
          <w:i/>
          <w:sz w:val="22"/>
          <w:szCs w:val="22"/>
          <w:lang w:val="nl-NL"/>
        </w:rPr>
        <w:t>.1 Van kernbegrip naar aspect</w:t>
      </w:r>
    </w:p>
    <w:p w:rsidR="00206818" w:rsidRDefault="00206818" w:rsidP="00FE7A82">
      <w:pPr>
        <w:jc w:val="both"/>
        <w:rPr>
          <w:rFonts w:ascii="Arial Narrow" w:hAnsi="Arial Narrow"/>
          <w:sz w:val="22"/>
          <w:szCs w:val="22"/>
          <w:lang w:val="nl-NL"/>
        </w:rPr>
      </w:pPr>
      <w:r>
        <w:rPr>
          <w:rFonts w:ascii="Arial Narrow" w:hAnsi="Arial Narrow"/>
          <w:sz w:val="22"/>
          <w:szCs w:val="22"/>
          <w:lang w:val="nl-NL"/>
        </w:rPr>
        <w:t>De literatuur die gebruikt is voor dit onderzoek is geïntegreerd in een schema (figuur 5).</w:t>
      </w:r>
    </w:p>
    <w:p w:rsidR="00206818" w:rsidRPr="003F492F" w:rsidRDefault="00206818" w:rsidP="00FE7A82">
      <w:pPr>
        <w:jc w:val="both"/>
        <w:rPr>
          <w:rFonts w:ascii="Arial Narrow" w:hAnsi="Arial Narrow"/>
          <w:i/>
          <w:sz w:val="22"/>
          <w:szCs w:val="22"/>
          <w:lang w:val="nl-NL"/>
        </w:rPr>
      </w:pPr>
    </w:p>
    <w:p w:rsidR="00022B58" w:rsidRDefault="003F492F" w:rsidP="00D86166">
      <w:pPr>
        <w:jc w:val="both"/>
        <w:outlineLvl w:val="0"/>
        <w:rPr>
          <w:rFonts w:ascii="Arial Narrow" w:hAnsi="Arial Narrow"/>
          <w:sz w:val="22"/>
          <w:szCs w:val="22"/>
          <w:lang w:val="nl-NL"/>
        </w:rPr>
      </w:pPr>
      <w:r w:rsidRPr="003F492F">
        <w:rPr>
          <w:rFonts w:ascii="Arial Narrow" w:hAnsi="Arial Narrow"/>
          <w:i/>
          <w:sz w:val="22"/>
          <w:szCs w:val="22"/>
          <w:lang w:val="nl-NL"/>
        </w:rPr>
        <w:t xml:space="preserve">Figuur </w:t>
      </w:r>
      <w:r w:rsidR="007C328C">
        <w:rPr>
          <w:rFonts w:ascii="Arial Narrow" w:hAnsi="Arial Narrow"/>
          <w:i/>
          <w:sz w:val="22"/>
          <w:szCs w:val="22"/>
          <w:lang w:val="nl-NL"/>
        </w:rPr>
        <w:t>5</w:t>
      </w:r>
      <w:r>
        <w:rPr>
          <w:rFonts w:ascii="Arial Narrow" w:hAnsi="Arial Narrow"/>
          <w:sz w:val="22"/>
          <w:szCs w:val="22"/>
          <w:lang w:val="nl-NL"/>
        </w:rPr>
        <w:t xml:space="preserve">: </w:t>
      </w:r>
      <w:r w:rsidR="00BC10F4">
        <w:rPr>
          <w:rFonts w:ascii="Arial Narrow" w:hAnsi="Arial Narrow"/>
          <w:sz w:val="22"/>
          <w:szCs w:val="22"/>
          <w:lang w:val="nl-NL"/>
        </w:rPr>
        <w:t>Overzicht van thema’s en categorieën</w:t>
      </w:r>
    </w:p>
    <w:tbl>
      <w:tblPr>
        <w:tblStyle w:val="Gemiddeldearcering1"/>
        <w:tblW w:w="9372" w:type="dxa"/>
        <w:tblLook w:val="06A0"/>
      </w:tblPr>
      <w:tblGrid>
        <w:gridCol w:w="1259"/>
        <w:gridCol w:w="1480"/>
        <w:gridCol w:w="2553"/>
        <w:gridCol w:w="1995"/>
        <w:gridCol w:w="2085"/>
      </w:tblGrid>
      <w:tr w:rsidR="00F5506D" w:rsidRPr="00C173DB" w:rsidTr="003C59E7">
        <w:trPr>
          <w:cnfStyle w:val="100000000000"/>
        </w:trPr>
        <w:tc>
          <w:tcPr>
            <w:cnfStyle w:val="001000000000"/>
            <w:tcW w:w="9372" w:type="dxa"/>
            <w:gridSpan w:val="5"/>
          </w:tcPr>
          <w:p w:rsidR="00F5506D" w:rsidRPr="00022B58" w:rsidRDefault="00BC10F4" w:rsidP="00BC10F4">
            <w:pPr>
              <w:jc w:val="center"/>
              <w:rPr>
                <w:rFonts w:ascii="Arial Narrow" w:hAnsi="Arial Narrow"/>
                <w:sz w:val="28"/>
                <w:szCs w:val="28"/>
                <w:lang w:val="nl-NL"/>
              </w:rPr>
            </w:pPr>
            <w:r>
              <w:rPr>
                <w:rFonts w:ascii="Arial Narrow" w:hAnsi="Arial Narrow"/>
                <w:sz w:val="28"/>
                <w:szCs w:val="28"/>
                <w:lang w:val="nl-NL"/>
              </w:rPr>
              <w:t>Thema’s en categorieën</w:t>
            </w:r>
            <w:r w:rsidR="00F5506D" w:rsidRPr="00022B58">
              <w:rPr>
                <w:rFonts w:ascii="Arial Narrow" w:hAnsi="Arial Narrow"/>
                <w:sz w:val="28"/>
                <w:szCs w:val="28"/>
                <w:lang w:val="nl-NL"/>
              </w:rPr>
              <w:t xml:space="preserve"> ten aanzien van de uitvoering van de regiotaak in de nieuwe organisatievorm</w:t>
            </w:r>
          </w:p>
        </w:tc>
      </w:tr>
      <w:tr w:rsidR="005647B0" w:rsidRPr="00C173DB" w:rsidTr="003C59E7">
        <w:tc>
          <w:tcPr>
            <w:cnfStyle w:val="001000000000"/>
            <w:tcW w:w="1259" w:type="dxa"/>
          </w:tcPr>
          <w:p w:rsidR="00F5506D" w:rsidRPr="00CD3794" w:rsidRDefault="00F5506D" w:rsidP="002261F6">
            <w:pPr>
              <w:jc w:val="center"/>
              <w:rPr>
                <w:rFonts w:ascii="Arial Narrow" w:hAnsi="Arial Narrow"/>
                <w:sz w:val="22"/>
                <w:szCs w:val="22"/>
                <w:lang w:val="nl-NL"/>
              </w:rPr>
            </w:pPr>
            <w:r w:rsidRPr="00CD3794">
              <w:rPr>
                <w:rFonts w:ascii="Arial Narrow" w:hAnsi="Arial Narrow"/>
                <w:sz w:val="22"/>
                <w:szCs w:val="22"/>
                <w:lang w:val="nl-NL"/>
              </w:rPr>
              <w:t>Kernbegrip</w:t>
            </w:r>
          </w:p>
        </w:tc>
        <w:tc>
          <w:tcPr>
            <w:tcW w:w="1480" w:type="dxa"/>
          </w:tcPr>
          <w:p w:rsidR="00F5506D" w:rsidRPr="00CD3794" w:rsidRDefault="00F5506D" w:rsidP="002261F6">
            <w:pPr>
              <w:jc w:val="center"/>
              <w:cnfStyle w:val="000000000000"/>
              <w:rPr>
                <w:rFonts w:ascii="Arial Narrow" w:hAnsi="Arial Narrow"/>
                <w:b/>
                <w:sz w:val="22"/>
                <w:szCs w:val="22"/>
                <w:lang w:val="nl-NL"/>
              </w:rPr>
            </w:pPr>
            <w:r w:rsidRPr="00CD3794">
              <w:rPr>
                <w:rFonts w:ascii="Arial Narrow" w:hAnsi="Arial Narrow"/>
                <w:b/>
                <w:sz w:val="22"/>
                <w:szCs w:val="22"/>
                <w:lang w:val="nl-NL"/>
              </w:rPr>
              <w:t>Dimensie</w:t>
            </w:r>
          </w:p>
        </w:tc>
        <w:tc>
          <w:tcPr>
            <w:tcW w:w="2553" w:type="dxa"/>
          </w:tcPr>
          <w:p w:rsidR="00F5506D" w:rsidRPr="00CD3794" w:rsidRDefault="00F5506D" w:rsidP="002261F6">
            <w:pPr>
              <w:jc w:val="center"/>
              <w:cnfStyle w:val="000000000000"/>
              <w:rPr>
                <w:rFonts w:ascii="Arial Narrow" w:hAnsi="Arial Narrow"/>
                <w:b/>
                <w:sz w:val="22"/>
                <w:szCs w:val="22"/>
                <w:lang w:val="nl-NL"/>
              </w:rPr>
            </w:pPr>
            <w:r w:rsidRPr="00CD3794">
              <w:rPr>
                <w:rFonts w:ascii="Arial Narrow" w:hAnsi="Arial Narrow"/>
                <w:b/>
                <w:sz w:val="22"/>
                <w:szCs w:val="22"/>
                <w:lang w:val="nl-NL"/>
              </w:rPr>
              <w:t>Aspect</w:t>
            </w:r>
          </w:p>
        </w:tc>
        <w:tc>
          <w:tcPr>
            <w:tcW w:w="1995" w:type="dxa"/>
          </w:tcPr>
          <w:p w:rsidR="00F5506D" w:rsidRPr="00CD3794" w:rsidRDefault="00F5506D" w:rsidP="002261F6">
            <w:pPr>
              <w:jc w:val="center"/>
              <w:cnfStyle w:val="000000000000"/>
              <w:rPr>
                <w:rFonts w:ascii="Arial Narrow" w:hAnsi="Arial Narrow"/>
                <w:b/>
                <w:sz w:val="22"/>
                <w:szCs w:val="22"/>
                <w:lang w:val="nl-NL"/>
              </w:rPr>
            </w:pPr>
            <w:r w:rsidRPr="00CD3794">
              <w:rPr>
                <w:rFonts w:ascii="Arial Narrow" w:hAnsi="Arial Narrow"/>
                <w:b/>
                <w:sz w:val="22"/>
                <w:szCs w:val="22"/>
                <w:lang w:val="nl-NL"/>
              </w:rPr>
              <w:t>Subaspect</w:t>
            </w:r>
          </w:p>
        </w:tc>
        <w:tc>
          <w:tcPr>
            <w:tcW w:w="2085" w:type="dxa"/>
          </w:tcPr>
          <w:p w:rsidR="00F5506D" w:rsidRPr="00CD3794" w:rsidRDefault="00F5506D" w:rsidP="002261F6">
            <w:pPr>
              <w:jc w:val="center"/>
              <w:cnfStyle w:val="000000000000"/>
              <w:rPr>
                <w:rFonts w:ascii="Arial Narrow" w:hAnsi="Arial Narrow"/>
                <w:b/>
                <w:sz w:val="22"/>
                <w:szCs w:val="22"/>
                <w:lang w:val="nl-NL"/>
              </w:rPr>
            </w:pPr>
            <w:r>
              <w:rPr>
                <w:rFonts w:ascii="Arial Narrow" w:hAnsi="Arial Narrow"/>
                <w:b/>
                <w:sz w:val="22"/>
                <w:szCs w:val="22"/>
                <w:lang w:val="nl-NL"/>
              </w:rPr>
              <w:t>Indicatoren</w:t>
            </w:r>
          </w:p>
        </w:tc>
      </w:tr>
      <w:tr w:rsidR="005647B0" w:rsidRPr="00C173DB" w:rsidTr="003C59E7">
        <w:tc>
          <w:tcPr>
            <w:cnfStyle w:val="001000000000"/>
            <w:tcW w:w="1259" w:type="dxa"/>
          </w:tcPr>
          <w:p w:rsidR="002261F6" w:rsidRPr="002261F6" w:rsidRDefault="002261F6" w:rsidP="002261F6">
            <w:pPr>
              <w:jc w:val="center"/>
              <w:rPr>
                <w:rFonts w:ascii="Arial Narrow" w:hAnsi="Arial Narrow"/>
                <w:b w:val="0"/>
                <w:sz w:val="22"/>
                <w:szCs w:val="22"/>
                <w:lang w:val="nl-NL"/>
              </w:rPr>
            </w:pPr>
            <w:r>
              <w:rPr>
                <w:rFonts w:ascii="Arial Narrow" w:hAnsi="Arial Narrow"/>
                <w:b w:val="0"/>
                <w:sz w:val="22"/>
                <w:szCs w:val="22"/>
                <w:lang w:val="nl-NL"/>
              </w:rPr>
              <w:t>Succes- en faalfactor</w:t>
            </w:r>
          </w:p>
        </w:tc>
        <w:tc>
          <w:tcPr>
            <w:tcW w:w="1480" w:type="dxa"/>
          </w:tcPr>
          <w:p w:rsidR="002261F6" w:rsidRPr="002261F6" w:rsidRDefault="002261F6" w:rsidP="005F2407">
            <w:pPr>
              <w:jc w:val="center"/>
              <w:cnfStyle w:val="000000000000"/>
              <w:rPr>
                <w:rFonts w:ascii="Arial Narrow" w:hAnsi="Arial Narrow"/>
                <w:sz w:val="22"/>
                <w:szCs w:val="22"/>
                <w:lang w:val="nl-NL"/>
              </w:rPr>
            </w:pPr>
            <w:r>
              <w:rPr>
                <w:rFonts w:ascii="Arial Narrow" w:hAnsi="Arial Narrow"/>
                <w:sz w:val="22"/>
                <w:szCs w:val="22"/>
                <w:lang w:val="nl-NL"/>
              </w:rPr>
              <w:t>Geografie</w:t>
            </w:r>
          </w:p>
        </w:tc>
        <w:tc>
          <w:tcPr>
            <w:tcW w:w="2553" w:type="dxa"/>
          </w:tcPr>
          <w:p w:rsidR="002261F6" w:rsidRDefault="002261F6"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Een grotere afstand tussen organisatie en ondernemer is positief;</w:t>
            </w:r>
          </w:p>
          <w:p w:rsidR="002261F6" w:rsidRPr="002261F6" w:rsidRDefault="002261F6"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Een grotere afstand tussen organisatie en ondernemer is negatief.</w:t>
            </w:r>
          </w:p>
        </w:tc>
        <w:tc>
          <w:tcPr>
            <w:tcW w:w="1995" w:type="dxa"/>
          </w:tcPr>
          <w:p w:rsidR="002261F6" w:rsidRPr="00CD3794" w:rsidRDefault="002261F6" w:rsidP="002261F6">
            <w:pPr>
              <w:jc w:val="center"/>
              <w:cnfStyle w:val="000000000000"/>
              <w:rPr>
                <w:rFonts w:ascii="Arial Narrow" w:hAnsi="Arial Narrow"/>
                <w:b/>
                <w:sz w:val="22"/>
                <w:szCs w:val="22"/>
                <w:lang w:val="nl-NL"/>
              </w:rPr>
            </w:pPr>
            <w:r>
              <w:rPr>
                <w:rFonts w:ascii="Arial Narrow" w:hAnsi="Arial Narrow"/>
                <w:sz w:val="22"/>
                <w:szCs w:val="22"/>
                <w:lang w:val="nl-NL"/>
              </w:rPr>
              <w:t>Nader te specificeren</w:t>
            </w:r>
          </w:p>
        </w:tc>
        <w:tc>
          <w:tcPr>
            <w:tcW w:w="2085" w:type="dxa"/>
          </w:tcPr>
          <w:p w:rsidR="002261F6" w:rsidRDefault="002261F6" w:rsidP="002261F6">
            <w:pPr>
              <w:cnfStyle w:val="000000000000"/>
              <w:rPr>
                <w:rFonts w:ascii="Arial Narrow" w:hAnsi="Arial Narrow"/>
                <w:sz w:val="22"/>
                <w:szCs w:val="22"/>
                <w:lang w:val="nl-NL"/>
              </w:rPr>
            </w:pPr>
            <w:r>
              <w:rPr>
                <w:rFonts w:ascii="Arial Narrow" w:hAnsi="Arial Narrow"/>
                <w:sz w:val="22"/>
                <w:szCs w:val="22"/>
                <w:lang w:val="nl-NL"/>
              </w:rPr>
              <w:t>Nader te specificeren</w:t>
            </w:r>
          </w:p>
          <w:p w:rsidR="002261F6" w:rsidRDefault="002261F6" w:rsidP="002261F6">
            <w:pPr>
              <w:jc w:val="center"/>
              <w:cnfStyle w:val="000000000000"/>
              <w:rPr>
                <w:rFonts w:ascii="Arial Narrow" w:hAnsi="Arial Narrow"/>
                <w:b/>
                <w:sz w:val="22"/>
                <w:szCs w:val="22"/>
                <w:lang w:val="nl-NL"/>
              </w:rPr>
            </w:pPr>
          </w:p>
        </w:tc>
      </w:tr>
      <w:tr w:rsidR="005647B0" w:rsidRPr="00C173DB" w:rsidTr="003C59E7">
        <w:tc>
          <w:tcPr>
            <w:cnfStyle w:val="001000000000"/>
            <w:tcW w:w="1259" w:type="dxa"/>
          </w:tcPr>
          <w:p w:rsidR="002261F6" w:rsidRPr="002261F6" w:rsidRDefault="002261F6" w:rsidP="005647B0">
            <w:pPr>
              <w:jc w:val="center"/>
              <w:rPr>
                <w:rFonts w:ascii="Arial Narrow" w:hAnsi="Arial Narrow"/>
                <w:b w:val="0"/>
                <w:sz w:val="22"/>
                <w:szCs w:val="22"/>
                <w:lang w:val="nl-NL"/>
              </w:rPr>
            </w:pPr>
            <w:r>
              <w:rPr>
                <w:rFonts w:ascii="Arial Narrow" w:hAnsi="Arial Narrow"/>
                <w:b w:val="0"/>
                <w:sz w:val="22"/>
                <w:szCs w:val="22"/>
                <w:lang w:val="nl-NL"/>
              </w:rPr>
              <w:t>Faalfactor</w:t>
            </w:r>
          </w:p>
        </w:tc>
        <w:tc>
          <w:tcPr>
            <w:tcW w:w="1480" w:type="dxa"/>
          </w:tcPr>
          <w:p w:rsidR="002261F6" w:rsidRPr="00A134EA" w:rsidRDefault="00A134EA" w:rsidP="002261F6">
            <w:pPr>
              <w:jc w:val="center"/>
              <w:cnfStyle w:val="000000000000"/>
              <w:rPr>
                <w:rFonts w:ascii="Arial Narrow" w:hAnsi="Arial Narrow"/>
                <w:sz w:val="22"/>
                <w:szCs w:val="22"/>
                <w:lang w:val="nl-NL"/>
              </w:rPr>
            </w:pPr>
            <w:r>
              <w:rPr>
                <w:rFonts w:ascii="Arial Narrow" w:hAnsi="Arial Narrow"/>
                <w:sz w:val="22"/>
                <w:szCs w:val="22"/>
                <w:lang w:val="nl-NL"/>
              </w:rPr>
              <w:t>Geografie</w:t>
            </w:r>
          </w:p>
        </w:tc>
        <w:tc>
          <w:tcPr>
            <w:tcW w:w="2553" w:type="dxa"/>
          </w:tcPr>
          <w:p w:rsidR="002261F6" w:rsidRPr="002261F6" w:rsidRDefault="002261F6"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De zakelijkheid van het contact tussen organisatie en ondernemer na een fusie neemt toe.</w:t>
            </w:r>
          </w:p>
        </w:tc>
        <w:tc>
          <w:tcPr>
            <w:tcW w:w="1995" w:type="dxa"/>
          </w:tcPr>
          <w:p w:rsidR="002261F6" w:rsidRPr="00CD3794" w:rsidRDefault="00A134EA" w:rsidP="002261F6">
            <w:pPr>
              <w:jc w:val="center"/>
              <w:cnfStyle w:val="000000000000"/>
              <w:rPr>
                <w:rFonts w:ascii="Arial Narrow" w:hAnsi="Arial Narrow"/>
                <w:b/>
                <w:sz w:val="22"/>
                <w:szCs w:val="22"/>
                <w:lang w:val="nl-NL"/>
              </w:rPr>
            </w:pPr>
            <w:r>
              <w:rPr>
                <w:rFonts w:ascii="Arial Narrow" w:hAnsi="Arial Narrow"/>
                <w:sz w:val="22"/>
                <w:szCs w:val="22"/>
                <w:lang w:val="nl-NL"/>
              </w:rPr>
              <w:t>Nader te specificeren</w:t>
            </w:r>
          </w:p>
        </w:tc>
        <w:tc>
          <w:tcPr>
            <w:tcW w:w="2085" w:type="dxa"/>
          </w:tcPr>
          <w:p w:rsidR="002261F6" w:rsidRDefault="00A134EA" w:rsidP="002261F6">
            <w:pPr>
              <w:jc w:val="center"/>
              <w:cnfStyle w:val="000000000000"/>
              <w:rPr>
                <w:rFonts w:ascii="Arial Narrow" w:hAnsi="Arial Narrow"/>
                <w:b/>
                <w:sz w:val="22"/>
                <w:szCs w:val="22"/>
                <w:lang w:val="nl-NL"/>
              </w:rPr>
            </w:pPr>
            <w:r>
              <w:rPr>
                <w:rFonts w:ascii="Arial Narrow" w:hAnsi="Arial Narrow"/>
                <w:sz w:val="22"/>
                <w:szCs w:val="22"/>
                <w:lang w:val="nl-NL"/>
              </w:rPr>
              <w:t>Nader te specificeren</w:t>
            </w:r>
          </w:p>
        </w:tc>
      </w:tr>
      <w:tr w:rsidR="005647B0" w:rsidRPr="00C173DB" w:rsidTr="003C59E7">
        <w:tc>
          <w:tcPr>
            <w:cnfStyle w:val="001000000000"/>
            <w:tcW w:w="1259" w:type="dxa"/>
          </w:tcPr>
          <w:p w:rsidR="002261F6" w:rsidRPr="00A134EA" w:rsidRDefault="00A134EA" w:rsidP="005647B0">
            <w:pPr>
              <w:jc w:val="center"/>
              <w:rPr>
                <w:rFonts w:ascii="Arial Narrow" w:hAnsi="Arial Narrow"/>
                <w:b w:val="0"/>
                <w:sz w:val="22"/>
                <w:szCs w:val="22"/>
                <w:lang w:val="nl-NL"/>
              </w:rPr>
            </w:pPr>
            <w:r>
              <w:rPr>
                <w:rFonts w:ascii="Arial Narrow" w:hAnsi="Arial Narrow"/>
                <w:b w:val="0"/>
                <w:sz w:val="22"/>
                <w:szCs w:val="22"/>
                <w:lang w:val="nl-NL"/>
              </w:rPr>
              <w:t>Succesfactor</w:t>
            </w:r>
          </w:p>
        </w:tc>
        <w:tc>
          <w:tcPr>
            <w:tcW w:w="1480" w:type="dxa"/>
          </w:tcPr>
          <w:p w:rsidR="002261F6" w:rsidRPr="00A134EA" w:rsidRDefault="00A134EA" w:rsidP="002261F6">
            <w:pPr>
              <w:jc w:val="center"/>
              <w:cnfStyle w:val="000000000000"/>
              <w:rPr>
                <w:rFonts w:ascii="Arial Narrow" w:hAnsi="Arial Narrow"/>
                <w:sz w:val="22"/>
                <w:szCs w:val="22"/>
                <w:lang w:val="nl-NL"/>
              </w:rPr>
            </w:pPr>
            <w:r>
              <w:rPr>
                <w:rFonts w:ascii="Arial Narrow" w:hAnsi="Arial Narrow"/>
                <w:sz w:val="22"/>
                <w:szCs w:val="22"/>
                <w:lang w:val="nl-NL"/>
              </w:rPr>
              <w:t>Geografie</w:t>
            </w:r>
          </w:p>
        </w:tc>
        <w:tc>
          <w:tcPr>
            <w:tcW w:w="2553" w:type="dxa"/>
          </w:tcPr>
          <w:p w:rsidR="002261F6" w:rsidRPr="00A134EA" w:rsidRDefault="00A134EA"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Door decentraal gevestigd te zijn is de organisatie beter in staat om maatwerk te bieden.</w:t>
            </w:r>
          </w:p>
        </w:tc>
        <w:tc>
          <w:tcPr>
            <w:tcW w:w="1995" w:type="dxa"/>
          </w:tcPr>
          <w:p w:rsidR="002261F6" w:rsidRPr="00CD3794" w:rsidRDefault="00A134EA" w:rsidP="002261F6">
            <w:pPr>
              <w:jc w:val="center"/>
              <w:cnfStyle w:val="000000000000"/>
              <w:rPr>
                <w:rFonts w:ascii="Arial Narrow" w:hAnsi="Arial Narrow"/>
                <w:b/>
                <w:sz w:val="22"/>
                <w:szCs w:val="22"/>
                <w:lang w:val="nl-NL"/>
              </w:rPr>
            </w:pPr>
            <w:r>
              <w:rPr>
                <w:rFonts w:ascii="Arial Narrow" w:hAnsi="Arial Narrow"/>
                <w:sz w:val="22"/>
                <w:szCs w:val="22"/>
                <w:lang w:val="nl-NL"/>
              </w:rPr>
              <w:t>Nader te specificeren</w:t>
            </w:r>
          </w:p>
        </w:tc>
        <w:tc>
          <w:tcPr>
            <w:tcW w:w="2085" w:type="dxa"/>
          </w:tcPr>
          <w:p w:rsidR="002261F6" w:rsidRDefault="00A134EA" w:rsidP="002261F6">
            <w:pPr>
              <w:jc w:val="center"/>
              <w:cnfStyle w:val="000000000000"/>
              <w:rPr>
                <w:rFonts w:ascii="Arial Narrow" w:hAnsi="Arial Narrow"/>
                <w:b/>
                <w:sz w:val="22"/>
                <w:szCs w:val="22"/>
                <w:lang w:val="nl-NL"/>
              </w:rPr>
            </w:pPr>
            <w:r>
              <w:rPr>
                <w:rFonts w:ascii="Arial Narrow" w:hAnsi="Arial Narrow"/>
                <w:sz w:val="22"/>
                <w:szCs w:val="22"/>
                <w:lang w:val="nl-NL"/>
              </w:rPr>
              <w:t>Nader te specificeren</w:t>
            </w:r>
          </w:p>
        </w:tc>
      </w:tr>
      <w:tr w:rsidR="005647B0" w:rsidRPr="00C173DB" w:rsidTr="003C59E7">
        <w:tc>
          <w:tcPr>
            <w:cnfStyle w:val="001000000000"/>
            <w:tcW w:w="1259" w:type="dxa"/>
          </w:tcPr>
          <w:p w:rsidR="00A134EA" w:rsidRDefault="00A134EA" w:rsidP="005647B0">
            <w:pPr>
              <w:jc w:val="center"/>
              <w:rPr>
                <w:rFonts w:ascii="Arial Narrow" w:hAnsi="Arial Narrow"/>
                <w:b w:val="0"/>
                <w:sz w:val="22"/>
                <w:szCs w:val="22"/>
                <w:lang w:val="nl-NL"/>
              </w:rPr>
            </w:pPr>
            <w:r>
              <w:rPr>
                <w:rFonts w:ascii="Arial Narrow" w:hAnsi="Arial Narrow"/>
                <w:b w:val="0"/>
                <w:sz w:val="22"/>
                <w:szCs w:val="22"/>
                <w:lang w:val="nl-NL"/>
              </w:rPr>
              <w:t>Succesfactor</w:t>
            </w:r>
          </w:p>
          <w:p w:rsidR="00A134EA" w:rsidRDefault="00A134EA" w:rsidP="00A134EA">
            <w:pPr>
              <w:rPr>
                <w:rFonts w:ascii="Arial Narrow" w:hAnsi="Arial Narrow"/>
                <w:b w:val="0"/>
                <w:sz w:val="22"/>
                <w:szCs w:val="22"/>
                <w:lang w:val="nl-NL"/>
              </w:rPr>
            </w:pPr>
          </w:p>
        </w:tc>
        <w:tc>
          <w:tcPr>
            <w:tcW w:w="1480" w:type="dxa"/>
          </w:tcPr>
          <w:p w:rsidR="00A134EA" w:rsidRDefault="00A134EA" w:rsidP="002261F6">
            <w:pPr>
              <w:jc w:val="center"/>
              <w:cnfStyle w:val="000000000000"/>
              <w:rPr>
                <w:rFonts w:ascii="Arial Narrow" w:hAnsi="Arial Narrow"/>
                <w:sz w:val="22"/>
                <w:szCs w:val="22"/>
                <w:lang w:val="nl-NL"/>
              </w:rPr>
            </w:pPr>
            <w:r>
              <w:rPr>
                <w:rFonts w:ascii="Arial Narrow" w:hAnsi="Arial Narrow"/>
                <w:sz w:val="22"/>
                <w:szCs w:val="22"/>
                <w:lang w:val="nl-NL"/>
              </w:rPr>
              <w:t>Geografie</w:t>
            </w:r>
          </w:p>
        </w:tc>
        <w:tc>
          <w:tcPr>
            <w:tcW w:w="2553" w:type="dxa"/>
          </w:tcPr>
          <w:p w:rsidR="00A134EA" w:rsidRPr="00A134EA" w:rsidRDefault="00A134EA" w:rsidP="00ED4C6B">
            <w:pPr>
              <w:pStyle w:val="Lijstalinea"/>
              <w:numPr>
                <w:ilvl w:val="0"/>
                <w:numId w:val="14"/>
              </w:numPr>
              <w:cnfStyle w:val="000000000000"/>
              <w:rPr>
                <w:rFonts w:ascii="Arial Narrow" w:hAnsi="Arial Narrow"/>
                <w:sz w:val="22"/>
                <w:szCs w:val="22"/>
                <w:lang w:val="nl-NL"/>
              </w:rPr>
            </w:pPr>
            <w:r w:rsidRPr="008D47DF">
              <w:rPr>
                <w:rFonts w:ascii="Arial Narrow" w:hAnsi="Arial Narrow"/>
                <w:sz w:val="22"/>
                <w:szCs w:val="22"/>
                <w:lang w:val="nl-NL"/>
              </w:rPr>
              <w:t>Door de reorganisatie verbetert de aansluiting van de organisatie met het Midden en Klein</w:t>
            </w:r>
            <w:r>
              <w:rPr>
                <w:rFonts w:ascii="Arial Narrow" w:hAnsi="Arial Narrow"/>
                <w:sz w:val="22"/>
                <w:szCs w:val="22"/>
                <w:lang w:val="nl-NL"/>
              </w:rPr>
              <w:t xml:space="preserve"> B</w:t>
            </w:r>
            <w:r w:rsidRPr="008D47DF">
              <w:rPr>
                <w:rFonts w:ascii="Arial Narrow" w:hAnsi="Arial Narrow"/>
                <w:sz w:val="22"/>
                <w:szCs w:val="22"/>
                <w:lang w:val="nl-NL"/>
              </w:rPr>
              <w:t xml:space="preserve">edrijf. </w:t>
            </w:r>
          </w:p>
        </w:tc>
        <w:tc>
          <w:tcPr>
            <w:tcW w:w="1995" w:type="dxa"/>
          </w:tcPr>
          <w:p w:rsidR="00A134EA" w:rsidRDefault="00A134EA"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c>
          <w:tcPr>
            <w:tcW w:w="2085" w:type="dxa"/>
          </w:tcPr>
          <w:p w:rsidR="00A134EA" w:rsidRDefault="00A134EA"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r>
      <w:tr w:rsidR="005647B0" w:rsidRPr="00C173DB" w:rsidTr="003C59E7">
        <w:tc>
          <w:tcPr>
            <w:cnfStyle w:val="001000000000"/>
            <w:tcW w:w="1259" w:type="dxa"/>
          </w:tcPr>
          <w:p w:rsidR="00A134EA" w:rsidRDefault="00A134EA" w:rsidP="00A134EA">
            <w:pPr>
              <w:rPr>
                <w:rFonts w:ascii="Arial Narrow" w:hAnsi="Arial Narrow"/>
                <w:b w:val="0"/>
                <w:sz w:val="22"/>
                <w:szCs w:val="22"/>
                <w:lang w:val="nl-NL"/>
              </w:rPr>
            </w:pPr>
            <w:r>
              <w:rPr>
                <w:rFonts w:ascii="Arial Narrow" w:hAnsi="Arial Narrow"/>
                <w:b w:val="0"/>
                <w:sz w:val="22"/>
                <w:szCs w:val="22"/>
                <w:lang w:val="nl-NL"/>
              </w:rPr>
              <w:t>Succesfactor</w:t>
            </w:r>
          </w:p>
          <w:p w:rsidR="00A134EA" w:rsidRDefault="00A134EA" w:rsidP="00A134EA">
            <w:pPr>
              <w:rPr>
                <w:rFonts w:ascii="Arial Narrow" w:hAnsi="Arial Narrow"/>
                <w:b w:val="0"/>
                <w:sz w:val="22"/>
                <w:szCs w:val="22"/>
                <w:lang w:val="nl-NL"/>
              </w:rPr>
            </w:pPr>
          </w:p>
        </w:tc>
        <w:tc>
          <w:tcPr>
            <w:tcW w:w="1480" w:type="dxa"/>
          </w:tcPr>
          <w:p w:rsidR="00A134EA" w:rsidRDefault="00A134EA" w:rsidP="008E3F09">
            <w:pPr>
              <w:jc w:val="center"/>
              <w:cnfStyle w:val="000000000000"/>
              <w:rPr>
                <w:rFonts w:ascii="Arial Narrow" w:hAnsi="Arial Narrow"/>
                <w:sz w:val="22"/>
                <w:szCs w:val="22"/>
                <w:lang w:val="nl-NL"/>
              </w:rPr>
            </w:pPr>
            <w:r>
              <w:rPr>
                <w:rFonts w:ascii="Arial Narrow" w:hAnsi="Arial Narrow"/>
                <w:sz w:val="22"/>
                <w:szCs w:val="22"/>
                <w:lang w:val="nl-NL"/>
              </w:rPr>
              <w:t>Economie en financiën</w:t>
            </w:r>
          </w:p>
          <w:p w:rsidR="00A134EA" w:rsidRDefault="00A134EA" w:rsidP="008E3F09">
            <w:pPr>
              <w:jc w:val="center"/>
              <w:cnfStyle w:val="000000000000"/>
              <w:rPr>
                <w:rFonts w:ascii="Arial Narrow" w:hAnsi="Arial Narrow"/>
                <w:sz w:val="22"/>
                <w:szCs w:val="22"/>
                <w:lang w:val="nl-NL"/>
              </w:rPr>
            </w:pPr>
          </w:p>
        </w:tc>
        <w:tc>
          <w:tcPr>
            <w:tcW w:w="2553" w:type="dxa"/>
          </w:tcPr>
          <w:p w:rsidR="00A134EA" w:rsidRPr="00A134EA" w:rsidRDefault="00DC6712"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 xml:space="preserve">Het financiële organisatiebudget verminderd met </w:t>
            </w:r>
            <w:r w:rsidR="005D67B3">
              <w:rPr>
                <w:rFonts w:ascii="Arial Narrow" w:hAnsi="Arial Narrow"/>
                <w:sz w:val="22"/>
                <w:szCs w:val="22"/>
                <w:lang w:val="nl-NL"/>
              </w:rPr>
              <w:t xml:space="preserve">30% (80 miljoen euro). </w:t>
            </w:r>
          </w:p>
        </w:tc>
        <w:tc>
          <w:tcPr>
            <w:tcW w:w="1995" w:type="dxa"/>
          </w:tcPr>
          <w:p w:rsidR="00A134EA" w:rsidRDefault="00A134EA"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c>
          <w:tcPr>
            <w:tcW w:w="2085" w:type="dxa"/>
          </w:tcPr>
          <w:p w:rsidR="00A134EA" w:rsidRDefault="00A134EA"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r>
      <w:tr w:rsidR="005647B0" w:rsidTr="003C59E7">
        <w:tc>
          <w:tcPr>
            <w:cnfStyle w:val="001000000000"/>
            <w:tcW w:w="1259" w:type="dxa"/>
          </w:tcPr>
          <w:p w:rsidR="005647B0" w:rsidRDefault="005647B0" w:rsidP="005647B0">
            <w:pPr>
              <w:jc w:val="center"/>
              <w:rPr>
                <w:rFonts w:ascii="Arial Narrow" w:hAnsi="Arial Narrow"/>
                <w:b w:val="0"/>
                <w:sz w:val="22"/>
                <w:szCs w:val="22"/>
                <w:lang w:val="nl-NL"/>
              </w:rPr>
            </w:pPr>
            <w:r>
              <w:rPr>
                <w:rFonts w:ascii="Arial Narrow" w:hAnsi="Arial Narrow"/>
                <w:b w:val="0"/>
                <w:sz w:val="22"/>
                <w:szCs w:val="22"/>
                <w:lang w:val="nl-NL"/>
              </w:rPr>
              <w:t>Succesfactor</w:t>
            </w:r>
          </w:p>
          <w:p w:rsidR="005647B0" w:rsidRPr="00CD3794" w:rsidRDefault="005647B0" w:rsidP="005647B0">
            <w:pPr>
              <w:jc w:val="center"/>
              <w:rPr>
                <w:rFonts w:ascii="Arial Narrow" w:hAnsi="Arial Narrow"/>
                <w:sz w:val="22"/>
                <w:szCs w:val="22"/>
                <w:lang w:val="nl-NL"/>
              </w:rPr>
            </w:pPr>
          </w:p>
        </w:tc>
        <w:tc>
          <w:tcPr>
            <w:tcW w:w="1480" w:type="dxa"/>
          </w:tcPr>
          <w:p w:rsidR="005647B0" w:rsidRPr="00A134EA" w:rsidRDefault="005647B0" w:rsidP="005647B0">
            <w:pPr>
              <w:jc w:val="center"/>
              <w:cnfStyle w:val="000000000000"/>
              <w:rPr>
                <w:rFonts w:ascii="Arial Narrow" w:hAnsi="Arial Narrow"/>
                <w:sz w:val="22"/>
                <w:szCs w:val="22"/>
                <w:lang w:val="nl-NL"/>
              </w:rPr>
            </w:pPr>
            <w:r>
              <w:rPr>
                <w:rFonts w:ascii="Arial Narrow" w:hAnsi="Arial Narrow"/>
                <w:sz w:val="22"/>
                <w:szCs w:val="22"/>
                <w:lang w:val="nl-NL"/>
              </w:rPr>
              <w:t>Economie en financiën</w:t>
            </w:r>
          </w:p>
        </w:tc>
        <w:tc>
          <w:tcPr>
            <w:tcW w:w="2553" w:type="dxa"/>
          </w:tcPr>
          <w:p w:rsidR="005647B0" w:rsidRPr="005D67B3" w:rsidRDefault="005647B0" w:rsidP="00ED4C6B">
            <w:pPr>
              <w:pStyle w:val="Lijstalinea"/>
              <w:numPr>
                <w:ilvl w:val="0"/>
                <w:numId w:val="14"/>
              </w:numPr>
              <w:cnfStyle w:val="000000000000"/>
              <w:rPr>
                <w:rFonts w:ascii="Arial Narrow" w:hAnsi="Arial Narrow"/>
                <w:sz w:val="22"/>
                <w:szCs w:val="22"/>
                <w:lang w:val="nl-NL"/>
              </w:rPr>
            </w:pPr>
            <w:r w:rsidRPr="00A134EA">
              <w:rPr>
                <w:rFonts w:ascii="Arial Narrow" w:hAnsi="Arial Narrow"/>
                <w:sz w:val="22"/>
                <w:szCs w:val="22"/>
                <w:lang w:val="nl-NL"/>
              </w:rPr>
              <w:t>De samenvoeging van de veertien organisaties biedt de mogelijkheid tot verhoging van de efficiëntie en effectiviteit en aanzienlijke kostenbesparing.</w:t>
            </w:r>
          </w:p>
        </w:tc>
        <w:tc>
          <w:tcPr>
            <w:tcW w:w="1995" w:type="dxa"/>
          </w:tcPr>
          <w:p w:rsidR="005647B0" w:rsidRPr="00CD3794" w:rsidRDefault="005647B0" w:rsidP="005647B0">
            <w:pPr>
              <w:jc w:val="center"/>
              <w:cnfStyle w:val="000000000000"/>
              <w:rPr>
                <w:rFonts w:ascii="Arial Narrow" w:hAnsi="Arial Narrow"/>
                <w:b/>
                <w:sz w:val="22"/>
                <w:szCs w:val="22"/>
                <w:lang w:val="nl-NL"/>
              </w:rPr>
            </w:pPr>
            <w:r>
              <w:rPr>
                <w:rFonts w:ascii="Arial Narrow" w:hAnsi="Arial Narrow"/>
                <w:sz w:val="22"/>
                <w:szCs w:val="22"/>
                <w:lang w:val="nl-NL"/>
              </w:rPr>
              <w:t>Nader te specificeren</w:t>
            </w:r>
          </w:p>
        </w:tc>
        <w:tc>
          <w:tcPr>
            <w:tcW w:w="2085" w:type="dxa"/>
          </w:tcPr>
          <w:p w:rsidR="005647B0" w:rsidRDefault="005647B0" w:rsidP="005647B0">
            <w:pPr>
              <w:jc w:val="center"/>
              <w:cnfStyle w:val="000000000000"/>
              <w:rPr>
                <w:rFonts w:ascii="Arial Narrow" w:hAnsi="Arial Narrow"/>
                <w:b/>
                <w:sz w:val="22"/>
                <w:szCs w:val="22"/>
                <w:lang w:val="nl-NL"/>
              </w:rPr>
            </w:pPr>
            <w:r>
              <w:rPr>
                <w:rFonts w:ascii="Arial Narrow" w:hAnsi="Arial Narrow"/>
                <w:sz w:val="22"/>
                <w:szCs w:val="22"/>
                <w:lang w:val="nl-NL"/>
              </w:rPr>
              <w:t>Nader te specificeren</w:t>
            </w:r>
          </w:p>
        </w:tc>
      </w:tr>
      <w:tr w:rsidR="005647B0" w:rsidRPr="00C173DB" w:rsidTr="003C59E7">
        <w:tc>
          <w:tcPr>
            <w:cnfStyle w:val="001000000000"/>
            <w:tcW w:w="1259" w:type="dxa"/>
          </w:tcPr>
          <w:p w:rsidR="00632CF6" w:rsidRDefault="00632CF6" w:rsidP="00632CF6">
            <w:pPr>
              <w:rPr>
                <w:rFonts w:ascii="Arial Narrow" w:hAnsi="Arial Narrow"/>
                <w:b w:val="0"/>
                <w:sz w:val="22"/>
                <w:szCs w:val="22"/>
                <w:lang w:val="nl-NL"/>
              </w:rPr>
            </w:pPr>
            <w:r>
              <w:rPr>
                <w:rFonts w:ascii="Arial Narrow" w:hAnsi="Arial Narrow"/>
                <w:b w:val="0"/>
                <w:sz w:val="22"/>
                <w:szCs w:val="22"/>
                <w:lang w:val="nl-NL"/>
              </w:rPr>
              <w:t>Succesfactor</w:t>
            </w:r>
          </w:p>
          <w:p w:rsidR="00A134EA" w:rsidRDefault="00A134EA" w:rsidP="00A134EA">
            <w:pPr>
              <w:rPr>
                <w:rFonts w:ascii="Arial Narrow" w:hAnsi="Arial Narrow"/>
                <w:b w:val="0"/>
                <w:sz w:val="22"/>
                <w:szCs w:val="22"/>
                <w:lang w:val="nl-NL"/>
              </w:rPr>
            </w:pPr>
          </w:p>
        </w:tc>
        <w:tc>
          <w:tcPr>
            <w:tcW w:w="1480" w:type="dxa"/>
          </w:tcPr>
          <w:p w:rsidR="00A134EA" w:rsidRDefault="00A134EA" w:rsidP="008E3F09">
            <w:pPr>
              <w:jc w:val="center"/>
              <w:cnfStyle w:val="000000000000"/>
              <w:rPr>
                <w:rFonts w:ascii="Arial Narrow" w:hAnsi="Arial Narrow"/>
                <w:sz w:val="22"/>
                <w:szCs w:val="22"/>
                <w:lang w:val="nl-NL"/>
              </w:rPr>
            </w:pPr>
            <w:r>
              <w:rPr>
                <w:rFonts w:ascii="Arial Narrow" w:hAnsi="Arial Narrow"/>
                <w:sz w:val="22"/>
                <w:szCs w:val="22"/>
                <w:lang w:val="nl-NL"/>
              </w:rPr>
              <w:t>Kennis en kunde</w:t>
            </w:r>
          </w:p>
          <w:p w:rsidR="00A134EA" w:rsidRDefault="00A134EA" w:rsidP="008E3F09">
            <w:pPr>
              <w:jc w:val="center"/>
              <w:cnfStyle w:val="000000000000"/>
              <w:rPr>
                <w:rFonts w:ascii="Arial Narrow" w:hAnsi="Arial Narrow"/>
                <w:sz w:val="22"/>
                <w:szCs w:val="22"/>
                <w:lang w:val="nl-NL"/>
              </w:rPr>
            </w:pPr>
          </w:p>
        </w:tc>
        <w:tc>
          <w:tcPr>
            <w:tcW w:w="2553" w:type="dxa"/>
          </w:tcPr>
          <w:p w:rsidR="00A134EA" w:rsidRPr="00A134EA" w:rsidRDefault="00A134EA" w:rsidP="00ED4C6B">
            <w:pPr>
              <w:pStyle w:val="Lijstalinea"/>
              <w:numPr>
                <w:ilvl w:val="0"/>
                <w:numId w:val="15"/>
              </w:numPr>
              <w:cnfStyle w:val="000000000000"/>
              <w:rPr>
                <w:rFonts w:ascii="Arial Narrow" w:hAnsi="Arial Narrow"/>
                <w:sz w:val="22"/>
                <w:szCs w:val="22"/>
                <w:lang w:val="nl-NL"/>
              </w:rPr>
            </w:pPr>
            <w:r>
              <w:rPr>
                <w:rFonts w:ascii="Arial Narrow" w:hAnsi="Arial Narrow"/>
                <w:sz w:val="22"/>
                <w:szCs w:val="22"/>
                <w:lang w:val="nl-NL"/>
              </w:rPr>
              <w:t>Door te fuseren halen organisaties meer expertise binnen.</w:t>
            </w:r>
          </w:p>
        </w:tc>
        <w:tc>
          <w:tcPr>
            <w:tcW w:w="1995" w:type="dxa"/>
          </w:tcPr>
          <w:p w:rsidR="00A134EA" w:rsidRDefault="00A134EA"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c>
          <w:tcPr>
            <w:tcW w:w="2085" w:type="dxa"/>
          </w:tcPr>
          <w:p w:rsidR="00A134EA" w:rsidRDefault="00A134EA"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r>
      <w:tr w:rsidR="005647B0" w:rsidRPr="00C173DB" w:rsidTr="003C59E7">
        <w:tc>
          <w:tcPr>
            <w:cnfStyle w:val="001000000000"/>
            <w:tcW w:w="1259" w:type="dxa"/>
          </w:tcPr>
          <w:p w:rsidR="00632CF6" w:rsidRDefault="00632CF6" w:rsidP="00632CF6">
            <w:pPr>
              <w:rPr>
                <w:rFonts w:ascii="Arial Narrow" w:hAnsi="Arial Narrow"/>
                <w:b w:val="0"/>
                <w:sz w:val="22"/>
                <w:szCs w:val="22"/>
                <w:lang w:val="nl-NL"/>
              </w:rPr>
            </w:pPr>
            <w:r>
              <w:rPr>
                <w:rFonts w:ascii="Arial Narrow" w:hAnsi="Arial Narrow"/>
                <w:b w:val="0"/>
                <w:sz w:val="22"/>
                <w:szCs w:val="22"/>
                <w:lang w:val="nl-NL"/>
              </w:rPr>
              <w:lastRenderedPageBreak/>
              <w:t>Succesfactor</w:t>
            </w:r>
          </w:p>
          <w:p w:rsidR="00A134EA" w:rsidRDefault="00A134EA" w:rsidP="00A134EA">
            <w:pPr>
              <w:rPr>
                <w:rFonts w:ascii="Arial Narrow" w:hAnsi="Arial Narrow"/>
                <w:b w:val="0"/>
                <w:sz w:val="22"/>
                <w:szCs w:val="22"/>
                <w:lang w:val="nl-NL"/>
              </w:rPr>
            </w:pPr>
          </w:p>
        </w:tc>
        <w:tc>
          <w:tcPr>
            <w:tcW w:w="1480" w:type="dxa"/>
          </w:tcPr>
          <w:p w:rsidR="00A134EA" w:rsidRDefault="00632CF6" w:rsidP="008E3F09">
            <w:pPr>
              <w:jc w:val="center"/>
              <w:cnfStyle w:val="000000000000"/>
              <w:rPr>
                <w:rFonts w:ascii="Arial Narrow" w:hAnsi="Arial Narrow"/>
                <w:sz w:val="22"/>
                <w:szCs w:val="22"/>
                <w:lang w:val="nl-NL"/>
              </w:rPr>
            </w:pPr>
            <w:r>
              <w:rPr>
                <w:rFonts w:ascii="Arial Narrow" w:hAnsi="Arial Narrow"/>
                <w:sz w:val="22"/>
                <w:szCs w:val="22"/>
                <w:lang w:val="nl-NL"/>
              </w:rPr>
              <w:t>Kennis en kunde</w:t>
            </w:r>
          </w:p>
        </w:tc>
        <w:tc>
          <w:tcPr>
            <w:tcW w:w="2553" w:type="dxa"/>
          </w:tcPr>
          <w:p w:rsidR="00A134EA" w:rsidRPr="00632CF6" w:rsidRDefault="00632CF6"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Door te fuseren ontstaat specialisatie binnen de organisatie.</w:t>
            </w:r>
          </w:p>
        </w:tc>
        <w:tc>
          <w:tcPr>
            <w:tcW w:w="1995" w:type="dxa"/>
          </w:tcPr>
          <w:p w:rsidR="00A134EA" w:rsidRDefault="00A134EA"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c>
          <w:tcPr>
            <w:tcW w:w="2085" w:type="dxa"/>
          </w:tcPr>
          <w:p w:rsidR="00A134EA" w:rsidRDefault="00A134EA"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r>
      <w:tr w:rsidR="005647B0" w:rsidRPr="00C173DB" w:rsidTr="003C59E7">
        <w:tc>
          <w:tcPr>
            <w:cnfStyle w:val="001000000000"/>
            <w:tcW w:w="1259" w:type="dxa"/>
          </w:tcPr>
          <w:p w:rsidR="00632CF6" w:rsidRDefault="00632CF6" w:rsidP="00632CF6">
            <w:pPr>
              <w:rPr>
                <w:rFonts w:ascii="Arial Narrow" w:hAnsi="Arial Narrow"/>
                <w:b w:val="0"/>
                <w:sz w:val="22"/>
                <w:szCs w:val="22"/>
                <w:lang w:val="nl-NL"/>
              </w:rPr>
            </w:pPr>
            <w:r>
              <w:rPr>
                <w:rFonts w:ascii="Arial Narrow" w:hAnsi="Arial Narrow"/>
                <w:b w:val="0"/>
                <w:sz w:val="22"/>
                <w:szCs w:val="22"/>
                <w:lang w:val="nl-NL"/>
              </w:rPr>
              <w:t>Succesfactor</w:t>
            </w:r>
          </w:p>
          <w:p w:rsidR="00632CF6" w:rsidRDefault="00632CF6" w:rsidP="00A134EA">
            <w:pPr>
              <w:rPr>
                <w:rFonts w:ascii="Arial Narrow" w:hAnsi="Arial Narrow"/>
                <w:b w:val="0"/>
                <w:sz w:val="22"/>
                <w:szCs w:val="22"/>
                <w:lang w:val="nl-NL"/>
              </w:rPr>
            </w:pPr>
          </w:p>
        </w:tc>
        <w:tc>
          <w:tcPr>
            <w:tcW w:w="1480" w:type="dxa"/>
          </w:tcPr>
          <w:p w:rsidR="00632CF6" w:rsidRDefault="00632CF6" w:rsidP="008E3F09">
            <w:pPr>
              <w:jc w:val="center"/>
              <w:cnfStyle w:val="000000000000"/>
              <w:rPr>
                <w:rFonts w:ascii="Arial Narrow" w:hAnsi="Arial Narrow"/>
                <w:sz w:val="22"/>
                <w:szCs w:val="22"/>
                <w:lang w:val="nl-NL"/>
              </w:rPr>
            </w:pPr>
            <w:r>
              <w:rPr>
                <w:rFonts w:ascii="Arial Narrow" w:hAnsi="Arial Narrow"/>
                <w:sz w:val="22"/>
                <w:szCs w:val="22"/>
                <w:lang w:val="nl-NL"/>
              </w:rPr>
              <w:t>Kennis en kunde</w:t>
            </w:r>
          </w:p>
        </w:tc>
        <w:tc>
          <w:tcPr>
            <w:tcW w:w="2553" w:type="dxa"/>
          </w:tcPr>
          <w:p w:rsidR="00632CF6" w:rsidRPr="007C5833" w:rsidRDefault="00632CF6" w:rsidP="00ED4C6B">
            <w:pPr>
              <w:pStyle w:val="Lijstalinea"/>
              <w:numPr>
                <w:ilvl w:val="0"/>
                <w:numId w:val="15"/>
              </w:numPr>
              <w:cnfStyle w:val="000000000000"/>
              <w:rPr>
                <w:rFonts w:ascii="Arial Narrow" w:hAnsi="Arial Narrow"/>
                <w:sz w:val="22"/>
                <w:szCs w:val="22"/>
                <w:lang w:val="nl-NL"/>
              </w:rPr>
            </w:pPr>
            <w:r>
              <w:rPr>
                <w:rFonts w:ascii="Arial Narrow" w:hAnsi="Arial Narrow"/>
                <w:sz w:val="22"/>
                <w:szCs w:val="22"/>
                <w:lang w:val="nl-NL"/>
              </w:rPr>
              <w:t>Door medewerkers te selecteren op basis van de Last in First Out</w:t>
            </w:r>
            <w:r w:rsidR="005D67B3">
              <w:rPr>
                <w:rFonts w:ascii="Arial Narrow" w:hAnsi="Arial Narrow"/>
                <w:sz w:val="22"/>
                <w:szCs w:val="22"/>
                <w:lang w:val="nl-NL"/>
              </w:rPr>
              <w:t xml:space="preserve">, </w:t>
            </w:r>
            <w:r>
              <w:rPr>
                <w:rFonts w:ascii="Arial Narrow" w:hAnsi="Arial Narrow"/>
                <w:sz w:val="22"/>
                <w:szCs w:val="22"/>
                <w:lang w:val="nl-NL"/>
              </w:rPr>
              <w:t xml:space="preserve">afspiegeling </w:t>
            </w:r>
            <w:r w:rsidR="005D67B3">
              <w:rPr>
                <w:rFonts w:ascii="Arial Narrow" w:hAnsi="Arial Narrow"/>
                <w:sz w:val="22"/>
                <w:szCs w:val="22"/>
                <w:lang w:val="nl-NL"/>
              </w:rPr>
              <w:t xml:space="preserve">en kennis en ervaring </w:t>
            </w:r>
            <w:r>
              <w:rPr>
                <w:rFonts w:ascii="Arial Narrow" w:hAnsi="Arial Narrow"/>
                <w:sz w:val="22"/>
                <w:szCs w:val="22"/>
                <w:lang w:val="nl-NL"/>
              </w:rPr>
              <w:t xml:space="preserve">kan er een juiste keuze worden gemaakt ten aanzien </w:t>
            </w:r>
            <w:r w:rsidRPr="007C5833">
              <w:rPr>
                <w:rFonts w:ascii="Arial Narrow" w:hAnsi="Arial Narrow"/>
                <w:sz w:val="22"/>
                <w:szCs w:val="22"/>
                <w:lang w:val="nl-NL"/>
              </w:rPr>
              <w:t xml:space="preserve">van het personeel. </w:t>
            </w:r>
          </w:p>
        </w:tc>
        <w:tc>
          <w:tcPr>
            <w:tcW w:w="1995" w:type="dxa"/>
          </w:tcPr>
          <w:p w:rsidR="00632CF6" w:rsidRDefault="00632CF6"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c>
          <w:tcPr>
            <w:tcW w:w="2085" w:type="dxa"/>
          </w:tcPr>
          <w:p w:rsidR="00632CF6" w:rsidRDefault="00632CF6"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r>
      <w:tr w:rsidR="007C5833" w:rsidTr="003C59E7">
        <w:tc>
          <w:tcPr>
            <w:cnfStyle w:val="001000000000"/>
            <w:tcW w:w="1259" w:type="dxa"/>
          </w:tcPr>
          <w:p w:rsidR="007C5833" w:rsidRDefault="007C5833" w:rsidP="00EA7816">
            <w:pPr>
              <w:rPr>
                <w:rFonts w:ascii="Arial Narrow" w:hAnsi="Arial Narrow"/>
                <w:b w:val="0"/>
                <w:sz w:val="22"/>
                <w:szCs w:val="22"/>
                <w:lang w:val="nl-NL"/>
              </w:rPr>
            </w:pPr>
            <w:r>
              <w:rPr>
                <w:rFonts w:ascii="Arial Narrow" w:hAnsi="Arial Narrow"/>
                <w:b w:val="0"/>
                <w:sz w:val="22"/>
                <w:szCs w:val="22"/>
                <w:lang w:val="nl-NL"/>
              </w:rPr>
              <w:t xml:space="preserve">Faalfactor </w:t>
            </w:r>
          </w:p>
        </w:tc>
        <w:tc>
          <w:tcPr>
            <w:tcW w:w="1480" w:type="dxa"/>
          </w:tcPr>
          <w:p w:rsidR="007C5833" w:rsidRDefault="007C5833" w:rsidP="00EA7816">
            <w:pPr>
              <w:jc w:val="center"/>
              <w:cnfStyle w:val="000000000000"/>
              <w:rPr>
                <w:rFonts w:ascii="Arial Narrow" w:hAnsi="Arial Narrow"/>
                <w:sz w:val="22"/>
                <w:szCs w:val="22"/>
                <w:lang w:val="nl-NL"/>
              </w:rPr>
            </w:pPr>
            <w:r>
              <w:rPr>
                <w:rFonts w:ascii="Arial Narrow" w:hAnsi="Arial Narrow"/>
                <w:sz w:val="22"/>
                <w:szCs w:val="22"/>
                <w:lang w:val="nl-NL"/>
              </w:rPr>
              <w:t>Cultuur en identiteit</w:t>
            </w:r>
          </w:p>
        </w:tc>
        <w:tc>
          <w:tcPr>
            <w:tcW w:w="2553" w:type="dxa"/>
          </w:tcPr>
          <w:p w:rsidR="007C5833" w:rsidRPr="00986881" w:rsidRDefault="007C5833"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 xml:space="preserve">Belangentegenstellingen en verschillen met betrekking tot inhoudelijke keuzen kan leiden tot mislukken van de fusie. </w:t>
            </w:r>
          </w:p>
        </w:tc>
        <w:tc>
          <w:tcPr>
            <w:tcW w:w="1995" w:type="dxa"/>
          </w:tcPr>
          <w:p w:rsidR="007C5833" w:rsidRDefault="007C5833" w:rsidP="00EA781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c>
          <w:tcPr>
            <w:tcW w:w="2085" w:type="dxa"/>
          </w:tcPr>
          <w:p w:rsidR="007C5833" w:rsidRDefault="007C5833" w:rsidP="00EA781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r>
      <w:tr w:rsidR="005647B0" w:rsidRPr="00C173DB" w:rsidTr="003C59E7">
        <w:tc>
          <w:tcPr>
            <w:cnfStyle w:val="001000000000"/>
            <w:tcW w:w="1259" w:type="dxa"/>
          </w:tcPr>
          <w:p w:rsidR="00632CF6" w:rsidRDefault="00632CF6" w:rsidP="00A134EA">
            <w:pPr>
              <w:rPr>
                <w:rFonts w:ascii="Arial Narrow" w:hAnsi="Arial Narrow"/>
                <w:b w:val="0"/>
                <w:sz w:val="22"/>
                <w:szCs w:val="22"/>
                <w:lang w:val="nl-NL"/>
              </w:rPr>
            </w:pPr>
            <w:r>
              <w:rPr>
                <w:rFonts w:ascii="Arial Narrow" w:hAnsi="Arial Narrow"/>
                <w:b w:val="0"/>
                <w:sz w:val="22"/>
                <w:szCs w:val="22"/>
                <w:lang w:val="nl-NL"/>
              </w:rPr>
              <w:t>Faalfactor</w:t>
            </w:r>
          </w:p>
        </w:tc>
        <w:tc>
          <w:tcPr>
            <w:tcW w:w="1480" w:type="dxa"/>
          </w:tcPr>
          <w:p w:rsidR="00632CF6" w:rsidRDefault="00632CF6" w:rsidP="008E3F09">
            <w:pPr>
              <w:jc w:val="center"/>
              <w:cnfStyle w:val="000000000000"/>
              <w:rPr>
                <w:rFonts w:ascii="Arial Narrow" w:hAnsi="Arial Narrow"/>
                <w:sz w:val="22"/>
                <w:szCs w:val="22"/>
                <w:lang w:val="nl-NL"/>
              </w:rPr>
            </w:pPr>
            <w:r>
              <w:rPr>
                <w:rFonts w:ascii="Arial Narrow" w:hAnsi="Arial Narrow"/>
                <w:sz w:val="22"/>
                <w:szCs w:val="22"/>
                <w:lang w:val="nl-NL"/>
              </w:rPr>
              <w:t>Cultuur en identiteit</w:t>
            </w:r>
          </w:p>
        </w:tc>
        <w:tc>
          <w:tcPr>
            <w:tcW w:w="2553" w:type="dxa"/>
          </w:tcPr>
          <w:p w:rsidR="00632CF6" w:rsidRPr="00632CF6" w:rsidRDefault="00632CF6" w:rsidP="00ED4C6B">
            <w:pPr>
              <w:pStyle w:val="Lijstalinea"/>
              <w:numPr>
                <w:ilvl w:val="0"/>
                <w:numId w:val="16"/>
              </w:numPr>
              <w:cnfStyle w:val="000000000000"/>
              <w:rPr>
                <w:rFonts w:ascii="Arial Narrow" w:hAnsi="Arial Narrow"/>
                <w:sz w:val="22"/>
                <w:szCs w:val="22"/>
                <w:lang w:val="nl-NL"/>
              </w:rPr>
            </w:pPr>
            <w:r>
              <w:rPr>
                <w:rFonts w:ascii="Arial Narrow" w:hAnsi="Arial Narrow"/>
                <w:sz w:val="22"/>
                <w:szCs w:val="22"/>
                <w:lang w:val="nl-NL"/>
              </w:rPr>
              <w:t>Het samenbrengen van verschillende culturen en/of identiteiten veroorzaakt problemen op het gebied van samenwerking.</w:t>
            </w:r>
          </w:p>
        </w:tc>
        <w:tc>
          <w:tcPr>
            <w:tcW w:w="1995" w:type="dxa"/>
          </w:tcPr>
          <w:p w:rsidR="00632CF6" w:rsidRDefault="00632CF6"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c>
          <w:tcPr>
            <w:tcW w:w="2085" w:type="dxa"/>
          </w:tcPr>
          <w:p w:rsidR="00632CF6" w:rsidRDefault="00632CF6"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r>
      <w:tr w:rsidR="005647B0" w:rsidRPr="00C173DB" w:rsidTr="003C59E7">
        <w:tc>
          <w:tcPr>
            <w:cnfStyle w:val="001000000000"/>
            <w:tcW w:w="1259" w:type="dxa"/>
          </w:tcPr>
          <w:p w:rsidR="00632CF6" w:rsidRDefault="00986881" w:rsidP="00A134EA">
            <w:pPr>
              <w:rPr>
                <w:rFonts w:ascii="Arial Narrow" w:hAnsi="Arial Narrow"/>
                <w:b w:val="0"/>
                <w:sz w:val="22"/>
                <w:szCs w:val="22"/>
                <w:lang w:val="nl-NL"/>
              </w:rPr>
            </w:pPr>
            <w:r>
              <w:rPr>
                <w:rFonts w:ascii="Arial Narrow" w:hAnsi="Arial Narrow"/>
                <w:b w:val="0"/>
                <w:sz w:val="22"/>
                <w:szCs w:val="22"/>
                <w:lang w:val="nl-NL"/>
              </w:rPr>
              <w:t>Succesfactor</w:t>
            </w:r>
          </w:p>
        </w:tc>
        <w:tc>
          <w:tcPr>
            <w:tcW w:w="1480" w:type="dxa"/>
          </w:tcPr>
          <w:p w:rsidR="00632CF6" w:rsidRDefault="00986881" w:rsidP="008E3F09">
            <w:pPr>
              <w:jc w:val="center"/>
              <w:cnfStyle w:val="000000000000"/>
              <w:rPr>
                <w:rFonts w:ascii="Arial Narrow" w:hAnsi="Arial Narrow"/>
                <w:sz w:val="22"/>
                <w:szCs w:val="22"/>
                <w:lang w:val="nl-NL"/>
              </w:rPr>
            </w:pPr>
            <w:r>
              <w:rPr>
                <w:rFonts w:ascii="Arial Narrow" w:hAnsi="Arial Narrow"/>
                <w:sz w:val="22"/>
                <w:szCs w:val="22"/>
                <w:lang w:val="nl-NL"/>
              </w:rPr>
              <w:t>Organisatorisch</w:t>
            </w:r>
          </w:p>
        </w:tc>
        <w:tc>
          <w:tcPr>
            <w:tcW w:w="2553" w:type="dxa"/>
          </w:tcPr>
          <w:p w:rsidR="00632CF6" w:rsidRPr="00986881" w:rsidRDefault="00986881" w:rsidP="00ED4C6B">
            <w:pPr>
              <w:pStyle w:val="Lijstalinea"/>
              <w:numPr>
                <w:ilvl w:val="0"/>
                <w:numId w:val="16"/>
              </w:numPr>
              <w:cnfStyle w:val="000000000000"/>
              <w:rPr>
                <w:rFonts w:ascii="Arial Narrow" w:hAnsi="Arial Narrow"/>
                <w:sz w:val="22"/>
                <w:szCs w:val="22"/>
                <w:lang w:val="nl-NL"/>
              </w:rPr>
            </w:pPr>
            <w:r>
              <w:rPr>
                <w:rFonts w:ascii="Arial Narrow" w:hAnsi="Arial Narrow"/>
                <w:sz w:val="22"/>
                <w:szCs w:val="22"/>
                <w:lang w:val="nl-NL"/>
              </w:rPr>
              <w:t>Door krachten en middelen te bundelen kan de organisatie meer bereiken dan mogelijk is.</w:t>
            </w:r>
          </w:p>
        </w:tc>
        <w:tc>
          <w:tcPr>
            <w:tcW w:w="1995" w:type="dxa"/>
          </w:tcPr>
          <w:p w:rsidR="00632CF6" w:rsidRDefault="00632CF6"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c>
          <w:tcPr>
            <w:tcW w:w="2085" w:type="dxa"/>
          </w:tcPr>
          <w:p w:rsidR="00632CF6" w:rsidRDefault="00632CF6"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r>
      <w:tr w:rsidR="005647B0" w:rsidRPr="00C173DB" w:rsidTr="003C59E7">
        <w:tc>
          <w:tcPr>
            <w:cnfStyle w:val="001000000000"/>
            <w:tcW w:w="1259" w:type="dxa"/>
          </w:tcPr>
          <w:p w:rsidR="00632CF6" w:rsidRDefault="00986881" w:rsidP="00A134EA">
            <w:pPr>
              <w:rPr>
                <w:rFonts w:ascii="Arial Narrow" w:hAnsi="Arial Narrow"/>
                <w:b w:val="0"/>
                <w:sz w:val="22"/>
                <w:szCs w:val="22"/>
                <w:lang w:val="nl-NL"/>
              </w:rPr>
            </w:pPr>
            <w:r>
              <w:rPr>
                <w:rFonts w:ascii="Arial Narrow" w:hAnsi="Arial Narrow"/>
                <w:b w:val="0"/>
                <w:sz w:val="22"/>
                <w:szCs w:val="22"/>
                <w:lang w:val="nl-NL"/>
              </w:rPr>
              <w:t>Faalfactor</w:t>
            </w:r>
          </w:p>
        </w:tc>
        <w:tc>
          <w:tcPr>
            <w:tcW w:w="1480" w:type="dxa"/>
          </w:tcPr>
          <w:p w:rsidR="00632CF6" w:rsidRDefault="00986881" w:rsidP="008E3F09">
            <w:pPr>
              <w:jc w:val="center"/>
              <w:cnfStyle w:val="000000000000"/>
              <w:rPr>
                <w:rFonts w:ascii="Arial Narrow" w:hAnsi="Arial Narrow"/>
                <w:sz w:val="22"/>
                <w:szCs w:val="22"/>
                <w:lang w:val="nl-NL"/>
              </w:rPr>
            </w:pPr>
            <w:r>
              <w:rPr>
                <w:rFonts w:ascii="Arial Narrow" w:hAnsi="Arial Narrow"/>
                <w:sz w:val="22"/>
                <w:szCs w:val="22"/>
                <w:lang w:val="nl-NL"/>
              </w:rPr>
              <w:t>Organisatorisch</w:t>
            </w:r>
          </w:p>
        </w:tc>
        <w:tc>
          <w:tcPr>
            <w:tcW w:w="2553" w:type="dxa"/>
          </w:tcPr>
          <w:p w:rsidR="00632CF6" w:rsidRPr="00986881" w:rsidRDefault="00986881" w:rsidP="00ED4C6B">
            <w:pPr>
              <w:pStyle w:val="Lijstalinea"/>
              <w:numPr>
                <w:ilvl w:val="0"/>
                <w:numId w:val="16"/>
              </w:numPr>
              <w:cnfStyle w:val="000000000000"/>
              <w:rPr>
                <w:rFonts w:ascii="Arial Narrow" w:hAnsi="Arial Narrow"/>
                <w:sz w:val="22"/>
                <w:szCs w:val="22"/>
                <w:lang w:val="nl-NL"/>
              </w:rPr>
            </w:pPr>
            <w:r w:rsidRPr="00986881">
              <w:rPr>
                <w:rFonts w:ascii="Arial Narrow" w:hAnsi="Arial Narrow"/>
                <w:sz w:val="22"/>
                <w:szCs w:val="22"/>
                <w:lang w:val="nl-NL"/>
              </w:rPr>
              <w:t>In een grotere organisatie ontstaan meer organisatieschijven waardoor meer afstemming nodig is voordat er een effectief besluit kan worden genomen.</w:t>
            </w:r>
          </w:p>
        </w:tc>
        <w:tc>
          <w:tcPr>
            <w:tcW w:w="1995" w:type="dxa"/>
          </w:tcPr>
          <w:p w:rsidR="00632CF6" w:rsidRDefault="00632CF6"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c>
          <w:tcPr>
            <w:tcW w:w="2085" w:type="dxa"/>
          </w:tcPr>
          <w:p w:rsidR="00632CF6" w:rsidRDefault="00632CF6"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r>
      <w:tr w:rsidR="005647B0" w:rsidTr="003C59E7">
        <w:tc>
          <w:tcPr>
            <w:cnfStyle w:val="001000000000"/>
            <w:tcW w:w="1259" w:type="dxa"/>
          </w:tcPr>
          <w:p w:rsidR="005647B0" w:rsidRDefault="005647B0" w:rsidP="005647B0">
            <w:pPr>
              <w:jc w:val="center"/>
              <w:rPr>
                <w:rFonts w:ascii="Arial Narrow" w:hAnsi="Arial Narrow"/>
                <w:b w:val="0"/>
                <w:sz w:val="22"/>
                <w:szCs w:val="22"/>
                <w:lang w:val="nl-NL"/>
              </w:rPr>
            </w:pPr>
            <w:r>
              <w:rPr>
                <w:rFonts w:ascii="Arial Narrow" w:hAnsi="Arial Narrow"/>
                <w:b w:val="0"/>
                <w:sz w:val="22"/>
                <w:szCs w:val="22"/>
                <w:lang w:val="nl-NL"/>
              </w:rPr>
              <w:t>Succes- en faalfactor</w:t>
            </w:r>
          </w:p>
          <w:p w:rsidR="005647B0" w:rsidRPr="00CD3794" w:rsidRDefault="005647B0" w:rsidP="005647B0">
            <w:pPr>
              <w:jc w:val="center"/>
              <w:rPr>
                <w:rFonts w:ascii="Arial Narrow" w:hAnsi="Arial Narrow"/>
                <w:sz w:val="22"/>
                <w:szCs w:val="22"/>
                <w:lang w:val="nl-NL"/>
              </w:rPr>
            </w:pPr>
          </w:p>
        </w:tc>
        <w:tc>
          <w:tcPr>
            <w:tcW w:w="1480" w:type="dxa"/>
          </w:tcPr>
          <w:p w:rsidR="005647B0" w:rsidRPr="00A134EA" w:rsidRDefault="005647B0" w:rsidP="008E3F09">
            <w:pPr>
              <w:jc w:val="center"/>
              <w:cnfStyle w:val="000000000000"/>
              <w:rPr>
                <w:rFonts w:ascii="Arial Narrow" w:hAnsi="Arial Narrow"/>
                <w:sz w:val="22"/>
                <w:szCs w:val="22"/>
                <w:lang w:val="nl-NL"/>
              </w:rPr>
            </w:pPr>
            <w:r>
              <w:rPr>
                <w:rFonts w:ascii="Arial Narrow" w:hAnsi="Arial Narrow"/>
                <w:sz w:val="22"/>
                <w:szCs w:val="22"/>
                <w:lang w:val="nl-NL"/>
              </w:rPr>
              <w:t>Organisatorisch</w:t>
            </w:r>
          </w:p>
        </w:tc>
        <w:tc>
          <w:tcPr>
            <w:tcW w:w="2553" w:type="dxa"/>
          </w:tcPr>
          <w:p w:rsidR="005647B0" w:rsidRPr="00A134EA" w:rsidRDefault="005647B0" w:rsidP="00ED4C6B">
            <w:pPr>
              <w:pStyle w:val="Lijstalinea"/>
              <w:numPr>
                <w:ilvl w:val="0"/>
                <w:numId w:val="14"/>
              </w:numPr>
              <w:cnfStyle w:val="000000000000"/>
              <w:rPr>
                <w:rFonts w:ascii="Arial Narrow" w:hAnsi="Arial Narrow"/>
                <w:sz w:val="22"/>
                <w:szCs w:val="22"/>
                <w:lang w:val="nl-NL"/>
              </w:rPr>
            </w:pPr>
            <w:r w:rsidRPr="00F62464">
              <w:rPr>
                <w:rFonts w:ascii="Arial Narrow" w:hAnsi="Arial Narrow"/>
                <w:sz w:val="22"/>
                <w:szCs w:val="22"/>
                <w:lang w:val="nl-NL"/>
              </w:rPr>
              <w:t>Besluitvormi</w:t>
            </w:r>
            <w:r>
              <w:rPr>
                <w:rFonts w:ascii="Arial Narrow" w:hAnsi="Arial Narrow"/>
                <w:sz w:val="22"/>
                <w:szCs w:val="22"/>
                <w:lang w:val="nl-NL"/>
              </w:rPr>
              <w:t xml:space="preserve">ng op centrale schaal maakt </w:t>
            </w:r>
            <w:r w:rsidRPr="00F62464">
              <w:rPr>
                <w:rFonts w:ascii="Arial Narrow" w:hAnsi="Arial Narrow"/>
                <w:sz w:val="22"/>
                <w:szCs w:val="22"/>
                <w:lang w:val="nl-NL"/>
              </w:rPr>
              <w:t>standaardisering van beleidsbeslissingen mogelijk en vergroot de kans op gelijke behandeling van gelijk</w:t>
            </w:r>
            <w:r>
              <w:rPr>
                <w:rFonts w:ascii="Arial Narrow" w:hAnsi="Arial Narrow"/>
                <w:sz w:val="22"/>
                <w:szCs w:val="22"/>
                <w:lang w:val="nl-NL"/>
              </w:rPr>
              <w:t>e gevallen.</w:t>
            </w:r>
          </w:p>
        </w:tc>
        <w:tc>
          <w:tcPr>
            <w:tcW w:w="1995" w:type="dxa"/>
          </w:tcPr>
          <w:p w:rsidR="005647B0" w:rsidRPr="00CD3794" w:rsidRDefault="005647B0" w:rsidP="005647B0">
            <w:pPr>
              <w:jc w:val="center"/>
              <w:cnfStyle w:val="000000000000"/>
              <w:rPr>
                <w:rFonts w:ascii="Arial Narrow" w:hAnsi="Arial Narrow"/>
                <w:b/>
                <w:sz w:val="22"/>
                <w:szCs w:val="22"/>
                <w:lang w:val="nl-NL"/>
              </w:rPr>
            </w:pPr>
            <w:r>
              <w:rPr>
                <w:rFonts w:ascii="Arial Narrow" w:hAnsi="Arial Narrow"/>
                <w:sz w:val="22"/>
                <w:szCs w:val="22"/>
                <w:lang w:val="nl-NL"/>
              </w:rPr>
              <w:t>Nader te specificeren</w:t>
            </w:r>
          </w:p>
        </w:tc>
        <w:tc>
          <w:tcPr>
            <w:tcW w:w="2085" w:type="dxa"/>
          </w:tcPr>
          <w:p w:rsidR="005647B0" w:rsidRDefault="005647B0" w:rsidP="005647B0">
            <w:pPr>
              <w:jc w:val="center"/>
              <w:cnfStyle w:val="000000000000"/>
              <w:rPr>
                <w:rFonts w:ascii="Arial Narrow" w:hAnsi="Arial Narrow"/>
                <w:b/>
                <w:sz w:val="22"/>
                <w:szCs w:val="22"/>
                <w:lang w:val="nl-NL"/>
              </w:rPr>
            </w:pPr>
            <w:r>
              <w:rPr>
                <w:rFonts w:ascii="Arial Narrow" w:hAnsi="Arial Narrow"/>
                <w:sz w:val="22"/>
                <w:szCs w:val="22"/>
                <w:lang w:val="nl-NL"/>
              </w:rPr>
              <w:t>Nader te specificeren</w:t>
            </w:r>
          </w:p>
        </w:tc>
      </w:tr>
      <w:tr w:rsidR="008E3F09" w:rsidTr="003C59E7">
        <w:tc>
          <w:tcPr>
            <w:cnfStyle w:val="001000000000"/>
            <w:tcW w:w="1259" w:type="dxa"/>
          </w:tcPr>
          <w:p w:rsidR="008E3F09" w:rsidRDefault="008E3F09" w:rsidP="008E3F09">
            <w:pPr>
              <w:jc w:val="center"/>
              <w:rPr>
                <w:rFonts w:ascii="Arial Narrow" w:hAnsi="Arial Narrow"/>
                <w:b w:val="0"/>
                <w:sz w:val="22"/>
                <w:szCs w:val="22"/>
                <w:lang w:val="nl-NL"/>
              </w:rPr>
            </w:pPr>
            <w:r>
              <w:rPr>
                <w:rFonts w:ascii="Arial Narrow" w:hAnsi="Arial Narrow"/>
                <w:b w:val="0"/>
                <w:sz w:val="22"/>
                <w:szCs w:val="22"/>
                <w:lang w:val="nl-NL"/>
              </w:rPr>
              <w:t>Faalfactor</w:t>
            </w:r>
          </w:p>
          <w:p w:rsidR="008E3F09" w:rsidRPr="00CD3794" w:rsidRDefault="008E3F09" w:rsidP="008E3F09">
            <w:pPr>
              <w:jc w:val="center"/>
              <w:rPr>
                <w:rFonts w:ascii="Arial Narrow" w:hAnsi="Arial Narrow"/>
                <w:sz w:val="22"/>
                <w:szCs w:val="22"/>
                <w:lang w:val="nl-NL"/>
              </w:rPr>
            </w:pPr>
          </w:p>
        </w:tc>
        <w:tc>
          <w:tcPr>
            <w:tcW w:w="1480" w:type="dxa"/>
          </w:tcPr>
          <w:p w:rsidR="008E3F09" w:rsidRPr="00A134EA" w:rsidRDefault="008E3F09" w:rsidP="008E3F09">
            <w:pPr>
              <w:jc w:val="center"/>
              <w:cnfStyle w:val="000000000000"/>
              <w:rPr>
                <w:rFonts w:ascii="Arial Narrow" w:hAnsi="Arial Narrow"/>
                <w:sz w:val="22"/>
                <w:szCs w:val="22"/>
                <w:lang w:val="nl-NL"/>
              </w:rPr>
            </w:pPr>
            <w:r>
              <w:rPr>
                <w:rFonts w:ascii="Arial Narrow" w:hAnsi="Arial Narrow"/>
                <w:sz w:val="22"/>
                <w:szCs w:val="22"/>
                <w:lang w:val="nl-NL"/>
              </w:rPr>
              <w:t>Organisatorisch</w:t>
            </w:r>
          </w:p>
        </w:tc>
        <w:tc>
          <w:tcPr>
            <w:tcW w:w="2553" w:type="dxa"/>
          </w:tcPr>
          <w:p w:rsidR="008E3F09" w:rsidRPr="00A134EA" w:rsidRDefault="008E3F09" w:rsidP="00ED4C6B">
            <w:pPr>
              <w:pStyle w:val="Lijstalinea"/>
              <w:numPr>
                <w:ilvl w:val="0"/>
                <w:numId w:val="14"/>
              </w:numPr>
              <w:cnfStyle w:val="000000000000"/>
              <w:rPr>
                <w:rFonts w:ascii="Arial Narrow" w:hAnsi="Arial Narrow"/>
                <w:sz w:val="22"/>
                <w:szCs w:val="22"/>
                <w:lang w:val="nl-NL"/>
              </w:rPr>
            </w:pPr>
            <w:r w:rsidRPr="00466DD3">
              <w:rPr>
                <w:rFonts w:ascii="Arial Narrow" w:hAnsi="Arial Narrow"/>
                <w:sz w:val="22"/>
                <w:szCs w:val="22"/>
                <w:lang w:val="nl-NL"/>
              </w:rPr>
              <w:t>Er is sprake van versnippering in het bestaande aanbod van publieke dienstverlening voor ondernemers;</w:t>
            </w:r>
          </w:p>
        </w:tc>
        <w:tc>
          <w:tcPr>
            <w:tcW w:w="1995" w:type="dxa"/>
          </w:tcPr>
          <w:p w:rsidR="008E3F09" w:rsidRPr="00CD3794" w:rsidRDefault="008E3F09" w:rsidP="008E3F09">
            <w:pPr>
              <w:jc w:val="center"/>
              <w:cnfStyle w:val="000000000000"/>
              <w:rPr>
                <w:rFonts w:ascii="Arial Narrow" w:hAnsi="Arial Narrow"/>
                <w:b/>
                <w:sz w:val="22"/>
                <w:szCs w:val="22"/>
                <w:lang w:val="nl-NL"/>
              </w:rPr>
            </w:pPr>
            <w:r>
              <w:rPr>
                <w:rFonts w:ascii="Arial Narrow" w:hAnsi="Arial Narrow"/>
                <w:sz w:val="22"/>
                <w:szCs w:val="22"/>
                <w:lang w:val="nl-NL"/>
              </w:rPr>
              <w:t>Nader te specificeren</w:t>
            </w:r>
          </w:p>
        </w:tc>
        <w:tc>
          <w:tcPr>
            <w:tcW w:w="2085" w:type="dxa"/>
          </w:tcPr>
          <w:p w:rsidR="008E3F09" w:rsidRDefault="008E3F09" w:rsidP="008E3F09">
            <w:pPr>
              <w:jc w:val="center"/>
              <w:cnfStyle w:val="000000000000"/>
              <w:rPr>
                <w:rFonts w:ascii="Arial Narrow" w:hAnsi="Arial Narrow"/>
                <w:b/>
                <w:sz w:val="22"/>
                <w:szCs w:val="22"/>
                <w:lang w:val="nl-NL"/>
              </w:rPr>
            </w:pPr>
            <w:r>
              <w:rPr>
                <w:rFonts w:ascii="Arial Narrow" w:hAnsi="Arial Narrow"/>
                <w:sz w:val="22"/>
                <w:szCs w:val="22"/>
                <w:lang w:val="nl-NL"/>
              </w:rPr>
              <w:t>Nader te specificeren</w:t>
            </w:r>
          </w:p>
        </w:tc>
      </w:tr>
      <w:tr w:rsidR="008E3F09" w:rsidTr="003C59E7">
        <w:tc>
          <w:tcPr>
            <w:cnfStyle w:val="001000000000"/>
            <w:tcW w:w="1259" w:type="dxa"/>
          </w:tcPr>
          <w:p w:rsidR="008E3F09" w:rsidRDefault="008E3F09" w:rsidP="008E3F09">
            <w:pPr>
              <w:jc w:val="center"/>
              <w:rPr>
                <w:rFonts w:ascii="Arial Narrow" w:hAnsi="Arial Narrow"/>
                <w:b w:val="0"/>
                <w:sz w:val="22"/>
                <w:szCs w:val="22"/>
                <w:lang w:val="nl-NL"/>
              </w:rPr>
            </w:pPr>
            <w:r>
              <w:rPr>
                <w:rFonts w:ascii="Arial Narrow" w:hAnsi="Arial Narrow"/>
                <w:b w:val="0"/>
                <w:sz w:val="22"/>
                <w:szCs w:val="22"/>
                <w:lang w:val="nl-NL"/>
              </w:rPr>
              <w:t>Succesfactor</w:t>
            </w:r>
          </w:p>
          <w:p w:rsidR="008E3F09" w:rsidRPr="00CD3794" w:rsidRDefault="008E3F09" w:rsidP="008E3F09">
            <w:pPr>
              <w:jc w:val="center"/>
              <w:rPr>
                <w:rFonts w:ascii="Arial Narrow" w:hAnsi="Arial Narrow"/>
                <w:sz w:val="22"/>
                <w:szCs w:val="22"/>
                <w:lang w:val="nl-NL"/>
              </w:rPr>
            </w:pPr>
          </w:p>
        </w:tc>
        <w:tc>
          <w:tcPr>
            <w:tcW w:w="1480" w:type="dxa"/>
          </w:tcPr>
          <w:p w:rsidR="008E3F09" w:rsidRPr="00A134EA" w:rsidRDefault="008E3F09" w:rsidP="008E3F09">
            <w:pPr>
              <w:jc w:val="center"/>
              <w:cnfStyle w:val="000000000000"/>
              <w:rPr>
                <w:rFonts w:ascii="Arial Narrow" w:hAnsi="Arial Narrow"/>
                <w:sz w:val="22"/>
                <w:szCs w:val="22"/>
                <w:lang w:val="nl-NL"/>
              </w:rPr>
            </w:pPr>
            <w:r>
              <w:rPr>
                <w:rFonts w:ascii="Arial Narrow" w:hAnsi="Arial Narrow"/>
                <w:sz w:val="22"/>
                <w:szCs w:val="22"/>
                <w:lang w:val="nl-NL"/>
              </w:rPr>
              <w:t>Organisatorisch</w:t>
            </w:r>
          </w:p>
        </w:tc>
        <w:tc>
          <w:tcPr>
            <w:tcW w:w="2553" w:type="dxa"/>
          </w:tcPr>
          <w:p w:rsidR="008E3F09" w:rsidRPr="00A134EA" w:rsidRDefault="008E3F09"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 xml:space="preserve">Door de reorganisatie veranderd de rol van de organisatie waardoor zij beter in staat is om </w:t>
            </w:r>
            <w:r>
              <w:rPr>
                <w:rFonts w:ascii="Arial Narrow" w:hAnsi="Arial Narrow"/>
                <w:sz w:val="22"/>
                <w:szCs w:val="22"/>
                <w:lang w:val="nl-NL"/>
              </w:rPr>
              <w:lastRenderedPageBreak/>
              <w:t>tegemoet te komen aan het vraaggestuurd werken naar het bedrijfsleven.</w:t>
            </w:r>
          </w:p>
        </w:tc>
        <w:tc>
          <w:tcPr>
            <w:tcW w:w="1995" w:type="dxa"/>
          </w:tcPr>
          <w:p w:rsidR="008E3F09" w:rsidRPr="00CD3794" w:rsidRDefault="008E3F09" w:rsidP="008E3F09">
            <w:pPr>
              <w:jc w:val="center"/>
              <w:cnfStyle w:val="000000000000"/>
              <w:rPr>
                <w:rFonts w:ascii="Arial Narrow" w:hAnsi="Arial Narrow"/>
                <w:b/>
                <w:sz w:val="22"/>
                <w:szCs w:val="22"/>
                <w:lang w:val="nl-NL"/>
              </w:rPr>
            </w:pPr>
            <w:r>
              <w:rPr>
                <w:rFonts w:ascii="Arial Narrow" w:hAnsi="Arial Narrow"/>
                <w:sz w:val="22"/>
                <w:szCs w:val="22"/>
                <w:lang w:val="nl-NL"/>
              </w:rPr>
              <w:lastRenderedPageBreak/>
              <w:t>Nader te specificeren</w:t>
            </w:r>
          </w:p>
        </w:tc>
        <w:tc>
          <w:tcPr>
            <w:tcW w:w="2085" w:type="dxa"/>
          </w:tcPr>
          <w:p w:rsidR="008E3F09" w:rsidRDefault="008E3F09" w:rsidP="008E3F09">
            <w:pPr>
              <w:jc w:val="center"/>
              <w:cnfStyle w:val="000000000000"/>
              <w:rPr>
                <w:rFonts w:ascii="Arial Narrow" w:hAnsi="Arial Narrow"/>
                <w:b/>
                <w:sz w:val="22"/>
                <w:szCs w:val="22"/>
                <w:lang w:val="nl-NL"/>
              </w:rPr>
            </w:pPr>
            <w:r>
              <w:rPr>
                <w:rFonts w:ascii="Arial Narrow" w:hAnsi="Arial Narrow"/>
                <w:sz w:val="22"/>
                <w:szCs w:val="22"/>
                <w:lang w:val="nl-NL"/>
              </w:rPr>
              <w:t>Nader te specificeren</w:t>
            </w:r>
          </w:p>
        </w:tc>
      </w:tr>
      <w:tr w:rsidR="008E3F09" w:rsidTr="003C59E7">
        <w:tc>
          <w:tcPr>
            <w:cnfStyle w:val="001000000000"/>
            <w:tcW w:w="1259" w:type="dxa"/>
          </w:tcPr>
          <w:p w:rsidR="008E3F09" w:rsidRDefault="008E3F09" w:rsidP="008E3F09">
            <w:pPr>
              <w:jc w:val="center"/>
              <w:rPr>
                <w:rFonts w:ascii="Arial Narrow" w:hAnsi="Arial Narrow"/>
                <w:b w:val="0"/>
                <w:sz w:val="22"/>
                <w:szCs w:val="22"/>
                <w:lang w:val="nl-NL"/>
              </w:rPr>
            </w:pPr>
            <w:r>
              <w:rPr>
                <w:rFonts w:ascii="Arial Narrow" w:hAnsi="Arial Narrow"/>
                <w:b w:val="0"/>
                <w:sz w:val="22"/>
                <w:szCs w:val="22"/>
                <w:lang w:val="nl-NL"/>
              </w:rPr>
              <w:lastRenderedPageBreak/>
              <w:t>Succesfactor</w:t>
            </w:r>
          </w:p>
          <w:p w:rsidR="008E3F09" w:rsidRDefault="008E3F09" w:rsidP="008E3F09">
            <w:pPr>
              <w:rPr>
                <w:rFonts w:ascii="Arial Narrow" w:hAnsi="Arial Narrow"/>
                <w:b w:val="0"/>
                <w:sz w:val="22"/>
                <w:szCs w:val="22"/>
                <w:lang w:val="nl-NL"/>
              </w:rPr>
            </w:pPr>
          </w:p>
        </w:tc>
        <w:tc>
          <w:tcPr>
            <w:tcW w:w="1480" w:type="dxa"/>
          </w:tcPr>
          <w:p w:rsidR="008E3F09" w:rsidRDefault="008E3F09" w:rsidP="008E3F09">
            <w:pPr>
              <w:jc w:val="center"/>
              <w:cnfStyle w:val="000000000000"/>
              <w:rPr>
                <w:rFonts w:ascii="Arial Narrow" w:hAnsi="Arial Narrow"/>
                <w:sz w:val="22"/>
                <w:szCs w:val="22"/>
                <w:lang w:val="nl-NL"/>
              </w:rPr>
            </w:pPr>
            <w:r>
              <w:rPr>
                <w:rFonts w:ascii="Arial Narrow" w:hAnsi="Arial Narrow"/>
                <w:sz w:val="22"/>
                <w:szCs w:val="22"/>
                <w:lang w:val="nl-NL"/>
              </w:rPr>
              <w:t>Organisatorisch</w:t>
            </w:r>
          </w:p>
        </w:tc>
        <w:tc>
          <w:tcPr>
            <w:tcW w:w="2553" w:type="dxa"/>
          </w:tcPr>
          <w:p w:rsidR="008E3F09" w:rsidRPr="00A134EA" w:rsidRDefault="008E3F09"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Er worden Regionale R</w:t>
            </w:r>
            <w:r w:rsidRPr="00DF48BE">
              <w:rPr>
                <w:rFonts w:ascii="Arial Narrow" w:hAnsi="Arial Narrow"/>
                <w:sz w:val="22"/>
                <w:szCs w:val="22"/>
                <w:lang w:val="nl-NL"/>
              </w:rPr>
              <w:t xml:space="preserve">aden </w:t>
            </w:r>
            <w:r w:rsidR="00DC6712">
              <w:rPr>
                <w:rFonts w:ascii="Arial Narrow" w:hAnsi="Arial Narrow"/>
                <w:sz w:val="22"/>
                <w:szCs w:val="22"/>
                <w:lang w:val="nl-NL"/>
              </w:rPr>
              <w:t>ingesteld die</w:t>
            </w:r>
            <w:r>
              <w:rPr>
                <w:rFonts w:ascii="Arial Narrow" w:hAnsi="Arial Narrow"/>
                <w:sz w:val="22"/>
                <w:szCs w:val="22"/>
                <w:lang w:val="nl-NL"/>
              </w:rPr>
              <w:t xml:space="preserve"> zicht kunnen houden op de behoeften van het MKB in de regio. </w:t>
            </w:r>
          </w:p>
        </w:tc>
        <w:tc>
          <w:tcPr>
            <w:tcW w:w="1995" w:type="dxa"/>
          </w:tcPr>
          <w:p w:rsidR="008E3F09" w:rsidRDefault="008E3F09" w:rsidP="008E3F09">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c>
          <w:tcPr>
            <w:tcW w:w="2085" w:type="dxa"/>
          </w:tcPr>
          <w:p w:rsidR="008E3F09" w:rsidRDefault="008E3F09" w:rsidP="008E3F09">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r>
      <w:tr w:rsidR="005647B0" w:rsidRPr="00C173DB" w:rsidTr="003C59E7">
        <w:tc>
          <w:tcPr>
            <w:cnfStyle w:val="001000000000"/>
            <w:tcW w:w="1259" w:type="dxa"/>
          </w:tcPr>
          <w:p w:rsidR="00632CF6" w:rsidRDefault="00986881" w:rsidP="00A134EA">
            <w:pPr>
              <w:rPr>
                <w:rFonts w:ascii="Arial Narrow" w:hAnsi="Arial Narrow"/>
                <w:b w:val="0"/>
                <w:sz w:val="22"/>
                <w:szCs w:val="22"/>
                <w:lang w:val="nl-NL"/>
              </w:rPr>
            </w:pPr>
            <w:r>
              <w:rPr>
                <w:rFonts w:ascii="Arial Narrow" w:hAnsi="Arial Narrow"/>
                <w:b w:val="0"/>
                <w:sz w:val="22"/>
                <w:szCs w:val="22"/>
                <w:lang w:val="nl-NL"/>
              </w:rPr>
              <w:t>Succes- en faalfactor</w:t>
            </w:r>
          </w:p>
        </w:tc>
        <w:tc>
          <w:tcPr>
            <w:tcW w:w="1480" w:type="dxa"/>
          </w:tcPr>
          <w:p w:rsidR="00632CF6" w:rsidRPr="00986881" w:rsidRDefault="00986881" w:rsidP="008E3F09">
            <w:pPr>
              <w:jc w:val="center"/>
              <w:cnfStyle w:val="000000000000"/>
              <w:rPr>
                <w:rFonts w:ascii="Arial Narrow" w:hAnsi="Arial Narrow"/>
                <w:sz w:val="22"/>
                <w:szCs w:val="22"/>
                <w:lang w:val="nl-NL"/>
              </w:rPr>
            </w:pPr>
            <w:r w:rsidRPr="00986881">
              <w:rPr>
                <w:rFonts w:ascii="Arial Narrow" w:hAnsi="Arial Narrow"/>
                <w:sz w:val="22"/>
                <w:szCs w:val="22"/>
                <w:lang w:val="nl-NL"/>
              </w:rPr>
              <w:t>Mens en psychologie</w:t>
            </w:r>
          </w:p>
        </w:tc>
        <w:tc>
          <w:tcPr>
            <w:tcW w:w="2553" w:type="dxa"/>
          </w:tcPr>
          <w:p w:rsidR="00632CF6" w:rsidRPr="00986881" w:rsidRDefault="00986881" w:rsidP="00ED4C6B">
            <w:pPr>
              <w:pStyle w:val="Lijstalinea"/>
              <w:numPr>
                <w:ilvl w:val="0"/>
                <w:numId w:val="17"/>
              </w:numPr>
              <w:cnfStyle w:val="000000000000"/>
              <w:rPr>
                <w:rFonts w:ascii="Arial Narrow" w:hAnsi="Arial Narrow"/>
                <w:sz w:val="22"/>
                <w:szCs w:val="22"/>
                <w:lang w:val="nl-NL"/>
              </w:rPr>
            </w:pPr>
            <w:r w:rsidRPr="00986881">
              <w:rPr>
                <w:rFonts w:ascii="Arial Narrow" w:hAnsi="Arial Narrow"/>
                <w:sz w:val="22"/>
                <w:szCs w:val="22"/>
                <w:lang w:val="nl-NL"/>
              </w:rPr>
              <w:t xml:space="preserve">Een fusie veroorzaakt </w:t>
            </w:r>
            <w:r w:rsidR="00DC6712">
              <w:rPr>
                <w:rFonts w:ascii="Arial Narrow" w:hAnsi="Arial Narrow"/>
                <w:sz w:val="22"/>
                <w:szCs w:val="22"/>
                <w:lang w:val="nl-NL"/>
              </w:rPr>
              <w:t>(</w:t>
            </w:r>
            <w:r w:rsidR="000F3569">
              <w:rPr>
                <w:rFonts w:ascii="Arial Narrow" w:hAnsi="Arial Narrow"/>
                <w:sz w:val="22"/>
                <w:szCs w:val="22"/>
                <w:lang w:val="nl-NL"/>
              </w:rPr>
              <w:t xml:space="preserve">positieve) </w:t>
            </w:r>
            <w:r w:rsidRPr="00986881">
              <w:rPr>
                <w:rFonts w:ascii="Arial Narrow" w:hAnsi="Arial Narrow"/>
                <w:sz w:val="22"/>
                <w:szCs w:val="22"/>
                <w:lang w:val="nl-NL"/>
              </w:rPr>
              <w:t xml:space="preserve">stressreacties </w:t>
            </w:r>
            <w:r w:rsidR="005D67B3">
              <w:rPr>
                <w:rFonts w:ascii="Arial Narrow" w:hAnsi="Arial Narrow"/>
                <w:sz w:val="22"/>
                <w:szCs w:val="22"/>
                <w:lang w:val="nl-NL"/>
              </w:rPr>
              <w:t xml:space="preserve">en minder motivatie </w:t>
            </w:r>
            <w:r w:rsidRPr="00986881">
              <w:rPr>
                <w:rFonts w:ascii="Arial Narrow" w:hAnsi="Arial Narrow"/>
                <w:sz w:val="22"/>
                <w:szCs w:val="22"/>
                <w:lang w:val="nl-NL"/>
              </w:rPr>
              <w:t>bij betrokkenen.</w:t>
            </w:r>
          </w:p>
        </w:tc>
        <w:tc>
          <w:tcPr>
            <w:tcW w:w="1995" w:type="dxa"/>
          </w:tcPr>
          <w:p w:rsidR="00632CF6" w:rsidRDefault="00632CF6"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c>
          <w:tcPr>
            <w:tcW w:w="2085" w:type="dxa"/>
          </w:tcPr>
          <w:p w:rsidR="00632CF6" w:rsidRDefault="00632CF6"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r>
      <w:tr w:rsidR="005647B0" w:rsidRPr="00C173DB" w:rsidTr="003C59E7">
        <w:tc>
          <w:tcPr>
            <w:cnfStyle w:val="001000000000"/>
            <w:tcW w:w="1259" w:type="dxa"/>
          </w:tcPr>
          <w:p w:rsidR="00986881" w:rsidRPr="00986881" w:rsidRDefault="00986881" w:rsidP="00A134EA">
            <w:pPr>
              <w:rPr>
                <w:rFonts w:ascii="Arial Narrow" w:hAnsi="Arial Narrow"/>
                <w:b w:val="0"/>
                <w:sz w:val="22"/>
                <w:szCs w:val="22"/>
                <w:lang w:val="nl-NL"/>
              </w:rPr>
            </w:pPr>
            <w:r>
              <w:rPr>
                <w:rFonts w:ascii="Arial Narrow" w:hAnsi="Arial Narrow"/>
                <w:b w:val="0"/>
                <w:sz w:val="22"/>
                <w:szCs w:val="22"/>
                <w:lang w:val="nl-NL"/>
              </w:rPr>
              <w:t>Faalfactor</w:t>
            </w:r>
          </w:p>
        </w:tc>
        <w:tc>
          <w:tcPr>
            <w:tcW w:w="1480" w:type="dxa"/>
          </w:tcPr>
          <w:p w:rsidR="00986881" w:rsidRPr="00986881" w:rsidRDefault="00986881" w:rsidP="008E3F09">
            <w:pPr>
              <w:jc w:val="center"/>
              <w:cnfStyle w:val="000000000000"/>
              <w:rPr>
                <w:rFonts w:ascii="Arial Narrow" w:hAnsi="Arial Narrow"/>
                <w:sz w:val="22"/>
                <w:szCs w:val="22"/>
                <w:lang w:val="nl-NL"/>
              </w:rPr>
            </w:pPr>
            <w:r w:rsidRPr="00986881">
              <w:rPr>
                <w:rFonts w:ascii="Arial Narrow" w:hAnsi="Arial Narrow"/>
                <w:sz w:val="22"/>
                <w:szCs w:val="22"/>
                <w:lang w:val="nl-NL"/>
              </w:rPr>
              <w:t>Mens en psychologie</w:t>
            </w:r>
          </w:p>
        </w:tc>
        <w:tc>
          <w:tcPr>
            <w:tcW w:w="2553" w:type="dxa"/>
          </w:tcPr>
          <w:p w:rsidR="00986881" w:rsidRPr="00986881" w:rsidRDefault="00986881" w:rsidP="00ED4C6B">
            <w:pPr>
              <w:pStyle w:val="Lijstalinea"/>
              <w:numPr>
                <w:ilvl w:val="0"/>
                <w:numId w:val="14"/>
              </w:numPr>
              <w:cnfStyle w:val="000000000000"/>
              <w:rPr>
                <w:rFonts w:ascii="Arial Narrow" w:hAnsi="Arial Narrow"/>
                <w:sz w:val="22"/>
                <w:szCs w:val="22"/>
                <w:lang w:val="nl-NL"/>
              </w:rPr>
            </w:pPr>
            <w:r w:rsidRPr="00986881">
              <w:rPr>
                <w:rFonts w:ascii="Arial Narrow" w:hAnsi="Arial Narrow"/>
                <w:sz w:val="22"/>
                <w:szCs w:val="22"/>
                <w:lang w:val="nl-NL"/>
              </w:rPr>
              <w:t>De schoksgewijsheid waarin fusies over het algemeen verlopen zorgt ervoor dat medewerkers niet de mogelijkheid krijgen zich geleidelijk aan te passen. Medewerkers reageren hier negatief op.</w:t>
            </w:r>
          </w:p>
        </w:tc>
        <w:tc>
          <w:tcPr>
            <w:tcW w:w="1995" w:type="dxa"/>
          </w:tcPr>
          <w:p w:rsidR="00986881" w:rsidRDefault="00986881"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c>
          <w:tcPr>
            <w:tcW w:w="2085" w:type="dxa"/>
          </w:tcPr>
          <w:p w:rsidR="00986881" w:rsidRDefault="00986881" w:rsidP="002261F6">
            <w:pPr>
              <w:jc w:val="center"/>
              <w:cnfStyle w:val="000000000000"/>
              <w:rPr>
                <w:rFonts w:ascii="Arial Narrow" w:hAnsi="Arial Narrow"/>
                <w:sz w:val="22"/>
                <w:szCs w:val="22"/>
                <w:lang w:val="nl-NL"/>
              </w:rPr>
            </w:pPr>
            <w:r>
              <w:rPr>
                <w:rFonts w:ascii="Arial Narrow" w:hAnsi="Arial Narrow"/>
                <w:sz w:val="22"/>
                <w:szCs w:val="22"/>
                <w:lang w:val="nl-NL"/>
              </w:rPr>
              <w:t>Nader te specificeren</w:t>
            </w:r>
          </w:p>
        </w:tc>
      </w:tr>
      <w:tr w:rsidR="005647B0" w:rsidRPr="00C173DB" w:rsidTr="003C59E7">
        <w:tc>
          <w:tcPr>
            <w:cnfStyle w:val="001000000000"/>
            <w:tcW w:w="1259" w:type="dxa"/>
          </w:tcPr>
          <w:p w:rsidR="00986881" w:rsidRPr="00986881" w:rsidRDefault="00986881" w:rsidP="00A134EA">
            <w:pPr>
              <w:rPr>
                <w:rFonts w:ascii="Arial Narrow" w:hAnsi="Arial Narrow"/>
                <w:b w:val="0"/>
                <w:sz w:val="22"/>
                <w:szCs w:val="22"/>
                <w:lang w:val="nl-NL"/>
              </w:rPr>
            </w:pPr>
            <w:r>
              <w:rPr>
                <w:rFonts w:ascii="Arial Narrow" w:hAnsi="Arial Narrow"/>
                <w:b w:val="0"/>
                <w:sz w:val="22"/>
                <w:szCs w:val="22"/>
                <w:lang w:val="nl-NL"/>
              </w:rPr>
              <w:t>Faalfactor</w:t>
            </w:r>
          </w:p>
        </w:tc>
        <w:tc>
          <w:tcPr>
            <w:tcW w:w="1480" w:type="dxa"/>
          </w:tcPr>
          <w:p w:rsidR="00986881" w:rsidRPr="003C59E7" w:rsidRDefault="00986881" w:rsidP="008E3F09">
            <w:pPr>
              <w:jc w:val="center"/>
              <w:cnfStyle w:val="000000000000"/>
              <w:rPr>
                <w:rFonts w:ascii="Arial Narrow" w:hAnsi="Arial Narrow"/>
                <w:sz w:val="22"/>
                <w:szCs w:val="22"/>
                <w:lang w:val="nl-NL"/>
              </w:rPr>
            </w:pPr>
            <w:r w:rsidRPr="003C59E7">
              <w:rPr>
                <w:rFonts w:ascii="Arial Narrow" w:hAnsi="Arial Narrow"/>
                <w:sz w:val="22"/>
                <w:szCs w:val="22"/>
                <w:lang w:val="nl-NL"/>
              </w:rPr>
              <w:t>Mens en psychologie</w:t>
            </w:r>
          </w:p>
        </w:tc>
        <w:tc>
          <w:tcPr>
            <w:tcW w:w="2553" w:type="dxa"/>
          </w:tcPr>
          <w:p w:rsidR="00986881" w:rsidRPr="003C59E7" w:rsidRDefault="00986881" w:rsidP="00ED4C6B">
            <w:pPr>
              <w:pStyle w:val="Lijstalinea"/>
              <w:numPr>
                <w:ilvl w:val="0"/>
                <w:numId w:val="14"/>
              </w:numPr>
              <w:cnfStyle w:val="000000000000"/>
              <w:rPr>
                <w:rFonts w:ascii="Arial Narrow" w:hAnsi="Arial Narrow"/>
                <w:sz w:val="22"/>
                <w:szCs w:val="22"/>
                <w:lang w:val="nl-NL"/>
              </w:rPr>
            </w:pPr>
            <w:r w:rsidRPr="003C59E7">
              <w:rPr>
                <w:rFonts w:ascii="Arial Narrow" w:hAnsi="Arial Narrow"/>
                <w:sz w:val="22"/>
                <w:szCs w:val="22"/>
                <w:lang w:val="nl-NL"/>
              </w:rPr>
              <w:t>Na een fusie heeft de omgeving minder vertrouwen in de organisatie.</w:t>
            </w:r>
          </w:p>
        </w:tc>
        <w:tc>
          <w:tcPr>
            <w:tcW w:w="1995" w:type="dxa"/>
          </w:tcPr>
          <w:p w:rsidR="00986881" w:rsidRPr="003C59E7" w:rsidRDefault="00986881" w:rsidP="002261F6">
            <w:pPr>
              <w:jc w:val="center"/>
              <w:cnfStyle w:val="000000000000"/>
              <w:rPr>
                <w:rFonts w:ascii="Arial Narrow" w:hAnsi="Arial Narrow"/>
                <w:sz w:val="22"/>
                <w:szCs w:val="22"/>
                <w:lang w:val="nl-NL"/>
              </w:rPr>
            </w:pPr>
            <w:r w:rsidRPr="003C59E7">
              <w:rPr>
                <w:rFonts w:ascii="Arial Narrow" w:hAnsi="Arial Narrow"/>
                <w:sz w:val="22"/>
                <w:szCs w:val="22"/>
                <w:lang w:val="nl-NL"/>
              </w:rPr>
              <w:t>Nader te specificeren</w:t>
            </w:r>
          </w:p>
        </w:tc>
        <w:tc>
          <w:tcPr>
            <w:tcW w:w="2085" w:type="dxa"/>
          </w:tcPr>
          <w:p w:rsidR="00986881" w:rsidRPr="003C59E7" w:rsidRDefault="00986881" w:rsidP="002261F6">
            <w:pPr>
              <w:jc w:val="center"/>
              <w:cnfStyle w:val="000000000000"/>
              <w:rPr>
                <w:rFonts w:ascii="Arial Narrow" w:hAnsi="Arial Narrow"/>
                <w:sz w:val="22"/>
                <w:szCs w:val="22"/>
                <w:lang w:val="nl-NL"/>
              </w:rPr>
            </w:pPr>
            <w:r w:rsidRPr="003C59E7">
              <w:rPr>
                <w:rFonts w:ascii="Arial Narrow" w:hAnsi="Arial Narrow"/>
                <w:sz w:val="22"/>
                <w:szCs w:val="22"/>
                <w:lang w:val="nl-NL"/>
              </w:rPr>
              <w:t>Nader te specificeren</w:t>
            </w:r>
          </w:p>
        </w:tc>
      </w:tr>
    </w:tbl>
    <w:p w:rsidR="00596BD2" w:rsidRDefault="00596BD2" w:rsidP="00223DFA">
      <w:pPr>
        <w:jc w:val="both"/>
        <w:rPr>
          <w:rFonts w:ascii="Arial Narrow" w:hAnsi="Arial Narrow"/>
          <w:sz w:val="22"/>
          <w:szCs w:val="22"/>
          <w:lang w:val="nl-NL"/>
        </w:rPr>
      </w:pPr>
    </w:p>
    <w:p w:rsidR="0074400C" w:rsidRDefault="00512A71" w:rsidP="00435D0E">
      <w:pPr>
        <w:jc w:val="both"/>
        <w:rPr>
          <w:rFonts w:ascii="Arial Narrow" w:hAnsi="Arial Narrow"/>
          <w:sz w:val="22"/>
          <w:szCs w:val="22"/>
          <w:lang w:val="nl-NL"/>
        </w:rPr>
      </w:pPr>
      <w:r>
        <w:rPr>
          <w:rFonts w:ascii="Arial Narrow" w:hAnsi="Arial Narrow"/>
          <w:sz w:val="22"/>
          <w:szCs w:val="22"/>
          <w:lang w:val="nl-NL"/>
        </w:rPr>
        <w:t xml:space="preserve">Door </w:t>
      </w:r>
      <w:r w:rsidR="00C952F6">
        <w:rPr>
          <w:rFonts w:ascii="Arial Narrow" w:hAnsi="Arial Narrow"/>
          <w:sz w:val="22"/>
          <w:szCs w:val="22"/>
          <w:lang w:val="nl-NL"/>
        </w:rPr>
        <w:t xml:space="preserve">dimensie en aspect </w:t>
      </w:r>
      <w:r w:rsidR="005064CA">
        <w:rPr>
          <w:rFonts w:ascii="Arial Narrow" w:hAnsi="Arial Narrow"/>
          <w:sz w:val="22"/>
          <w:szCs w:val="22"/>
          <w:lang w:val="nl-NL"/>
        </w:rPr>
        <w:t>te identificeren is het mogelijk om te ve</w:t>
      </w:r>
      <w:r w:rsidR="00621DEC">
        <w:rPr>
          <w:rFonts w:ascii="Arial Narrow" w:hAnsi="Arial Narrow"/>
          <w:sz w:val="22"/>
          <w:szCs w:val="22"/>
          <w:lang w:val="nl-NL"/>
        </w:rPr>
        <w:t>rwachten succes- en faal</w:t>
      </w:r>
      <w:r>
        <w:rPr>
          <w:rFonts w:ascii="Arial Narrow" w:hAnsi="Arial Narrow"/>
          <w:sz w:val="22"/>
          <w:szCs w:val="22"/>
          <w:lang w:val="nl-NL"/>
        </w:rPr>
        <w:t>factoren in kaart te brengen</w:t>
      </w:r>
      <w:r w:rsidR="00DC6712">
        <w:rPr>
          <w:rFonts w:ascii="Arial Narrow" w:hAnsi="Arial Narrow"/>
          <w:sz w:val="22"/>
          <w:szCs w:val="22"/>
          <w:lang w:val="nl-NL"/>
        </w:rPr>
        <w:t xml:space="preserve"> op basis van de literatuur. De literatuur dient </w:t>
      </w:r>
      <w:r w:rsidR="000E7B36">
        <w:rPr>
          <w:rFonts w:ascii="Arial Narrow" w:hAnsi="Arial Narrow"/>
          <w:sz w:val="22"/>
          <w:szCs w:val="22"/>
          <w:lang w:val="nl-NL"/>
        </w:rPr>
        <w:t>ter identificatie van de categorieën en het onderscheid daartussen.</w:t>
      </w:r>
      <w:r w:rsidR="00DC6712">
        <w:rPr>
          <w:rFonts w:ascii="Arial Narrow" w:hAnsi="Arial Narrow"/>
          <w:sz w:val="22"/>
          <w:szCs w:val="22"/>
          <w:lang w:val="nl-NL"/>
        </w:rPr>
        <w:t xml:space="preserve"> De literatuur</w:t>
      </w:r>
      <w:r w:rsidR="004B43AC">
        <w:rPr>
          <w:rFonts w:ascii="Arial Narrow" w:hAnsi="Arial Narrow"/>
          <w:sz w:val="22"/>
          <w:szCs w:val="22"/>
          <w:lang w:val="nl-NL"/>
        </w:rPr>
        <w:t xml:space="preserve"> is in het onderzoek niet voor waar aangenomen</w:t>
      </w:r>
      <w:r w:rsidR="00113EA2">
        <w:rPr>
          <w:rFonts w:ascii="Arial Narrow" w:hAnsi="Arial Narrow"/>
          <w:sz w:val="22"/>
          <w:szCs w:val="22"/>
          <w:lang w:val="nl-NL"/>
        </w:rPr>
        <w:t xml:space="preserve"> en kan in het onderzoek ter discussie worden gesteld wanneer het sterk in tegenspraak is met de praktijk.</w:t>
      </w:r>
      <w:r w:rsidR="00DC6712">
        <w:rPr>
          <w:rFonts w:ascii="Arial Narrow" w:hAnsi="Arial Narrow"/>
          <w:sz w:val="22"/>
          <w:szCs w:val="22"/>
          <w:lang w:val="nl-NL"/>
        </w:rPr>
        <w:t xml:space="preserve"> </w:t>
      </w:r>
      <w:r w:rsidR="00113EA2">
        <w:rPr>
          <w:rFonts w:ascii="Arial Narrow" w:hAnsi="Arial Narrow"/>
          <w:sz w:val="22"/>
          <w:szCs w:val="22"/>
          <w:lang w:val="nl-NL"/>
        </w:rPr>
        <w:t>De literatuur</w:t>
      </w:r>
      <w:r w:rsidR="004B43AC">
        <w:rPr>
          <w:rFonts w:ascii="Arial Narrow" w:hAnsi="Arial Narrow"/>
          <w:sz w:val="22"/>
          <w:szCs w:val="22"/>
          <w:lang w:val="nl-NL"/>
        </w:rPr>
        <w:t xml:space="preserve"> is gebruikt om aspecten te onderscheiden die in</w:t>
      </w:r>
      <w:r w:rsidR="00FE171B">
        <w:rPr>
          <w:rFonts w:ascii="Arial Narrow" w:hAnsi="Arial Narrow"/>
          <w:sz w:val="22"/>
          <w:szCs w:val="22"/>
          <w:lang w:val="nl-NL"/>
        </w:rPr>
        <w:t xml:space="preserve"> een later stadium (dataverzameling) in het onderzoek </w:t>
      </w:r>
      <w:r w:rsidR="004B43AC">
        <w:rPr>
          <w:rFonts w:ascii="Arial Narrow" w:hAnsi="Arial Narrow"/>
          <w:sz w:val="22"/>
          <w:szCs w:val="22"/>
          <w:lang w:val="nl-NL"/>
        </w:rPr>
        <w:t xml:space="preserve">aan respondenten ter </w:t>
      </w:r>
      <w:r w:rsidR="00113EA2">
        <w:rPr>
          <w:rFonts w:ascii="Arial Narrow" w:hAnsi="Arial Narrow"/>
          <w:sz w:val="22"/>
          <w:szCs w:val="22"/>
          <w:lang w:val="nl-NL"/>
        </w:rPr>
        <w:t xml:space="preserve">herkenning en </w:t>
      </w:r>
      <w:r w:rsidR="004B43AC">
        <w:rPr>
          <w:rFonts w:ascii="Arial Narrow" w:hAnsi="Arial Narrow"/>
          <w:sz w:val="22"/>
          <w:szCs w:val="22"/>
          <w:lang w:val="nl-NL"/>
        </w:rPr>
        <w:t xml:space="preserve">beoordeling zijn voorgelegd. Uiteindelijk </w:t>
      </w:r>
      <w:r w:rsidR="00AE057A">
        <w:rPr>
          <w:rFonts w:ascii="Arial Narrow" w:hAnsi="Arial Narrow"/>
          <w:sz w:val="22"/>
          <w:szCs w:val="22"/>
          <w:lang w:val="nl-NL"/>
        </w:rPr>
        <w:t xml:space="preserve">is het de bedoeling dat de respondenten </w:t>
      </w:r>
      <w:r w:rsidR="00113EA2">
        <w:rPr>
          <w:rFonts w:ascii="Arial Narrow" w:hAnsi="Arial Narrow"/>
          <w:sz w:val="22"/>
          <w:szCs w:val="22"/>
          <w:lang w:val="nl-NL"/>
        </w:rPr>
        <w:t>be</w:t>
      </w:r>
      <w:r w:rsidR="00AE057A">
        <w:rPr>
          <w:rFonts w:ascii="Arial Narrow" w:hAnsi="Arial Narrow"/>
          <w:sz w:val="22"/>
          <w:szCs w:val="22"/>
          <w:lang w:val="nl-NL"/>
        </w:rPr>
        <w:t xml:space="preserve">oordelen of er ergens een </w:t>
      </w:r>
      <w:r w:rsidR="004B43AC">
        <w:rPr>
          <w:rFonts w:ascii="Arial Narrow" w:hAnsi="Arial Narrow"/>
          <w:sz w:val="22"/>
          <w:szCs w:val="22"/>
          <w:lang w:val="nl-NL"/>
        </w:rPr>
        <w:t xml:space="preserve">probleem ligt. </w:t>
      </w:r>
    </w:p>
    <w:p w:rsidR="00FD50B4" w:rsidRDefault="00FD50B4" w:rsidP="00223DFA">
      <w:pPr>
        <w:jc w:val="both"/>
        <w:rPr>
          <w:rFonts w:ascii="Arial Narrow" w:hAnsi="Arial Narrow"/>
          <w:sz w:val="22"/>
          <w:szCs w:val="22"/>
          <w:lang w:val="nl-NL"/>
        </w:rPr>
      </w:pPr>
    </w:p>
    <w:p w:rsidR="00F05300" w:rsidRDefault="00033EA6" w:rsidP="00D86166">
      <w:pPr>
        <w:jc w:val="both"/>
        <w:outlineLvl w:val="0"/>
        <w:rPr>
          <w:rFonts w:ascii="Arial Narrow" w:hAnsi="Arial Narrow"/>
          <w:b/>
          <w:i/>
          <w:sz w:val="22"/>
          <w:szCs w:val="22"/>
          <w:lang w:val="nl-NL"/>
        </w:rPr>
      </w:pPr>
      <w:r>
        <w:rPr>
          <w:rFonts w:ascii="Arial Narrow" w:hAnsi="Arial Narrow"/>
          <w:b/>
          <w:i/>
          <w:sz w:val="22"/>
          <w:szCs w:val="22"/>
          <w:lang w:val="nl-NL"/>
        </w:rPr>
        <w:t xml:space="preserve">3.5 </w:t>
      </w:r>
      <w:r w:rsidR="00F05300">
        <w:rPr>
          <w:rFonts w:ascii="Arial Narrow" w:hAnsi="Arial Narrow"/>
          <w:b/>
          <w:i/>
          <w:sz w:val="22"/>
          <w:szCs w:val="22"/>
          <w:lang w:val="nl-NL"/>
        </w:rPr>
        <w:t>Samenvatting</w:t>
      </w:r>
    </w:p>
    <w:p w:rsidR="005167DB" w:rsidRDefault="00113EA2" w:rsidP="00435D0E">
      <w:pPr>
        <w:jc w:val="both"/>
        <w:rPr>
          <w:rFonts w:ascii="Arial Narrow" w:hAnsi="Arial Narrow"/>
          <w:sz w:val="22"/>
          <w:szCs w:val="22"/>
          <w:lang w:val="nl-NL"/>
        </w:rPr>
      </w:pPr>
      <w:r>
        <w:rPr>
          <w:rFonts w:ascii="Arial Narrow" w:hAnsi="Arial Narrow"/>
          <w:sz w:val="22"/>
          <w:szCs w:val="22"/>
          <w:lang w:val="nl-NL"/>
        </w:rPr>
        <w:t xml:space="preserve">De literatuur toont aan dat er </w:t>
      </w:r>
      <w:r w:rsidR="005167DB">
        <w:rPr>
          <w:rFonts w:ascii="Arial Narrow" w:hAnsi="Arial Narrow"/>
          <w:sz w:val="22"/>
          <w:szCs w:val="22"/>
          <w:lang w:val="nl-NL"/>
        </w:rPr>
        <w:t xml:space="preserve">meerdere aanleidingen bestaan voor </w:t>
      </w:r>
      <w:r w:rsidR="005167DB" w:rsidRPr="00DB4846">
        <w:rPr>
          <w:rFonts w:ascii="Arial Narrow" w:hAnsi="Arial Narrow"/>
          <w:sz w:val="22"/>
          <w:szCs w:val="22"/>
          <w:lang w:val="nl-NL"/>
        </w:rPr>
        <w:t>o</w:t>
      </w:r>
      <w:r w:rsidR="005167DB">
        <w:rPr>
          <w:rFonts w:ascii="Arial Narrow" w:hAnsi="Arial Narrow"/>
          <w:sz w:val="22"/>
          <w:szCs w:val="22"/>
          <w:lang w:val="nl-NL"/>
        </w:rPr>
        <w:t>rganisaties om tot een fusie over te gaan. Redenen voor een fusie zijn vaak kostengerelateerd waarbij het efficiëntie en effectiviteitsvraagstuk cent</w:t>
      </w:r>
      <w:r>
        <w:rPr>
          <w:rFonts w:ascii="Arial Narrow" w:hAnsi="Arial Narrow"/>
          <w:sz w:val="22"/>
          <w:szCs w:val="22"/>
          <w:lang w:val="nl-NL"/>
        </w:rPr>
        <w:t xml:space="preserve">raal staat. Daarnaast spelen </w:t>
      </w:r>
      <w:r w:rsidR="005167DB">
        <w:rPr>
          <w:rFonts w:ascii="Arial Narrow" w:hAnsi="Arial Narrow"/>
          <w:sz w:val="22"/>
          <w:szCs w:val="22"/>
          <w:lang w:val="nl-NL"/>
        </w:rPr>
        <w:t xml:space="preserve">ook andere factoren </w:t>
      </w:r>
      <w:r w:rsidR="00FD50B4">
        <w:rPr>
          <w:rFonts w:ascii="Arial Narrow" w:hAnsi="Arial Narrow"/>
          <w:sz w:val="22"/>
          <w:szCs w:val="22"/>
          <w:lang w:val="nl-NL"/>
        </w:rPr>
        <w:t>een rol</w:t>
      </w:r>
      <w:r>
        <w:rPr>
          <w:rFonts w:ascii="Arial Narrow" w:hAnsi="Arial Narrow"/>
          <w:sz w:val="22"/>
          <w:szCs w:val="22"/>
          <w:lang w:val="nl-NL"/>
        </w:rPr>
        <w:t>,</w:t>
      </w:r>
      <w:r w:rsidR="00FD50B4">
        <w:rPr>
          <w:rFonts w:ascii="Arial Narrow" w:hAnsi="Arial Narrow"/>
          <w:sz w:val="22"/>
          <w:szCs w:val="22"/>
          <w:lang w:val="nl-NL"/>
        </w:rPr>
        <w:t xml:space="preserve"> </w:t>
      </w:r>
      <w:r w:rsidR="005167DB">
        <w:rPr>
          <w:rFonts w:ascii="Arial Narrow" w:hAnsi="Arial Narrow"/>
          <w:sz w:val="22"/>
          <w:szCs w:val="22"/>
          <w:lang w:val="nl-NL"/>
        </w:rPr>
        <w:t>zoals het verbeteren van de organisatiepositie en het vergroten van de bestuurskracht.</w:t>
      </w:r>
    </w:p>
    <w:p w:rsidR="005167DB" w:rsidRDefault="005167DB" w:rsidP="00435D0E">
      <w:pPr>
        <w:jc w:val="both"/>
        <w:rPr>
          <w:rFonts w:ascii="Arial Narrow" w:hAnsi="Arial Narrow"/>
          <w:sz w:val="22"/>
          <w:szCs w:val="22"/>
          <w:lang w:val="nl-NL"/>
        </w:rPr>
      </w:pPr>
      <w:r>
        <w:rPr>
          <w:rFonts w:ascii="Arial Narrow" w:hAnsi="Arial Narrow"/>
          <w:sz w:val="22"/>
          <w:szCs w:val="22"/>
          <w:lang w:val="nl-NL"/>
        </w:rPr>
        <w:tab/>
        <w:t xml:space="preserve">De centralisatie van veertien organisaties naar een nieuwe organisatie geeft te denken over redenen waarom opschaling van deze organisaties beter zou zijn en welk voordeel er te behalen is wanneer zij </w:t>
      </w:r>
      <w:r w:rsidR="00113EA2">
        <w:rPr>
          <w:rFonts w:ascii="Arial Narrow" w:hAnsi="Arial Narrow"/>
          <w:sz w:val="22"/>
          <w:szCs w:val="22"/>
          <w:lang w:val="nl-NL"/>
        </w:rPr>
        <w:t>fuseren naar een centraal aangestuurde organisatie</w:t>
      </w:r>
      <w:r>
        <w:rPr>
          <w:rFonts w:ascii="Arial Narrow" w:hAnsi="Arial Narrow"/>
          <w:sz w:val="22"/>
          <w:szCs w:val="22"/>
          <w:lang w:val="nl-NL"/>
        </w:rPr>
        <w:t>. Deze argumenten staan haaks op de argumenten voor decentralisatie die tevens in het hoofdstuk zijn toegelicht.</w:t>
      </w:r>
    </w:p>
    <w:p w:rsidR="005167DB" w:rsidRDefault="005167DB" w:rsidP="00435D0E">
      <w:pPr>
        <w:jc w:val="both"/>
        <w:rPr>
          <w:rFonts w:ascii="Arial Narrow" w:hAnsi="Arial Narrow"/>
          <w:sz w:val="22"/>
          <w:szCs w:val="22"/>
          <w:lang w:val="nl-NL"/>
        </w:rPr>
      </w:pPr>
      <w:r>
        <w:rPr>
          <w:rFonts w:ascii="Arial Narrow" w:hAnsi="Arial Narrow"/>
          <w:sz w:val="22"/>
          <w:szCs w:val="22"/>
          <w:lang w:val="nl-NL"/>
        </w:rPr>
        <w:tab/>
        <w:t>Om uiteindelijk te beoordelen in hoeverre het te verwachten is dat de nieuwe organisatievorm in staat is om invulling te geven aan de we</w:t>
      </w:r>
      <w:r w:rsidR="00113EA2">
        <w:rPr>
          <w:rFonts w:ascii="Arial Narrow" w:hAnsi="Arial Narrow"/>
          <w:sz w:val="22"/>
          <w:szCs w:val="22"/>
          <w:lang w:val="nl-NL"/>
        </w:rPr>
        <w:t xml:space="preserve">ttelijke regiotaak van de KvK zijn </w:t>
      </w:r>
      <w:r>
        <w:rPr>
          <w:rFonts w:ascii="Arial Narrow" w:hAnsi="Arial Narrow"/>
          <w:sz w:val="22"/>
          <w:szCs w:val="22"/>
          <w:lang w:val="nl-NL"/>
        </w:rPr>
        <w:t xml:space="preserve">er </w:t>
      </w:r>
      <w:r w:rsidR="00113EA2">
        <w:rPr>
          <w:rFonts w:ascii="Arial Narrow" w:hAnsi="Arial Narrow"/>
          <w:sz w:val="22"/>
          <w:szCs w:val="22"/>
          <w:lang w:val="nl-NL"/>
        </w:rPr>
        <w:t xml:space="preserve">in de literatuur </w:t>
      </w:r>
      <w:r>
        <w:rPr>
          <w:rFonts w:ascii="Arial Narrow" w:hAnsi="Arial Narrow"/>
          <w:sz w:val="22"/>
          <w:szCs w:val="22"/>
          <w:lang w:val="nl-NL"/>
        </w:rPr>
        <w:t xml:space="preserve">succes- en faalfactoren </w:t>
      </w:r>
      <w:r w:rsidR="00113EA2">
        <w:rPr>
          <w:rFonts w:ascii="Arial Narrow" w:hAnsi="Arial Narrow"/>
          <w:sz w:val="22"/>
          <w:szCs w:val="22"/>
          <w:lang w:val="nl-NL"/>
        </w:rPr>
        <w:t xml:space="preserve">van organisatiefusies geïdentificeerd. </w:t>
      </w:r>
      <w:r>
        <w:rPr>
          <w:rFonts w:ascii="Arial Narrow" w:hAnsi="Arial Narrow"/>
          <w:sz w:val="22"/>
          <w:szCs w:val="22"/>
          <w:lang w:val="nl-NL"/>
        </w:rPr>
        <w:t xml:space="preserve">De succes- en faalfactoren komen voort uit de thema’s: mens en psychologie, organisatorisch, cultuur en identiteit, kennis en kunde, economie en financiën en tot slot geografie. </w:t>
      </w:r>
      <w:r w:rsidR="00113EA2">
        <w:rPr>
          <w:rFonts w:ascii="Arial Narrow" w:hAnsi="Arial Narrow"/>
          <w:sz w:val="22"/>
          <w:szCs w:val="22"/>
          <w:lang w:val="nl-NL"/>
        </w:rPr>
        <w:t xml:space="preserve">De literatuur toont aan dat </w:t>
      </w:r>
      <w:r>
        <w:rPr>
          <w:rFonts w:ascii="Arial Narrow" w:hAnsi="Arial Narrow"/>
          <w:sz w:val="22"/>
          <w:szCs w:val="22"/>
          <w:lang w:val="nl-NL"/>
        </w:rPr>
        <w:t xml:space="preserve">de succes- en faalfactoren </w:t>
      </w:r>
      <w:r w:rsidR="00474A96">
        <w:rPr>
          <w:rFonts w:ascii="Arial Narrow" w:hAnsi="Arial Narrow"/>
          <w:sz w:val="22"/>
          <w:szCs w:val="22"/>
          <w:lang w:val="nl-NL"/>
        </w:rPr>
        <w:t>bepalend zijn voor het bereiken</w:t>
      </w:r>
      <w:r>
        <w:rPr>
          <w:rFonts w:ascii="Arial Narrow" w:hAnsi="Arial Narrow"/>
          <w:sz w:val="22"/>
          <w:szCs w:val="22"/>
          <w:lang w:val="nl-NL"/>
        </w:rPr>
        <w:t xml:space="preserve"> van de gewenste meerwaarde bij een fusie. Daarom is het in kaart brengen van de risico</w:t>
      </w:r>
      <w:r w:rsidR="00113EA2">
        <w:rPr>
          <w:rFonts w:ascii="Arial Narrow" w:hAnsi="Arial Narrow"/>
          <w:sz w:val="22"/>
          <w:szCs w:val="22"/>
          <w:lang w:val="nl-NL"/>
        </w:rPr>
        <w:t>’</w:t>
      </w:r>
      <w:r>
        <w:rPr>
          <w:rFonts w:ascii="Arial Narrow" w:hAnsi="Arial Narrow"/>
          <w:sz w:val="22"/>
          <w:szCs w:val="22"/>
          <w:lang w:val="nl-NL"/>
        </w:rPr>
        <w:t>s</w:t>
      </w:r>
      <w:r w:rsidR="00474A96">
        <w:rPr>
          <w:rFonts w:ascii="Arial Narrow" w:hAnsi="Arial Narrow"/>
          <w:sz w:val="22"/>
          <w:szCs w:val="22"/>
          <w:lang w:val="nl-NL"/>
        </w:rPr>
        <w:t xml:space="preserve"> </w:t>
      </w:r>
      <w:r w:rsidR="00113EA2">
        <w:rPr>
          <w:rFonts w:ascii="Arial Narrow" w:hAnsi="Arial Narrow"/>
          <w:sz w:val="22"/>
          <w:szCs w:val="22"/>
          <w:lang w:val="nl-NL"/>
        </w:rPr>
        <w:t xml:space="preserve">middels identificatie van de faalfactoren van </w:t>
      </w:r>
      <w:r>
        <w:rPr>
          <w:rFonts w:ascii="Arial Narrow" w:hAnsi="Arial Narrow"/>
          <w:sz w:val="22"/>
          <w:szCs w:val="22"/>
          <w:lang w:val="nl-NL"/>
        </w:rPr>
        <w:t xml:space="preserve">belang.  </w:t>
      </w:r>
    </w:p>
    <w:p w:rsidR="00113EA2" w:rsidRDefault="005167DB" w:rsidP="00435D0E">
      <w:pPr>
        <w:jc w:val="both"/>
        <w:rPr>
          <w:rFonts w:ascii="Arial Narrow" w:hAnsi="Arial Narrow"/>
          <w:sz w:val="22"/>
          <w:szCs w:val="22"/>
          <w:lang w:val="nl-NL"/>
        </w:rPr>
      </w:pPr>
      <w:r>
        <w:rPr>
          <w:rFonts w:ascii="Arial Narrow" w:hAnsi="Arial Narrow"/>
          <w:sz w:val="22"/>
          <w:szCs w:val="22"/>
          <w:lang w:val="nl-NL"/>
        </w:rPr>
        <w:lastRenderedPageBreak/>
        <w:tab/>
        <w:t xml:space="preserve">Aan de hand van de verschillende typen fusies die uit de literatuur naar voren komen, is de fusie van de Kamer van Koophandel met Syntens getypeerd als een volledige fusie. Dat houdt in dat er sprake is van integratie en vernieuwing waarbij er naast het ‘leren’ en ‘groter’ worden een volledige transformatie </w:t>
      </w:r>
      <w:r w:rsidR="007447AD">
        <w:rPr>
          <w:rFonts w:ascii="Arial Narrow" w:hAnsi="Arial Narrow"/>
          <w:sz w:val="22"/>
          <w:szCs w:val="22"/>
          <w:lang w:val="nl-NL"/>
        </w:rPr>
        <w:t xml:space="preserve">naar een nieuwe organisatie </w:t>
      </w:r>
      <w:r>
        <w:rPr>
          <w:rFonts w:ascii="Arial Narrow" w:hAnsi="Arial Narrow"/>
          <w:sz w:val="22"/>
          <w:szCs w:val="22"/>
          <w:lang w:val="nl-NL"/>
        </w:rPr>
        <w:t>plaatsvindt.</w:t>
      </w:r>
      <w:r w:rsidR="00113EA2">
        <w:rPr>
          <w:rFonts w:ascii="Arial Narrow" w:hAnsi="Arial Narrow"/>
          <w:sz w:val="22"/>
          <w:szCs w:val="22"/>
          <w:lang w:val="nl-NL"/>
        </w:rPr>
        <w:t xml:space="preserve"> </w:t>
      </w:r>
    </w:p>
    <w:p w:rsidR="004208B7" w:rsidRDefault="004208B7" w:rsidP="00435D0E">
      <w:pPr>
        <w:jc w:val="both"/>
        <w:rPr>
          <w:rFonts w:ascii="Arial Narrow" w:hAnsi="Arial Narrow"/>
          <w:sz w:val="22"/>
          <w:szCs w:val="22"/>
          <w:lang w:val="nl-NL"/>
        </w:rPr>
        <w:sectPr w:rsidR="004208B7" w:rsidSect="00FA2AC7">
          <w:pgSz w:w="11900" w:h="16840"/>
          <w:pgMar w:top="1440" w:right="1800" w:bottom="1440" w:left="1800" w:header="708" w:footer="708" w:gutter="0"/>
          <w:cols w:space="708"/>
          <w:docGrid w:linePitch="360"/>
        </w:sectPr>
      </w:pPr>
      <w:r>
        <w:rPr>
          <w:rFonts w:ascii="Arial Narrow" w:hAnsi="Arial Narrow"/>
          <w:sz w:val="22"/>
          <w:szCs w:val="22"/>
          <w:lang w:val="nl-NL"/>
        </w:rPr>
        <w:t xml:space="preserve"> </w:t>
      </w:r>
    </w:p>
    <w:p w:rsidR="0059316C" w:rsidRPr="007A4735" w:rsidRDefault="0059316C" w:rsidP="0059316C">
      <w:pPr>
        <w:rPr>
          <w:rFonts w:ascii="Arial Narrow" w:hAnsi="Arial Narrow"/>
          <w:sz w:val="22"/>
          <w:szCs w:val="22"/>
          <w:lang w:val="nl-NL"/>
        </w:rPr>
      </w:pPr>
    </w:p>
    <w:tbl>
      <w:tblPr>
        <w:tblStyle w:val="Tabelraster"/>
        <w:tblW w:w="0" w:type="auto"/>
        <w:tblLook w:val="04A0"/>
      </w:tblPr>
      <w:tblGrid>
        <w:gridCol w:w="8516"/>
      </w:tblGrid>
      <w:tr w:rsidR="00600C63" w:rsidRPr="007A4735" w:rsidTr="00600C63">
        <w:tc>
          <w:tcPr>
            <w:tcW w:w="8516" w:type="dxa"/>
          </w:tcPr>
          <w:p w:rsidR="00600C63" w:rsidRPr="0097169C" w:rsidRDefault="00600C63" w:rsidP="00600C63">
            <w:pPr>
              <w:jc w:val="both"/>
              <w:rPr>
                <w:rFonts w:ascii="Arial Narrow" w:hAnsi="Arial Narrow"/>
                <w:b/>
                <w:sz w:val="22"/>
                <w:szCs w:val="22"/>
                <w:lang w:val="nl-NL"/>
              </w:rPr>
            </w:pPr>
            <w:r>
              <w:rPr>
                <w:rFonts w:ascii="Arial Narrow" w:hAnsi="Arial Narrow"/>
                <w:b/>
                <w:sz w:val="22"/>
                <w:szCs w:val="22"/>
                <w:lang w:val="nl-NL"/>
              </w:rPr>
              <w:t>4. Methodologie</w:t>
            </w:r>
          </w:p>
        </w:tc>
      </w:tr>
    </w:tbl>
    <w:p w:rsidR="00600C63" w:rsidRDefault="00600C63" w:rsidP="00600C63">
      <w:pPr>
        <w:jc w:val="both"/>
        <w:rPr>
          <w:rFonts w:ascii="Arial Narrow" w:hAnsi="Arial Narrow"/>
          <w:sz w:val="22"/>
          <w:szCs w:val="22"/>
          <w:lang w:val="nl-NL"/>
        </w:rPr>
      </w:pPr>
    </w:p>
    <w:p w:rsidR="00161A29" w:rsidRDefault="007D05C6" w:rsidP="007D05C6">
      <w:pPr>
        <w:jc w:val="center"/>
        <w:outlineLvl w:val="0"/>
        <w:rPr>
          <w:rFonts w:ascii="Arial Narrow" w:hAnsi="Arial Narrow"/>
          <w:i/>
          <w:sz w:val="22"/>
          <w:szCs w:val="22"/>
          <w:lang w:val="nl-NL"/>
        </w:rPr>
      </w:pPr>
      <w:r>
        <w:rPr>
          <w:rFonts w:ascii="Arial Narrow" w:hAnsi="Arial Narrow"/>
          <w:i/>
          <w:sz w:val="22"/>
          <w:szCs w:val="22"/>
          <w:lang w:val="nl-NL"/>
        </w:rPr>
        <w:t>“Measure what can be measured, and make measurable what cannot be measured.”</w:t>
      </w:r>
    </w:p>
    <w:p w:rsidR="007D05C6" w:rsidRDefault="007D05C6" w:rsidP="007D05C6">
      <w:pPr>
        <w:jc w:val="center"/>
        <w:outlineLvl w:val="0"/>
        <w:rPr>
          <w:rFonts w:ascii="Arial Narrow" w:hAnsi="Arial Narrow"/>
          <w:i/>
          <w:sz w:val="22"/>
          <w:szCs w:val="22"/>
          <w:lang w:val="nl-NL"/>
        </w:rPr>
      </w:pPr>
    </w:p>
    <w:p w:rsidR="007D05C6" w:rsidRPr="007D05C6" w:rsidRDefault="007D05C6" w:rsidP="007D05C6">
      <w:pPr>
        <w:jc w:val="center"/>
        <w:outlineLvl w:val="0"/>
        <w:rPr>
          <w:rFonts w:ascii="Arial Narrow" w:hAnsi="Arial Narrow"/>
          <w:sz w:val="22"/>
          <w:szCs w:val="22"/>
          <w:lang w:val="nl-NL"/>
        </w:rPr>
      </w:pPr>
      <w:r>
        <w:rPr>
          <w:rFonts w:ascii="Arial Narrow" w:hAnsi="Arial Narrow"/>
          <w:sz w:val="22"/>
          <w:szCs w:val="22"/>
          <w:lang w:val="nl-NL"/>
        </w:rPr>
        <w:t>Galileo Galilei</w:t>
      </w:r>
    </w:p>
    <w:p w:rsidR="00A76D07" w:rsidRDefault="00A76D07" w:rsidP="00D86166">
      <w:pPr>
        <w:jc w:val="both"/>
        <w:outlineLvl w:val="0"/>
        <w:rPr>
          <w:rFonts w:ascii="Arial Narrow" w:hAnsi="Arial Narrow"/>
          <w:b/>
          <w:i/>
          <w:sz w:val="22"/>
          <w:szCs w:val="22"/>
          <w:lang w:val="nl-NL"/>
        </w:rPr>
      </w:pPr>
    </w:p>
    <w:p w:rsidR="00600C63" w:rsidRPr="002D3F46" w:rsidRDefault="00331D60" w:rsidP="00D86166">
      <w:pPr>
        <w:jc w:val="both"/>
        <w:outlineLvl w:val="0"/>
        <w:rPr>
          <w:rFonts w:ascii="Arial Narrow" w:hAnsi="Arial Narrow"/>
          <w:b/>
          <w:sz w:val="22"/>
          <w:szCs w:val="22"/>
          <w:lang w:val="nl-NL"/>
        </w:rPr>
      </w:pPr>
      <w:r>
        <w:rPr>
          <w:rFonts w:ascii="Arial Narrow" w:hAnsi="Arial Narrow"/>
          <w:b/>
          <w:sz w:val="22"/>
          <w:szCs w:val="22"/>
          <w:lang w:val="nl-NL"/>
        </w:rPr>
        <w:t xml:space="preserve">4.1 </w:t>
      </w:r>
      <w:r w:rsidR="00600C63" w:rsidRPr="002D3F46">
        <w:rPr>
          <w:rFonts w:ascii="Arial Narrow" w:hAnsi="Arial Narrow"/>
          <w:b/>
          <w:sz w:val="22"/>
          <w:szCs w:val="22"/>
          <w:lang w:val="nl-NL"/>
        </w:rPr>
        <w:t>Inleiding</w:t>
      </w:r>
    </w:p>
    <w:p w:rsidR="00F630A9" w:rsidRPr="008F42FD" w:rsidRDefault="008F42FD" w:rsidP="00600C63">
      <w:pPr>
        <w:jc w:val="both"/>
        <w:rPr>
          <w:rFonts w:ascii="Arial Narrow" w:hAnsi="Arial Narrow"/>
          <w:sz w:val="22"/>
          <w:szCs w:val="22"/>
          <w:lang w:val="nl-NL"/>
        </w:rPr>
      </w:pPr>
      <w:r>
        <w:rPr>
          <w:rFonts w:ascii="Arial Narrow" w:hAnsi="Arial Narrow"/>
          <w:sz w:val="22"/>
          <w:szCs w:val="22"/>
          <w:lang w:val="nl-NL"/>
        </w:rPr>
        <w:t xml:space="preserve">In dit hoofdstuk </w:t>
      </w:r>
      <w:r w:rsidR="0089423D">
        <w:rPr>
          <w:rFonts w:ascii="Arial Narrow" w:hAnsi="Arial Narrow"/>
          <w:sz w:val="22"/>
          <w:szCs w:val="22"/>
          <w:lang w:val="nl-NL"/>
        </w:rPr>
        <w:t xml:space="preserve">volgt een toelichting op </w:t>
      </w:r>
      <w:r w:rsidR="00F9204B">
        <w:rPr>
          <w:rFonts w:ascii="Arial Narrow" w:hAnsi="Arial Narrow"/>
          <w:sz w:val="22"/>
          <w:szCs w:val="22"/>
          <w:lang w:val="nl-NL"/>
        </w:rPr>
        <w:t xml:space="preserve">de methodologie van het onderzoek. </w:t>
      </w:r>
      <w:r w:rsidR="007E0C1A">
        <w:rPr>
          <w:rFonts w:ascii="Arial Narrow" w:hAnsi="Arial Narrow"/>
          <w:sz w:val="22"/>
          <w:szCs w:val="22"/>
          <w:lang w:val="nl-NL"/>
        </w:rPr>
        <w:t xml:space="preserve">Alleersteerst is er  ingegaan op </w:t>
      </w:r>
      <w:r w:rsidR="0089423D">
        <w:rPr>
          <w:rFonts w:ascii="Arial Narrow" w:hAnsi="Arial Narrow"/>
          <w:sz w:val="22"/>
          <w:szCs w:val="22"/>
          <w:lang w:val="nl-NL"/>
        </w:rPr>
        <w:t xml:space="preserve">het type onderzoek, </w:t>
      </w:r>
      <w:r w:rsidR="007E0C1A">
        <w:rPr>
          <w:rFonts w:ascii="Arial Narrow" w:hAnsi="Arial Narrow"/>
          <w:sz w:val="22"/>
          <w:szCs w:val="22"/>
          <w:lang w:val="nl-NL"/>
        </w:rPr>
        <w:t>de operationalisatie en de</w:t>
      </w:r>
      <w:r w:rsidR="0089423D">
        <w:rPr>
          <w:rFonts w:ascii="Arial Narrow" w:hAnsi="Arial Narrow"/>
          <w:sz w:val="22"/>
          <w:szCs w:val="22"/>
          <w:lang w:val="nl-NL"/>
        </w:rPr>
        <w:t xml:space="preserve"> da</w:t>
      </w:r>
      <w:r w:rsidR="007E0C1A">
        <w:rPr>
          <w:rFonts w:ascii="Arial Narrow" w:hAnsi="Arial Narrow"/>
          <w:sz w:val="22"/>
          <w:szCs w:val="22"/>
          <w:lang w:val="nl-NL"/>
        </w:rPr>
        <w:t xml:space="preserve">taverzameling. Daarna volgt een toelichting op de datapresentatie en </w:t>
      </w:r>
      <w:r w:rsidR="0089423D">
        <w:rPr>
          <w:rFonts w:ascii="Arial Narrow" w:hAnsi="Arial Narrow"/>
          <w:sz w:val="22"/>
          <w:szCs w:val="22"/>
          <w:lang w:val="nl-NL"/>
        </w:rPr>
        <w:t xml:space="preserve">-analyse en de kwaliteit van het onderzoek. </w:t>
      </w:r>
      <w:r w:rsidR="007E0C1A">
        <w:rPr>
          <w:rFonts w:ascii="Arial Narrow" w:hAnsi="Arial Narrow"/>
          <w:sz w:val="22"/>
          <w:szCs w:val="22"/>
          <w:lang w:val="nl-NL"/>
        </w:rPr>
        <w:t xml:space="preserve">Dit hoofdstuk vormt de verantwoording voor de wijze waarop het </w:t>
      </w:r>
      <w:r w:rsidR="0089423D">
        <w:rPr>
          <w:rFonts w:ascii="Arial Narrow" w:hAnsi="Arial Narrow"/>
          <w:sz w:val="22"/>
          <w:szCs w:val="22"/>
          <w:lang w:val="nl-NL"/>
        </w:rPr>
        <w:t xml:space="preserve">onderzoek is verricht. </w:t>
      </w:r>
    </w:p>
    <w:p w:rsidR="00323E55" w:rsidRDefault="00323E55" w:rsidP="00600C63">
      <w:pPr>
        <w:jc w:val="both"/>
        <w:rPr>
          <w:rFonts w:ascii="Arial Narrow" w:hAnsi="Arial Narrow"/>
          <w:i/>
          <w:sz w:val="22"/>
          <w:szCs w:val="22"/>
          <w:lang w:val="nl-NL"/>
        </w:rPr>
      </w:pPr>
    </w:p>
    <w:p w:rsidR="00357C80" w:rsidRDefault="00331D60" w:rsidP="00D86166">
      <w:pPr>
        <w:jc w:val="both"/>
        <w:outlineLvl w:val="0"/>
        <w:rPr>
          <w:rFonts w:ascii="Arial Narrow" w:hAnsi="Arial Narrow"/>
          <w:b/>
          <w:i/>
          <w:sz w:val="22"/>
          <w:szCs w:val="22"/>
          <w:lang w:val="nl-NL"/>
        </w:rPr>
      </w:pPr>
      <w:r>
        <w:rPr>
          <w:rFonts w:ascii="Arial Narrow" w:hAnsi="Arial Narrow"/>
          <w:b/>
          <w:i/>
          <w:sz w:val="22"/>
          <w:szCs w:val="22"/>
          <w:lang w:val="nl-NL"/>
        </w:rPr>
        <w:t>4.2</w:t>
      </w:r>
      <w:r w:rsidR="00600C63">
        <w:rPr>
          <w:rFonts w:ascii="Arial Narrow" w:hAnsi="Arial Narrow"/>
          <w:b/>
          <w:i/>
          <w:sz w:val="22"/>
          <w:szCs w:val="22"/>
          <w:lang w:val="nl-NL"/>
        </w:rPr>
        <w:t xml:space="preserve"> </w:t>
      </w:r>
      <w:r w:rsidR="00600C63" w:rsidRPr="00D43F7D">
        <w:rPr>
          <w:rFonts w:ascii="Arial Narrow" w:hAnsi="Arial Narrow"/>
          <w:b/>
          <w:i/>
          <w:sz w:val="22"/>
          <w:szCs w:val="22"/>
          <w:lang w:val="nl-NL"/>
        </w:rPr>
        <w:t xml:space="preserve">Type onderzoek </w:t>
      </w:r>
    </w:p>
    <w:p w:rsidR="005722A3" w:rsidRDefault="005722A3" w:rsidP="005722A3">
      <w:pPr>
        <w:jc w:val="both"/>
        <w:rPr>
          <w:rFonts w:ascii="Arial Narrow" w:hAnsi="Arial Narrow"/>
          <w:sz w:val="22"/>
          <w:szCs w:val="22"/>
          <w:lang w:val="nl-NL"/>
        </w:rPr>
      </w:pPr>
      <w:r>
        <w:rPr>
          <w:rFonts w:ascii="Arial Narrow" w:hAnsi="Arial Narrow"/>
          <w:sz w:val="22"/>
          <w:szCs w:val="22"/>
          <w:lang w:val="nl-NL"/>
        </w:rPr>
        <w:t xml:space="preserve">Deze ex ante evaluatie is verricht vanwege de landelijke reorganisatie en fusie van de Kamer van Koophandel met Syntens en de Vereniging Kamer van Koophandel Nederland. Deze is vanaf 1 januari 2014 een feit. </w:t>
      </w:r>
    </w:p>
    <w:p w:rsidR="005722A3" w:rsidRDefault="008D4553" w:rsidP="00291287">
      <w:pPr>
        <w:ind w:firstLine="720"/>
        <w:jc w:val="both"/>
        <w:rPr>
          <w:rFonts w:ascii="Arial Narrow" w:hAnsi="Arial Narrow"/>
          <w:sz w:val="22"/>
          <w:szCs w:val="22"/>
          <w:lang w:val="nl-NL"/>
        </w:rPr>
      </w:pPr>
      <w:r>
        <w:rPr>
          <w:rFonts w:ascii="Arial Narrow" w:hAnsi="Arial Narrow"/>
          <w:sz w:val="22"/>
          <w:szCs w:val="22"/>
          <w:lang w:val="nl-NL"/>
        </w:rPr>
        <w:t>Een ex ante evaluatie is toekomstgericht waarbij verwachtingen ten aanzien van beleid</w:t>
      </w:r>
      <w:r w:rsidR="005722A3">
        <w:rPr>
          <w:rFonts w:ascii="Arial Narrow" w:hAnsi="Arial Narrow"/>
          <w:sz w:val="22"/>
          <w:szCs w:val="22"/>
          <w:lang w:val="nl-NL"/>
        </w:rPr>
        <w:t xml:space="preserve">svoornemens inzichtelijk zijn </w:t>
      </w:r>
      <w:r>
        <w:rPr>
          <w:rFonts w:ascii="Arial Narrow" w:hAnsi="Arial Narrow"/>
          <w:sz w:val="22"/>
          <w:szCs w:val="22"/>
          <w:lang w:val="nl-NL"/>
        </w:rPr>
        <w:t>gemaakt en beoordeeld (Ministe</w:t>
      </w:r>
      <w:r w:rsidR="00B236E3">
        <w:rPr>
          <w:rFonts w:ascii="Arial Narrow" w:hAnsi="Arial Narrow"/>
          <w:sz w:val="22"/>
          <w:szCs w:val="22"/>
          <w:lang w:val="nl-NL"/>
        </w:rPr>
        <w:t>rie van Financiën, 2003, p. 8).</w:t>
      </w:r>
      <w:r w:rsidR="00291287">
        <w:rPr>
          <w:rFonts w:ascii="Arial Narrow" w:hAnsi="Arial Narrow"/>
          <w:sz w:val="22"/>
          <w:szCs w:val="22"/>
          <w:lang w:val="nl-NL"/>
        </w:rPr>
        <w:t xml:space="preserve"> Meestal is een ex ante evaluatie een kosten-batenanalyse. Het unieke aan dit onderzoek is het ex ante karakter, waarbij het naast de financiële kosten en batenverwachtingen ook gaat om kosten en baten in kwalitatieve zin: waar worden successen verwacht voor de regiotaak en waar is de organisatie naar verwachting kwetsbaar? </w:t>
      </w:r>
      <w:r w:rsidR="005722A3">
        <w:rPr>
          <w:rFonts w:ascii="Arial Narrow" w:hAnsi="Arial Narrow"/>
          <w:sz w:val="22"/>
          <w:szCs w:val="22"/>
          <w:lang w:val="nl-NL"/>
        </w:rPr>
        <w:t xml:space="preserve">Middels deze evaluatie is beoordeeld in hoeverre de nieuwe Kamer van Koophandel in staat zal zijn om uitvoering te geven aan de wettelijke regiotaak onder het gekozen instrument Ondernemersondersteuning. </w:t>
      </w:r>
    </w:p>
    <w:p w:rsidR="002C489D" w:rsidRDefault="005722A3" w:rsidP="00006F4C">
      <w:pPr>
        <w:ind w:firstLine="720"/>
        <w:jc w:val="both"/>
        <w:rPr>
          <w:rFonts w:ascii="Arial Narrow" w:hAnsi="Arial Narrow"/>
          <w:sz w:val="22"/>
          <w:szCs w:val="22"/>
          <w:lang w:val="nl-NL"/>
        </w:rPr>
      </w:pPr>
      <w:r>
        <w:rPr>
          <w:rFonts w:ascii="Arial Narrow" w:hAnsi="Arial Narrow"/>
          <w:sz w:val="22"/>
          <w:szCs w:val="22"/>
          <w:lang w:val="nl-NL"/>
        </w:rPr>
        <w:t>H</w:t>
      </w:r>
      <w:r w:rsidR="00A507BA">
        <w:rPr>
          <w:rFonts w:ascii="Arial Narrow" w:hAnsi="Arial Narrow"/>
          <w:sz w:val="22"/>
          <w:szCs w:val="22"/>
          <w:lang w:val="nl-NL"/>
        </w:rPr>
        <w:t xml:space="preserve">et onderzoek </w:t>
      </w:r>
      <w:r>
        <w:rPr>
          <w:rFonts w:ascii="Arial Narrow" w:hAnsi="Arial Narrow"/>
          <w:sz w:val="22"/>
          <w:szCs w:val="22"/>
          <w:lang w:val="nl-NL"/>
        </w:rPr>
        <w:t>brengt verwachtingen in kaart ten aanzien van de invulling van de wettelijke regiotaak in de nieuwe organisatie waar de Kamer in op zal gaan. Verwachtingen kunnen echter zeer</w:t>
      </w:r>
      <w:r w:rsidR="002C489D">
        <w:rPr>
          <w:rFonts w:ascii="Arial Narrow" w:hAnsi="Arial Narrow"/>
          <w:sz w:val="22"/>
          <w:szCs w:val="22"/>
          <w:lang w:val="nl-NL"/>
        </w:rPr>
        <w:t xml:space="preserve"> uiteenlopend zijn. Daarom zijn </w:t>
      </w:r>
      <w:r>
        <w:rPr>
          <w:rFonts w:ascii="Arial Narrow" w:hAnsi="Arial Narrow"/>
          <w:sz w:val="22"/>
          <w:szCs w:val="22"/>
          <w:lang w:val="nl-NL"/>
        </w:rPr>
        <w:t xml:space="preserve">in dit onderzoek </w:t>
      </w:r>
      <w:r w:rsidR="002C489D">
        <w:rPr>
          <w:rFonts w:ascii="Arial Narrow" w:hAnsi="Arial Narrow"/>
          <w:sz w:val="22"/>
          <w:szCs w:val="22"/>
          <w:lang w:val="nl-NL"/>
        </w:rPr>
        <w:t xml:space="preserve">de factoren waarop respondenten hun verwachtingen uitspreken </w:t>
      </w:r>
      <w:r>
        <w:rPr>
          <w:rFonts w:ascii="Arial Narrow" w:hAnsi="Arial Narrow"/>
          <w:sz w:val="22"/>
          <w:szCs w:val="22"/>
          <w:lang w:val="nl-NL"/>
        </w:rPr>
        <w:t>afgebakend</w:t>
      </w:r>
      <w:r w:rsidR="002C489D">
        <w:rPr>
          <w:rFonts w:ascii="Arial Narrow" w:hAnsi="Arial Narrow"/>
          <w:sz w:val="22"/>
          <w:szCs w:val="22"/>
          <w:lang w:val="nl-NL"/>
        </w:rPr>
        <w:t>. H</w:t>
      </w:r>
      <w:r>
        <w:rPr>
          <w:rFonts w:ascii="Arial Narrow" w:hAnsi="Arial Narrow"/>
          <w:sz w:val="22"/>
          <w:szCs w:val="22"/>
          <w:lang w:val="nl-NL"/>
        </w:rPr>
        <w:t xml:space="preserve">iermee wordt voorkomen dat er uiteindelijk </w:t>
      </w:r>
      <w:r w:rsidR="00E42BEF">
        <w:rPr>
          <w:rFonts w:ascii="Arial Narrow" w:hAnsi="Arial Narrow"/>
          <w:sz w:val="22"/>
          <w:szCs w:val="22"/>
          <w:lang w:val="nl-NL"/>
        </w:rPr>
        <w:t xml:space="preserve">onsamenhangende en </w:t>
      </w:r>
      <w:r w:rsidR="00E01726">
        <w:rPr>
          <w:rFonts w:ascii="Arial Narrow" w:hAnsi="Arial Narrow"/>
          <w:sz w:val="22"/>
          <w:szCs w:val="22"/>
          <w:lang w:val="nl-NL"/>
        </w:rPr>
        <w:t>oppervlakkige onderzoeksuitkomsten</w:t>
      </w:r>
      <w:r w:rsidR="002C489D">
        <w:rPr>
          <w:rFonts w:ascii="Arial Narrow" w:hAnsi="Arial Narrow"/>
          <w:sz w:val="22"/>
          <w:szCs w:val="22"/>
          <w:lang w:val="nl-NL"/>
        </w:rPr>
        <w:t xml:space="preserve"> tot stand komen</w:t>
      </w:r>
      <w:r w:rsidR="00E01726">
        <w:rPr>
          <w:rFonts w:ascii="Arial Narrow" w:hAnsi="Arial Narrow"/>
          <w:sz w:val="22"/>
          <w:szCs w:val="22"/>
          <w:lang w:val="nl-NL"/>
        </w:rPr>
        <w:t>.</w:t>
      </w:r>
      <w:r w:rsidR="004360E9">
        <w:rPr>
          <w:rFonts w:ascii="Arial Narrow" w:hAnsi="Arial Narrow"/>
          <w:sz w:val="22"/>
          <w:szCs w:val="22"/>
          <w:lang w:val="nl-NL"/>
        </w:rPr>
        <w:t xml:space="preserve"> </w:t>
      </w:r>
    </w:p>
    <w:p w:rsidR="002C489D" w:rsidRDefault="002C489D" w:rsidP="00006F4C">
      <w:pPr>
        <w:ind w:firstLine="720"/>
        <w:jc w:val="both"/>
        <w:rPr>
          <w:rFonts w:ascii="Arial Narrow" w:hAnsi="Arial Narrow"/>
          <w:sz w:val="22"/>
          <w:szCs w:val="22"/>
          <w:lang w:val="nl-NL"/>
        </w:rPr>
      </w:pPr>
      <w:r>
        <w:rPr>
          <w:rFonts w:ascii="Arial Narrow" w:hAnsi="Arial Narrow"/>
          <w:sz w:val="22"/>
          <w:szCs w:val="22"/>
          <w:lang w:val="nl-NL"/>
        </w:rPr>
        <w:t xml:space="preserve">De geïdentificeerde </w:t>
      </w:r>
      <w:r w:rsidR="00E42BEF">
        <w:rPr>
          <w:rFonts w:ascii="Arial Narrow" w:hAnsi="Arial Narrow"/>
          <w:sz w:val="22"/>
          <w:szCs w:val="22"/>
          <w:lang w:val="nl-NL"/>
        </w:rPr>
        <w:t>succes- en</w:t>
      </w:r>
      <w:r w:rsidR="0021377B">
        <w:rPr>
          <w:rFonts w:ascii="Arial Narrow" w:hAnsi="Arial Narrow"/>
          <w:sz w:val="22"/>
          <w:szCs w:val="22"/>
          <w:lang w:val="nl-NL"/>
        </w:rPr>
        <w:t xml:space="preserve"> faalfactoren</w:t>
      </w:r>
      <w:r>
        <w:rPr>
          <w:rFonts w:ascii="Arial Narrow" w:hAnsi="Arial Narrow"/>
          <w:sz w:val="22"/>
          <w:szCs w:val="22"/>
          <w:lang w:val="nl-NL"/>
        </w:rPr>
        <w:t xml:space="preserve"> komen voort uit het beleidskader (veronderstellingen vanuit de overheid) en de literatuur (zie theoretisch kader)</w:t>
      </w:r>
      <w:r w:rsidR="0021377B">
        <w:rPr>
          <w:rFonts w:ascii="Arial Narrow" w:hAnsi="Arial Narrow"/>
          <w:sz w:val="22"/>
          <w:szCs w:val="22"/>
          <w:lang w:val="nl-NL"/>
        </w:rPr>
        <w:t>.</w:t>
      </w:r>
      <w:r w:rsidR="00B30946">
        <w:rPr>
          <w:rFonts w:ascii="Arial Narrow" w:hAnsi="Arial Narrow"/>
          <w:sz w:val="22"/>
          <w:szCs w:val="22"/>
          <w:lang w:val="nl-NL"/>
        </w:rPr>
        <w:t xml:space="preserve"> </w:t>
      </w:r>
    </w:p>
    <w:p w:rsidR="00B30946" w:rsidRDefault="00B30946" w:rsidP="00006F4C">
      <w:pPr>
        <w:ind w:firstLine="720"/>
        <w:jc w:val="both"/>
        <w:rPr>
          <w:rFonts w:ascii="Arial Narrow" w:hAnsi="Arial Narrow"/>
          <w:sz w:val="22"/>
          <w:szCs w:val="22"/>
          <w:lang w:val="nl-NL"/>
        </w:rPr>
      </w:pPr>
      <w:r>
        <w:rPr>
          <w:rFonts w:ascii="Arial Narrow" w:hAnsi="Arial Narrow"/>
          <w:sz w:val="22"/>
          <w:szCs w:val="22"/>
          <w:lang w:val="nl-NL"/>
        </w:rPr>
        <w:t xml:space="preserve">De </w:t>
      </w:r>
      <w:r w:rsidR="00291287">
        <w:rPr>
          <w:rFonts w:ascii="Arial Narrow" w:hAnsi="Arial Narrow"/>
          <w:sz w:val="22"/>
          <w:szCs w:val="22"/>
          <w:lang w:val="nl-NL"/>
        </w:rPr>
        <w:t>geïdentificeerde succes- en faalfactoren uit het beleidskader en uit de literatuur, dienen in dit onderzoek sl</w:t>
      </w:r>
      <w:r>
        <w:rPr>
          <w:rFonts w:ascii="Arial Narrow" w:hAnsi="Arial Narrow"/>
          <w:sz w:val="22"/>
          <w:szCs w:val="22"/>
          <w:lang w:val="nl-NL"/>
        </w:rPr>
        <w:t xml:space="preserve">echts als handvat: </w:t>
      </w:r>
      <w:r w:rsidR="00291287">
        <w:rPr>
          <w:rFonts w:ascii="Arial Narrow" w:hAnsi="Arial Narrow"/>
          <w:sz w:val="22"/>
          <w:szCs w:val="22"/>
          <w:lang w:val="nl-NL"/>
        </w:rPr>
        <w:t>deze reiken f</w:t>
      </w:r>
      <w:r>
        <w:rPr>
          <w:rFonts w:ascii="Arial Narrow" w:hAnsi="Arial Narrow"/>
          <w:sz w:val="22"/>
          <w:szCs w:val="22"/>
          <w:lang w:val="nl-NL"/>
        </w:rPr>
        <w:t>actoren</w:t>
      </w:r>
      <w:r w:rsidR="00291287">
        <w:rPr>
          <w:rFonts w:ascii="Arial Narrow" w:hAnsi="Arial Narrow"/>
          <w:sz w:val="22"/>
          <w:szCs w:val="22"/>
          <w:lang w:val="nl-NL"/>
        </w:rPr>
        <w:t xml:space="preserve">, </w:t>
      </w:r>
      <w:r>
        <w:rPr>
          <w:rFonts w:ascii="Arial Narrow" w:hAnsi="Arial Narrow"/>
          <w:sz w:val="22"/>
          <w:szCs w:val="22"/>
          <w:lang w:val="nl-NL"/>
        </w:rPr>
        <w:t xml:space="preserve">veronderstellingen en visies aan waarop de respondenten kunnen worden bevraagd. </w:t>
      </w:r>
      <w:r w:rsidR="00B303C7">
        <w:rPr>
          <w:rFonts w:ascii="Arial Narrow" w:hAnsi="Arial Narrow"/>
          <w:sz w:val="22"/>
          <w:szCs w:val="22"/>
          <w:lang w:val="nl-NL"/>
        </w:rPr>
        <w:t>De literatuur</w:t>
      </w:r>
      <w:r w:rsidR="00006F4C">
        <w:rPr>
          <w:rFonts w:ascii="Arial Narrow" w:hAnsi="Arial Narrow"/>
          <w:sz w:val="22"/>
          <w:szCs w:val="22"/>
          <w:lang w:val="nl-NL"/>
        </w:rPr>
        <w:t xml:space="preserve"> is niet voor waar aangenomen gedurende het onderzoekspro</w:t>
      </w:r>
      <w:r w:rsidR="00B303C7">
        <w:rPr>
          <w:rFonts w:ascii="Arial Narrow" w:hAnsi="Arial Narrow"/>
          <w:sz w:val="22"/>
          <w:szCs w:val="22"/>
          <w:lang w:val="nl-NL"/>
        </w:rPr>
        <w:t>ces. Dit betekent dat de literatuur</w:t>
      </w:r>
      <w:r w:rsidR="00006F4C">
        <w:rPr>
          <w:rFonts w:ascii="Arial Narrow" w:hAnsi="Arial Narrow"/>
          <w:sz w:val="22"/>
          <w:szCs w:val="22"/>
          <w:lang w:val="nl-NL"/>
        </w:rPr>
        <w:t xml:space="preserve"> ter discussie</w:t>
      </w:r>
      <w:r w:rsidR="00B303C7">
        <w:rPr>
          <w:rFonts w:ascii="Arial Narrow" w:hAnsi="Arial Narrow"/>
          <w:sz w:val="22"/>
          <w:szCs w:val="22"/>
          <w:lang w:val="nl-NL"/>
        </w:rPr>
        <w:t xml:space="preserve"> is </w:t>
      </w:r>
      <w:r w:rsidR="00006F4C">
        <w:rPr>
          <w:rFonts w:ascii="Arial Narrow" w:hAnsi="Arial Narrow"/>
          <w:sz w:val="22"/>
          <w:szCs w:val="22"/>
          <w:lang w:val="nl-NL"/>
        </w:rPr>
        <w:t>gesteld wanneer de inbreng van de respondenten</w:t>
      </w:r>
      <w:r w:rsidR="00B303C7">
        <w:rPr>
          <w:rFonts w:ascii="Arial Narrow" w:hAnsi="Arial Narrow"/>
          <w:sz w:val="22"/>
          <w:szCs w:val="22"/>
          <w:lang w:val="nl-NL"/>
        </w:rPr>
        <w:t xml:space="preserve"> en de literatuur elkaar tegenspreken.</w:t>
      </w:r>
      <w:r w:rsidR="002D1923">
        <w:rPr>
          <w:rFonts w:ascii="Arial Narrow" w:hAnsi="Arial Narrow"/>
          <w:sz w:val="22"/>
          <w:szCs w:val="22"/>
          <w:lang w:val="nl-NL"/>
        </w:rPr>
        <w:t xml:space="preserve"> Het is mogelijk dat er op basis van de onderzoeksuitkomsten kan worden gesteld dat er naast de geïdentificeerde factoren, andere factoren zijn die relevant zijn voor de regiotaak in de nieuwe organisatie. </w:t>
      </w:r>
    </w:p>
    <w:p w:rsidR="00E42BEF" w:rsidRDefault="002D1923" w:rsidP="00E42BEF">
      <w:pPr>
        <w:ind w:firstLine="720"/>
        <w:jc w:val="both"/>
        <w:rPr>
          <w:rFonts w:ascii="Arial Narrow" w:hAnsi="Arial Narrow"/>
          <w:sz w:val="22"/>
          <w:szCs w:val="22"/>
          <w:lang w:val="nl-NL"/>
        </w:rPr>
      </w:pPr>
      <w:r>
        <w:rPr>
          <w:rFonts w:ascii="Arial Narrow" w:hAnsi="Arial Narrow"/>
          <w:sz w:val="22"/>
          <w:szCs w:val="22"/>
          <w:lang w:val="nl-NL"/>
        </w:rPr>
        <w:t>De aanwezig verwachte succes- en</w:t>
      </w:r>
      <w:r w:rsidR="00006F4C">
        <w:rPr>
          <w:rFonts w:ascii="Arial Narrow" w:hAnsi="Arial Narrow"/>
          <w:sz w:val="22"/>
          <w:szCs w:val="22"/>
          <w:lang w:val="nl-NL"/>
        </w:rPr>
        <w:t xml:space="preserve"> faalfactoren </w:t>
      </w:r>
      <w:r>
        <w:rPr>
          <w:rFonts w:ascii="Arial Narrow" w:hAnsi="Arial Narrow"/>
          <w:sz w:val="22"/>
          <w:szCs w:val="22"/>
          <w:lang w:val="nl-NL"/>
        </w:rPr>
        <w:t xml:space="preserve">geven uiteindelijk </w:t>
      </w:r>
      <w:r w:rsidR="004360E9">
        <w:rPr>
          <w:rFonts w:ascii="Arial Narrow" w:hAnsi="Arial Narrow"/>
          <w:sz w:val="22"/>
          <w:szCs w:val="22"/>
          <w:lang w:val="nl-NL"/>
        </w:rPr>
        <w:t>een indicatie van de kan</w:t>
      </w:r>
      <w:r>
        <w:rPr>
          <w:rFonts w:ascii="Arial Narrow" w:hAnsi="Arial Narrow"/>
          <w:sz w:val="22"/>
          <w:szCs w:val="22"/>
          <w:lang w:val="nl-NL"/>
        </w:rPr>
        <w:t>s op</w:t>
      </w:r>
      <w:r w:rsidR="000E5903">
        <w:rPr>
          <w:rFonts w:ascii="Arial Narrow" w:hAnsi="Arial Narrow"/>
          <w:sz w:val="22"/>
          <w:szCs w:val="22"/>
          <w:lang w:val="nl-NL"/>
        </w:rPr>
        <w:t xml:space="preserve"> succes of </w:t>
      </w:r>
      <w:r w:rsidR="004360E9">
        <w:rPr>
          <w:rFonts w:ascii="Arial Narrow" w:hAnsi="Arial Narrow"/>
          <w:sz w:val="22"/>
          <w:szCs w:val="22"/>
          <w:lang w:val="nl-NL"/>
        </w:rPr>
        <w:t>risico</w:t>
      </w:r>
      <w:r w:rsidR="000D211A">
        <w:rPr>
          <w:rFonts w:ascii="Arial Narrow" w:hAnsi="Arial Narrow"/>
          <w:sz w:val="22"/>
          <w:szCs w:val="22"/>
          <w:lang w:val="nl-NL"/>
        </w:rPr>
        <w:t>’</w:t>
      </w:r>
      <w:r w:rsidR="004360E9">
        <w:rPr>
          <w:rFonts w:ascii="Arial Narrow" w:hAnsi="Arial Narrow"/>
          <w:sz w:val="22"/>
          <w:szCs w:val="22"/>
          <w:lang w:val="nl-NL"/>
        </w:rPr>
        <w:t>s</w:t>
      </w:r>
      <w:r w:rsidR="000D211A">
        <w:rPr>
          <w:rFonts w:ascii="Arial Narrow" w:hAnsi="Arial Narrow"/>
          <w:sz w:val="22"/>
          <w:szCs w:val="22"/>
          <w:lang w:val="nl-NL"/>
        </w:rPr>
        <w:t xml:space="preserve"> voor de regiotaak in de nieuwe organisatievorm</w:t>
      </w:r>
      <w:r w:rsidR="004360E9">
        <w:rPr>
          <w:rFonts w:ascii="Arial Narrow" w:hAnsi="Arial Narrow"/>
          <w:sz w:val="22"/>
          <w:szCs w:val="22"/>
          <w:lang w:val="nl-NL"/>
        </w:rPr>
        <w:t>.</w:t>
      </w:r>
      <w:r w:rsidR="00006F4C">
        <w:rPr>
          <w:rFonts w:ascii="Arial Narrow" w:hAnsi="Arial Narrow"/>
          <w:sz w:val="22"/>
          <w:szCs w:val="22"/>
          <w:lang w:val="nl-NL"/>
        </w:rPr>
        <w:t xml:space="preserve"> </w:t>
      </w:r>
      <w:r w:rsidR="000E5903">
        <w:rPr>
          <w:rFonts w:ascii="Arial Narrow" w:hAnsi="Arial Narrow"/>
          <w:sz w:val="22"/>
          <w:szCs w:val="22"/>
          <w:lang w:val="nl-NL"/>
        </w:rPr>
        <w:t>D</w:t>
      </w:r>
      <w:r w:rsidR="000D211A">
        <w:rPr>
          <w:rFonts w:ascii="Arial Narrow" w:hAnsi="Arial Narrow"/>
          <w:sz w:val="22"/>
          <w:szCs w:val="22"/>
          <w:lang w:val="nl-NL"/>
        </w:rPr>
        <w:t>e inbreng van de respondenten</w:t>
      </w:r>
      <w:r w:rsidR="00006F4C">
        <w:rPr>
          <w:rFonts w:ascii="Arial Narrow" w:hAnsi="Arial Narrow"/>
          <w:sz w:val="22"/>
          <w:szCs w:val="22"/>
          <w:lang w:val="nl-NL"/>
        </w:rPr>
        <w:t xml:space="preserve"> </w:t>
      </w:r>
      <w:r w:rsidR="000E5903">
        <w:rPr>
          <w:rFonts w:ascii="Arial Narrow" w:hAnsi="Arial Narrow"/>
          <w:sz w:val="22"/>
          <w:szCs w:val="22"/>
          <w:lang w:val="nl-NL"/>
        </w:rPr>
        <w:t xml:space="preserve">is </w:t>
      </w:r>
      <w:r w:rsidR="00006F4C">
        <w:rPr>
          <w:rFonts w:ascii="Arial Narrow" w:hAnsi="Arial Narrow"/>
          <w:sz w:val="22"/>
          <w:szCs w:val="22"/>
          <w:lang w:val="nl-NL"/>
        </w:rPr>
        <w:t xml:space="preserve">uiteindelijk </w:t>
      </w:r>
      <w:r w:rsidR="000E5903">
        <w:rPr>
          <w:rFonts w:ascii="Arial Narrow" w:hAnsi="Arial Narrow"/>
          <w:sz w:val="22"/>
          <w:szCs w:val="22"/>
          <w:lang w:val="nl-NL"/>
        </w:rPr>
        <w:t>doorslaggevend voor de</w:t>
      </w:r>
      <w:r w:rsidR="000D211A">
        <w:rPr>
          <w:rFonts w:ascii="Arial Narrow" w:hAnsi="Arial Narrow"/>
          <w:sz w:val="22"/>
          <w:szCs w:val="22"/>
          <w:lang w:val="nl-NL"/>
        </w:rPr>
        <w:t xml:space="preserve"> beoordeling</w:t>
      </w:r>
      <w:r w:rsidR="00B30946">
        <w:rPr>
          <w:rFonts w:ascii="Arial Narrow" w:hAnsi="Arial Narrow"/>
          <w:sz w:val="22"/>
          <w:szCs w:val="22"/>
          <w:lang w:val="nl-NL"/>
        </w:rPr>
        <w:t xml:space="preserve"> in hoeverre de nieuwe organisatievorm in staat is om invulling te geven aan de wettelijke regiotaak</w:t>
      </w:r>
      <w:r w:rsidR="000D211A">
        <w:rPr>
          <w:rFonts w:ascii="Arial Narrow" w:hAnsi="Arial Narrow"/>
          <w:sz w:val="22"/>
          <w:szCs w:val="22"/>
          <w:lang w:val="nl-NL"/>
        </w:rPr>
        <w:t xml:space="preserve">. </w:t>
      </w:r>
      <w:r w:rsidR="00E42BEF">
        <w:rPr>
          <w:rFonts w:ascii="Arial Narrow" w:hAnsi="Arial Narrow"/>
          <w:sz w:val="22"/>
          <w:szCs w:val="22"/>
          <w:lang w:val="nl-NL"/>
        </w:rPr>
        <w:t xml:space="preserve"> </w:t>
      </w:r>
    </w:p>
    <w:p w:rsidR="00DB4B2D" w:rsidRDefault="00DB4B2D" w:rsidP="00B236E3">
      <w:pPr>
        <w:jc w:val="both"/>
        <w:rPr>
          <w:rFonts w:ascii="Arial Narrow" w:hAnsi="Arial Narrow"/>
          <w:sz w:val="22"/>
          <w:szCs w:val="22"/>
          <w:lang w:val="nl-NL"/>
        </w:rPr>
      </w:pPr>
    </w:p>
    <w:p w:rsidR="000E5903" w:rsidRDefault="000E5903" w:rsidP="00D86166">
      <w:pPr>
        <w:jc w:val="both"/>
        <w:outlineLvl w:val="0"/>
        <w:rPr>
          <w:rFonts w:ascii="Arial Narrow" w:hAnsi="Arial Narrow"/>
          <w:b/>
          <w:i/>
          <w:sz w:val="22"/>
          <w:szCs w:val="22"/>
          <w:lang w:val="nl-NL"/>
        </w:rPr>
      </w:pPr>
    </w:p>
    <w:p w:rsidR="000E5903" w:rsidRDefault="000E5903" w:rsidP="00D86166">
      <w:pPr>
        <w:jc w:val="both"/>
        <w:outlineLvl w:val="0"/>
        <w:rPr>
          <w:rFonts w:ascii="Arial Narrow" w:hAnsi="Arial Narrow"/>
          <w:b/>
          <w:i/>
          <w:sz w:val="22"/>
          <w:szCs w:val="22"/>
          <w:lang w:val="nl-NL"/>
        </w:rPr>
      </w:pPr>
    </w:p>
    <w:p w:rsidR="000E5903" w:rsidRDefault="000E5903" w:rsidP="00D86166">
      <w:pPr>
        <w:jc w:val="both"/>
        <w:outlineLvl w:val="0"/>
        <w:rPr>
          <w:rFonts w:ascii="Arial Narrow" w:hAnsi="Arial Narrow"/>
          <w:b/>
          <w:i/>
          <w:sz w:val="22"/>
          <w:szCs w:val="22"/>
          <w:lang w:val="nl-NL"/>
        </w:rPr>
      </w:pPr>
    </w:p>
    <w:p w:rsidR="000E5903" w:rsidRDefault="000E5903" w:rsidP="00D86166">
      <w:pPr>
        <w:jc w:val="both"/>
        <w:outlineLvl w:val="0"/>
        <w:rPr>
          <w:rFonts w:ascii="Arial Narrow" w:hAnsi="Arial Narrow"/>
          <w:b/>
          <w:i/>
          <w:sz w:val="22"/>
          <w:szCs w:val="22"/>
          <w:lang w:val="nl-NL"/>
        </w:rPr>
      </w:pPr>
    </w:p>
    <w:p w:rsidR="000E5903" w:rsidRDefault="000E5903" w:rsidP="00D86166">
      <w:pPr>
        <w:jc w:val="both"/>
        <w:outlineLvl w:val="0"/>
        <w:rPr>
          <w:rFonts w:ascii="Arial Narrow" w:hAnsi="Arial Narrow"/>
          <w:b/>
          <w:i/>
          <w:sz w:val="22"/>
          <w:szCs w:val="22"/>
          <w:lang w:val="nl-NL"/>
        </w:rPr>
      </w:pPr>
    </w:p>
    <w:p w:rsidR="000E5903" w:rsidRDefault="000E5903" w:rsidP="00D86166">
      <w:pPr>
        <w:jc w:val="both"/>
        <w:outlineLvl w:val="0"/>
        <w:rPr>
          <w:rFonts w:ascii="Arial Narrow" w:hAnsi="Arial Narrow"/>
          <w:b/>
          <w:i/>
          <w:sz w:val="22"/>
          <w:szCs w:val="22"/>
          <w:lang w:val="nl-NL"/>
        </w:rPr>
      </w:pPr>
    </w:p>
    <w:p w:rsidR="000E5903" w:rsidRDefault="000E5903" w:rsidP="00D86166">
      <w:pPr>
        <w:jc w:val="both"/>
        <w:outlineLvl w:val="0"/>
        <w:rPr>
          <w:rFonts w:ascii="Arial Narrow" w:hAnsi="Arial Narrow"/>
          <w:b/>
          <w:i/>
          <w:sz w:val="22"/>
          <w:szCs w:val="22"/>
          <w:lang w:val="nl-NL"/>
        </w:rPr>
      </w:pPr>
    </w:p>
    <w:p w:rsidR="000E5903" w:rsidRDefault="000E5903" w:rsidP="00D86166">
      <w:pPr>
        <w:jc w:val="both"/>
        <w:outlineLvl w:val="0"/>
        <w:rPr>
          <w:rFonts w:ascii="Arial Narrow" w:hAnsi="Arial Narrow"/>
          <w:b/>
          <w:i/>
          <w:sz w:val="22"/>
          <w:szCs w:val="22"/>
          <w:lang w:val="nl-NL"/>
        </w:rPr>
      </w:pPr>
    </w:p>
    <w:p w:rsidR="000E5903" w:rsidRDefault="000E5903" w:rsidP="00D86166">
      <w:pPr>
        <w:jc w:val="both"/>
        <w:outlineLvl w:val="0"/>
        <w:rPr>
          <w:rFonts w:ascii="Arial Narrow" w:hAnsi="Arial Narrow"/>
          <w:b/>
          <w:i/>
          <w:sz w:val="22"/>
          <w:szCs w:val="22"/>
          <w:lang w:val="nl-NL"/>
        </w:rPr>
      </w:pPr>
    </w:p>
    <w:p w:rsidR="000E5903" w:rsidRDefault="000E5903" w:rsidP="00D86166">
      <w:pPr>
        <w:jc w:val="both"/>
        <w:outlineLvl w:val="0"/>
        <w:rPr>
          <w:rFonts w:ascii="Arial Narrow" w:hAnsi="Arial Narrow"/>
          <w:b/>
          <w:i/>
          <w:sz w:val="22"/>
          <w:szCs w:val="22"/>
          <w:lang w:val="nl-NL"/>
        </w:rPr>
      </w:pPr>
    </w:p>
    <w:p w:rsidR="00C45B08" w:rsidRDefault="00331D60" w:rsidP="00D86166">
      <w:pPr>
        <w:jc w:val="both"/>
        <w:outlineLvl w:val="0"/>
        <w:rPr>
          <w:rFonts w:ascii="Arial Narrow" w:hAnsi="Arial Narrow"/>
          <w:b/>
          <w:i/>
          <w:sz w:val="22"/>
          <w:szCs w:val="22"/>
          <w:lang w:val="nl-NL"/>
        </w:rPr>
      </w:pPr>
      <w:r>
        <w:rPr>
          <w:rFonts w:ascii="Arial Narrow" w:hAnsi="Arial Narrow"/>
          <w:b/>
          <w:i/>
          <w:sz w:val="22"/>
          <w:szCs w:val="22"/>
          <w:lang w:val="nl-NL"/>
        </w:rPr>
        <w:lastRenderedPageBreak/>
        <w:t>4.3</w:t>
      </w:r>
      <w:r w:rsidR="00DD1C43">
        <w:rPr>
          <w:rFonts w:ascii="Arial Narrow" w:hAnsi="Arial Narrow"/>
          <w:b/>
          <w:i/>
          <w:sz w:val="22"/>
          <w:szCs w:val="22"/>
          <w:lang w:val="nl-NL"/>
        </w:rPr>
        <w:t xml:space="preserve"> </w:t>
      </w:r>
      <w:r w:rsidR="00C166E3">
        <w:rPr>
          <w:rFonts w:ascii="Arial Narrow" w:hAnsi="Arial Narrow"/>
          <w:b/>
          <w:i/>
          <w:sz w:val="22"/>
          <w:szCs w:val="22"/>
          <w:lang w:val="nl-NL"/>
        </w:rPr>
        <w:t xml:space="preserve">Operationalisatie </w:t>
      </w:r>
    </w:p>
    <w:p w:rsidR="004B3923" w:rsidRDefault="0056614F" w:rsidP="00600C63">
      <w:pPr>
        <w:jc w:val="both"/>
        <w:rPr>
          <w:rFonts w:ascii="Arial Narrow" w:hAnsi="Arial Narrow"/>
          <w:sz w:val="22"/>
          <w:szCs w:val="22"/>
          <w:lang w:val="nl-NL"/>
        </w:rPr>
      </w:pPr>
      <w:r>
        <w:rPr>
          <w:rFonts w:ascii="Arial Narrow" w:hAnsi="Arial Narrow"/>
          <w:sz w:val="22"/>
          <w:szCs w:val="22"/>
          <w:lang w:val="nl-NL"/>
        </w:rPr>
        <w:t xml:space="preserve">Van Thiel </w:t>
      </w:r>
      <w:r w:rsidR="00FF1029">
        <w:rPr>
          <w:rFonts w:ascii="Arial Narrow" w:hAnsi="Arial Narrow"/>
          <w:sz w:val="22"/>
          <w:szCs w:val="22"/>
          <w:lang w:val="nl-NL"/>
        </w:rPr>
        <w:t xml:space="preserve">(2010) </w:t>
      </w:r>
      <w:r>
        <w:rPr>
          <w:rFonts w:ascii="Arial Narrow" w:hAnsi="Arial Narrow"/>
          <w:sz w:val="22"/>
          <w:szCs w:val="22"/>
          <w:lang w:val="nl-NL"/>
        </w:rPr>
        <w:t xml:space="preserve">duidt de overgang van theorie naar empirie </w:t>
      </w:r>
      <w:r w:rsidR="00831192">
        <w:rPr>
          <w:rFonts w:ascii="Arial Narrow" w:hAnsi="Arial Narrow"/>
          <w:sz w:val="22"/>
          <w:szCs w:val="22"/>
          <w:lang w:val="nl-NL"/>
        </w:rPr>
        <w:t xml:space="preserve">aan </w:t>
      </w:r>
      <w:r>
        <w:rPr>
          <w:rFonts w:ascii="Arial Narrow" w:hAnsi="Arial Narrow"/>
          <w:sz w:val="22"/>
          <w:szCs w:val="22"/>
          <w:lang w:val="nl-NL"/>
        </w:rPr>
        <w:t>als de fase van het operationaliseren, oftewel het waarneembaar en/of meetbaar maken va</w:t>
      </w:r>
      <w:r w:rsidR="00FF1029">
        <w:rPr>
          <w:rFonts w:ascii="Arial Narrow" w:hAnsi="Arial Narrow"/>
          <w:sz w:val="22"/>
          <w:szCs w:val="22"/>
          <w:lang w:val="nl-NL"/>
        </w:rPr>
        <w:t>n theoretische begrippen (</w:t>
      </w:r>
      <w:r>
        <w:rPr>
          <w:rFonts w:ascii="Arial Narrow" w:hAnsi="Arial Narrow"/>
          <w:sz w:val="22"/>
          <w:szCs w:val="22"/>
          <w:lang w:val="nl-NL"/>
        </w:rPr>
        <w:t xml:space="preserve">p. 52-53). </w:t>
      </w:r>
      <w:r w:rsidR="00FC08D9">
        <w:rPr>
          <w:rFonts w:ascii="Arial Narrow" w:hAnsi="Arial Narrow"/>
          <w:sz w:val="22"/>
          <w:szCs w:val="22"/>
          <w:lang w:val="nl-NL"/>
        </w:rPr>
        <w:t xml:space="preserve">De thema’s en categorieën die in het theoretisch kader zijn vastgesteld zijn </w:t>
      </w:r>
      <w:r w:rsidR="000E5903">
        <w:rPr>
          <w:rFonts w:ascii="Arial Narrow" w:hAnsi="Arial Narrow"/>
          <w:sz w:val="22"/>
          <w:szCs w:val="22"/>
          <w:lang w:val="nl-NL"/>
        </w:rPr>
        <w:t>in het</w:t>
      </w:r>
      <w:r w:rsidR="00831192">
        <w:rPr>
          <w:rFonts w:ascii="Arial Narrow" w:hAnsi="Arial Narrow"/>
          <w:sz w:val="22"/>
          <w:szCs w:val="22"/>
          <w:lang w:val="nl-NL"/>
        </w:rPr>
        <w:t xml:space="preserve"> </w:t>
      </w:r>
      <w:r w:rsidR="00FC08D9">
        <w:rPr>
          <w:rFonts w:ascii="Arial Narrow" w:hAnsi="Arial Narrow"/>
          <w:sz w:val="22"/>
          <w:szCs w:val="22"/>
          <w:lang w:val="nl-NL"/>
        </w:rPr>
        <w:t>onderstaand</w:t>
      </w:r>
      <w:r w:rsidR="000E5903">
        <w:rPr>
          <w:rFonts w:ascii="Arial Narrow" w:hAnsi="Arial Narrow"/>
          <w:sz w:val="22"/>
          <w:szCs w:val="22"/>
          <w:lang w:val="nl-NL"/>
        </w:rPr>
        <w:t>e</w:t>
      </w:r>
      <w:r w:rsidR="00FC08D9">
        <w:rPr>
          <w:rFonts w:ascii="Arial Narrow" w:hAnsi="Arial Narrow"/>
          <w:sz w:val="22"/>
          <w:szCs w:val="22"/>
          <w:lang w:val="nl-NL"/>
        </w:rPr>
        <w:t xml:space="preserve"> </w:t>
      </w:r>
      <w:r w:rsidR="00C81DF7">
        <w:rPr>
          <w:rFonts w:ascii="Arial Narrow" w:hAnsi="Arial Narrow"/>
          <w:sz w:val="22"/>
          <w:szCs w:val="22"/>
          <w:lang w:val="nl-NL"/>
        </w:rPr>
        <w:t xml:space="preserve">verder uitgewerkt in </w:t>
      </w:r>
      <w:r w:rsidR="00FC08D9">
        <w:rPr>
          <w:rFonts w:ascii="Arial Narrow" w:hAnsi="Arial Narrow"/>
          <w:sz w:val="22"/>
          <w:szCs w:val="22"/>
          <w:lang w:val="nl-NL"/>
        </w:rPr>
        <w:t xml:space="preserve">subaspect(en) en indicator(en). </w:t>
      </w:r>
      <w:r w:rsidR="000E5903">
        <w:rPr>
          <w:rFonts w:ascii="Arial Narrow" w:hAnsi="Arial Narrow"/>
          <w:sz w:val="22"/>
          <w:szCs w:val="22"/>
          <w:lang w:val="nl-NL"/>
        </w:rPr>
        <w:t>De indicatoren weergeven de meetbaar gemaakte theoretische begrippen.</w:t>
      </w:r>
    </w:p>
    <w:p w:rsidR="0026083F" w:rsidRDefault="0026083F" w:rsidP="00600C63">
      <w:pPr>
        <w:jc w:val="both"/>
        <w:rPr>
          <w:rFonts w:ascii="Arial Narrow" w:hAnsi="Arial Narrow"/>
          <w:sz w:val="22"/>
          <w:szCs w:val="22"/>
          <w:lang w:val="nl-NL"/>
        </w:rPr>
      </w:pPr>
    </w:p>
    <w:p w:rsidR="007740FE" w:rsidRDefault="0026083F" w:rsidP="00D86166">
      <w:pPr>
        <w:jc w:val="both"/>
        <w:outlineLvl w:val="0"/>
        <w:rPr>
          <w:rFonts w:ascii="Arial Narrow" w:hAnsi="Arial Narrow"/>
          <w:sz w:val="22"/>
          <w:szCs w:val="22"/>
          <w:lang w:val="nl-NL"/>
        </w:rPr>
      </w:pPr>
      <w:r>
        <w:rPr>
          <w:rFonts w:ascii="Arial Narrow" w:hAnsi="Arial Narrow"/>
          <w:i/>
          <w:sz w:val="22"/>
          <w:szCs w:val="22"/>
          <w:lang w:val="nl-NL"/>
        </w:rPr>
        <w:t xml:space="preserve">Figuur </w:t>
      </w:r>
      <w:r w:rsidR="007C328C">
        <w:rPr>
          <w:rFonts w:ascii="Arial Narrow" w:hAnsi="Arial Narrow"/>
          <w:i/>
          <w:sz w:val="22"/>
          <w:szCs w:val="22"/>
          <w:lang w:val="nl-NL"/>
        </w:rPr>
        <w:t>6</w:t>
      </w:r>
      <w:r>
        <w:rPr>
          <w:rFonts w:ascii="Arial Narrow" w:hAnsi="Arial Narrow"/>
          <w:sz w:val="22"/>
          <w:szCs w:val="22"/>
          <w:lang w:val="nl-NL"/>
        </w:rPr>
        <w:t>: Operationalisatie</w:t>
      </w:r>
    </w:p>
    <w:tbl>
      <w:tblPr>
        <w:tblStyle w:val="Gemiddeldearcering1"/>
        <w:tblW w:w="9545" w:type="dxa"/>
        <w:tblLook w:val="06A0"/>
      </w:tblPr>
      <w:tblGrid>
        <w:gridCol w:w="1259"/>
        <w:gridCol w:w="1480"/>
        <w:gridCol w:w="2553"/>
        <w:gridCol w:w="2031"/>
        <w:gridCol w:w="2222"/>
      </w:tblGrid>
      <w:tr w:rsidR="00EE0C8A" w:rsidRPr="00C173DB" w:rsidTr="003C59E7">
        <w:trPr>
          <w:cnfStyle w:val="100000000000"/>
        </w:trPr>
        <w:tc>
          <w:tcPr>
            <w:cnfStyle w:val="001000000000"/>
            <w:tcW w:w="9545" w:type="dxa"/>
            <w:gridSpan w:val="5"/>
          </w:tcPr>
          <w:p w:rsidR="00EE0C8A" w:rsidRPr="00022B58" w:rsidRDefault="00EE0C8A" w:rsidP="00395384">
            <w:pPr>
              <w:jc w:val="center"/>
              <w:rPr>
                <w:rFonts w:ascii="Arial Narrow" w:hAnsi="Arial Narrow"/>
                <w:sz w:val="28"/>
                <w:szCs w:val="28"/>
                <w:lang w:val="nl-NL"/>
              </w:rPr>
            </w:pPr>
            <w:r w:rsidRPr="00022B58">
              <w:rPr>
                <w:rFonts w:ascii="Arial Narrow" w:hAnsi="Arial Narrow"/>
                <w:sz w:val="28"/>
                <w:szCs w:val="28"/>
                <w:lang w:val="nl-NL"/>
              </w:rPr>
              <w:t>Succes- en faalfactoren ten aanzien van de uitvoering van de regiotaak in de nieuwe organisatievorm</w:t>
            </w:r>
          </w:p>
        </w:tc>
      </w:tr>
      <w:tr w:rsidR="00EE0C8A" w:rsidRPr="00C173DB" w:rsidTr="003C59E7">
        <w:tc>
          <w:tcPr>
            <w:cnfStyle w:val="001000000000"/>
            <w:tcW w:w="1259" w:type="dxa"/>
          </w:tcPr>
          <w:p w:rsidR="00EE0C8A" w:rsidRPr="00CD3794" w:rsidRDefault="00EE0C8A" w:rsidP="00395384">
            <w:pPr>
              <w:jc w:val="center"/>
              <w:rPr>
                <w:rFonts w:ascii="Arial Narrow" w:hAnsi="Arial Narrow"/>
                <w:sz w:val="22"/>
                <w:szCs w:val="22"/>
                <w:lang w:val="nl-NL"/>
              </w:rPr>
            </w:pPr>
            <w:r w:rsidRPr="00CD3794">
              <w:rPr>
                <w:rFonts w:ascii="Arial Narrow" w:hAnsi="Arial Narrow"/>
                <w:sz w:val="22"/>
                <w:szCs w:val="22"/>
                <w:lang w:val="nl-NL"/>
              </w:rPr>
              <w:t>Kernbegrip</w:t>
            </w:r>
          </w:p>
        </w:tc>
        <w:tc>
          <w:tcPr>
            <w:tcW w:w="1480" w:type="dxa"/>
          </w:tcPr>
          <w:p w:rsidR="00EE0C8A" w:rsidRPr="00CD3794" w:rsidRDefault="00EE0C8A" w:rsidP="00395384">
            <w:pPr>
              <w:jc w:val="center"/>
              <w:cnfStyle w:val="000000000000"/>
              <w:rPr>
                <w:rFonts w:ascii="Arial Narrow" w:hAnsi="Arial Narrow"/>
                <w:b/>
                <w:sz w:val="22"/>
                <w:szCs w:val="22"/>
                <w:lang w:val="nl-NL"/>
              </w:rPr>
            </w:pPr>
            <w:r w:rsidRPr="00CD3794">
              <w:rPr>
                <w:rFonts w:ascii="Arial Narrow" w:hAnsi="Arial Narrow"/>
                <w:b/>
                <w:sz w:val="22"/>
                <w:szCs w:val="22"/>
                <w:lang w:val="nl-NL"/>
              </w:rPr>
              <w:t>Dimensie</w:t>
            </w:r>
          </w:p>
        </w:tc>
        <w:tc>
          <w:tcPr>
            <w:tcW w:w="2553" w:type="dxa"/>
          </w:tcPr>
          <w:p w:rsidR="00EE0C8A" w:rsidRPr="00CD3794" w:rsidRDefault="00EE0C8A" w:rsidP="00395384">
            <w:pPr>
              <w:jc w:val="center"/>
              <w:cnfStyle w:val="000000000000"/>
              <w:rPr>
                <w:rFonts w:ascii="Arial Narrow" w:hAnsi="Arial Narrow"/>
                <w:b/>
                <w:sz w:val="22"/>
                <w:szCs w:val="22"/>
                <w:lang w:val="nl-NL"/>
              </w:rPr>
            </w:pPr>
            <w:r w:rsidRPr="00CD3794">
              <w:rPr>
                <w:rFonts w:ascii="Arial Narrow" w:hAnsi="Arial Narrow"/>
                <w:b/>
                <w:sz w:val="22"/>
                <w:szCs w:val="22"/>
                <w:lang w:val="nl-NL"/>
              </w:rPr>
              <w:t>Aspect</w:t>
            </w:r>
          </w:p>
        </w:tc>
        <w:tc>
          <w:tcPr>
            <w:tcW w:w="2031" w:type="dxa"/>
          </w:tcPr>
          <w:p w:rsidR="00EE0C8A" w:rsidRPr="00CD3794" w:rsidRDefault="00EE0C8A" w:rsidP="00395384">
            <w:pPr>
              <w:jc w:val="center"/>
              <w:cnfStyle w:val="000000000000"/>
              <w:rPr>
                <w:rFonts w:ascii="Arial Narrow" w:hAnsi="Arial Narrow"/>
                <w:b/>
                <w:sz w:val="22"/>
                <w:szCs w:val="22"/>
                <w:lang w:val="nl-NL"/>
              </w:rPr>
            </w:pPr>
            <w:r w:rsidRPr="00CD3794">
              <w:rPr>
                <w:rFonts w:ascii="Arial Narrow" w:hAnsi="Arial Narrow"/>
                <w:b/>
                <w:sz w:val="22"/>
                <w:szCs w:val="22"/>
                <w:lang w:val="nl-NL"/>
              </w:rPr>
              <w:t>Subaspect</w:t>
            </w:r>
          </w:p>
        </w:tc>
        <w:tc>
          <w:tcPr>
            <w:tcW w:w="2222" w:type="dxa"/>
          </w:tcPr>
          <w:p w:rsidR="00EE0C8A" w:rsidRPr="00CD3794" w:rsidRDefault="00EE0C8A" w:rsidP="00395384">
            <w:pPr>
              <w:jc w:val="center"/>
              <w:cnfStyle w:val="000000000000"/>
              <w:rPr>
                <w:rFonts w:ascii="Arial Narrow" w:hAnsi="Arial Narrow"/>
                <w:b/>
                <w:sz w:val="22"/>
                <w:szCs w:val="22"/>
                <w:lang w:val="nl-NL"/>
              </w:rPr>
            </w:pPr>
            <w:r>
              <w:rPr>
                <w:rFonts w:ascii="Arial Narrow" w:hAnsi="Arial Narrow"/>
                <w:b/>
                <w:sz w:val="22"/>
                <w:szCs w:val="22"/>
                <w:lang w:val="nl-NL"/>
              </w:rPr>
              <w:t>Indicatoren</w:t>
            </w:r>
          </w:p>
        </w:tc>
      </w:tr>
      <w:tr w:rsidR="00EE0C8A" w:rsidRPr="00C173DB" w:rsidTr="003C59E7">
        <w:tc>
          <w:tcPr>
            <w:cnfStyle w:val="001000000000"/>
            <w:tcW w:w="1259" w:type="dxa"/>
          </w:tcPr>
          <w:p w:rsidR="00EE0C8A" w:rsidRPr="002261F6" w:rsidRDefault="00EE0C8A" w:rsidP="00395384">
            <w:pPr>
              <w:jc w:val="center"/>
              <w:rPr>
                <w:rFonts w:ascii="Arial Narrow" w:hAnsi="Arial Narrow"/>
                <w:b w:val="0"/>
                <w:sz w:val="22"/>
                <w:szCs w:val="22"/>
                <w:lang w:val="nl-NL"/>
              </w:rPr>
            </w:pPr>
            <w:r>
              <w:rPr>
                <w:rFonts w:ascii="Arial Narrow" w:hAnsi="Arial Narrow"/>
                <w:b w:val="0"/>
                <w:sz w:val="22"/>
                <w:szCs w:val="22"/>
                <w:lang w:val="nl-NL"/>
              </w:rPr>
              <w:t>Succes- en faalfactor</w:t>
            </w:r>
          </w:p>
        </w:tc>
        <w:tc>
          <w:tcPr>
            <w:tcW w:w="1480" w:type="dxa"/>
          </w:tcPr>
          <w:p w:rsidR="00EE0C8A" w:rsidRPr="002261F6" w:rsidRDefault="00EE0C8A" w:rsidP="004C6586">
            <w:pPr>
              <w:jc w:val="center"/>
              <w:cnfStyle w:val="000000000000"/>
              <w:rPr>
                <w:rFonts w:ascii="Arial Narrow" w:hAnsi="Arial Narrow"/>
                <w:sz w:val="22"/>
                <w:szCs w:val="22"/>
                <w:lang w:val="nl-NL"/>
              </w:rPr>
            </w:pPr>
            <w:r>
              <w:rPr>
                <w:rFonts w:ascii="Arial Narrow" w:hAnsi="Arial Narrow"/>
                <w:sz w:val="22"/>
                <w:szCs w:val="22"/>
                <w:lang w:val="nl-NL"/>
              </w:rPr>
              <w:t>Geografie</w:t>
            </w:r>
          </w:p>
        </w:tc>
        <w:tc>
          <w:tcPr>
            <w:tcW w:w="2553" w:type="dxa"/>
          </w:tcPr>
          <w:p w:rsidR="00EE0C8A" w:rsidRPr="000E5903" w:rsidRDefault="00EE0C8A" w:rsidP="000E5903">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Een grotere afstand tussen organisatie en ondernemer is positief</w:t>
            </w:r>
            <w:r w:rsidR="000E5903">
              <w:rPr>
                <w:rFonts w:ascii="Arial Narrow" w:hAnsi="Arial Narrow"/>
                <w:sz w:val="22"/>
                <w:szCs w:val="22"/>
                <w:lang w:val="nl-NL"/>
              </w:rPr>
              <w:t xml:space="preserve"> en negatief.</w:t>
            </w:r>
          </w:p>
        </w:tc>
        <w:tc>
          <w:tcPr>
            <w:tcW w:w="2031" w:type="dxa"/>
          </w:tcPr>
          <w:p w:rsidR="00EE0C8A" w:rsidRDefault="000E5903"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Toegenomen</w:t>
            </w:r>
            <w:r w:rsidR="00EE0C8A">
              <w:rPr>
                <w:rFonts w:ascii="Arial Narrow" w:hAnsi="Arial Narrow"/>
                <w:sz w:val="22"/>
                <w:szCs w:val="22"/>
                <w:lang w:val="nl-NL"/>
              </w:rPr>
              <w:t xml:space="preserve"> fysieke afstand.</w:t>
            </w:r>
          </w:p>
          <w:p w:rsidR="00EE0C8A" w:rsidRPr="00CD3794" w:rsidRDefault="00EE0C8A" w:rsidP="00395384">
            <w:pPr>
              <w:jc w:val="center"/>
              <w:cnfStyle w:val="000000000000"/>
              <w:rPr>
                <w:rFonts w:ascii="Arial Narrow" w:hAnsi="Arial Narrow"/>
                <w:b/>
                <w:sz w:val="22"/>
                <w:szCs w:val="22"/>
                <w:lang w:val="nl-NL"/>
              </w:rPr>
            </w:pPr>
          </w:p>
        </w:tc>
        <w:tc>
          <w:tcPr>
            <w:tcW w:w="2222" w:type="dxa"/>
          </w:tcPr>
          <w:p w:rsidR="00EE0C8A" w:rsidRPr="00086F58" w:rsidRDefault="00086F58" w:rsidP="000E5903">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Zal de fysieke afstand tussen de organisatie en ondernemer groter/kleiner worden?</w:t>
            </w:r>
            <w:r w:rsidR="00890D5B">
              <w:rPr>
                <w:rFonts w:ascii="Arial Narrow" w:hAnsi="Arial Narrow"/>
                <w:sz w:val="22"/>
                <w:szCs w:val="22"/>
                <w:lang w:val="nl-NL"/>
              </w:rPr>
              <w:t xml:space="preserve"> </w:t>
            </w:r>
          </w:p>
        </w:tc>
      </w:tr>
      <w:tr w:rsidR="00EE0C8A" w:rsidRPr="00C173DB" w:rsidTr="003C59E7">
        <w:tc>
          <w:tcPr>
            <w:cnfStyle w:val="001000000000"/>
            <w:tcW w:w="1259" w:type="dxa"/>
          </w:tcPr>
          <w:p w:rsidR="00EE0C8A" w:rsidRPr="002261F6" w:rsidRDefault="00EE0C8A" w:rsidP="00395384">
            <w:pPr>
              <w:rPr>
                <w:rFonts w:ascii="Arial Narrow" w:hAnsi="Arial Narrow"/>
                <w:b w:val="0"/>
                <w:sz w:val="22"/>
                <w:szCs w:val="22"/>
                <w:lang w:val="nl-NL"/>
              </w:rPr>
            </w:pPr>
            <w:r>
              <w:rPr>
                <w:rFonts w:ascii="Arial Narrow" w:hAnsi="Arial Narrow"/>
                <w:b w:val="0"/>
                <w:sz w:val="22"/>
                <w:szCs w:val="22"/>
                <w:lang w:val="nl-NL"/>
              </w:rPr>
              <w:t>Faalfactor</w:t>
            </w:r>
          </w:p>
        </w:tc>
        <w:tc>
          <w:tcPr>
            <w:tcW w:w="1480" w:type="dxa"/>
          </w:tcPr>
          <w:p w:rsidR="00EE0C8A" w:rsidRPr="00A134EA" w:rsidRDefault="00EE0C8A" w:rsidP="00395384">
            <w:pPr>
              <w:jc w:val="center"/>
              <w:cnfStyle w:val="000000000000"/>
              <w:rPr>
                <w:rFonts w:ascii="Arial Narrow" w:hAnsi="Arial Narrow"/>
                <w:sz w:val="22"/>
                <w:szCs w:val="22"/>
                <w:lang w:val="nl-NL"/>
              </w:rPr>
            </w:pPr>
            <w:r>
              <w:rPr>
                <w:rFonts w:ascii="Arial Narrow" w:hAnsi="Arial Narrow"/>
                <w:sz w:val="22"/>
                <w:szCs w:val="22"/>
                <w:lang w:val="nl-NL"/>
              </w:rPr>
              <w:t>Geografie</w:t>
            </w:r>
          </w:p>
        </w:tc>
        <w:tc>
          <w:tcPr>
            <w:tcW w:w="2553" w:type="dxa"/>
          </w:tcPr>
          <w:p w:rsidR="00EE0C8A" w:rsidRPr="002261F6" w:rsidRDefault="00EE0C8A"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De zakelijkheid van het contact tussen organisatie en ondernemer na een fusie neemt toe.</w:t>
            </w:r>
          </w:p>
        </w:tc>
        <w:tc>
          <w:tcPr>
            <w:tcW w:w="2031" w:type="dxa"/>
          </w:tcPr>
          <w:p w:rsidR="00EE0C8A" w:rsidRPr="00F536CD" w:rsidRDefault="000E5903"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Veranderen</w:t>
            </w:r>
            <w:r w:rsidR="00EE0C8A">
              <w:rPr>
                <w:rFonts w:ascii="Arial Narrow" w:hAnsi="Arial Narrow"/>
                <w:sz w:val="22"/>
                <w:szCs w:val="22"/>
                <w:lang w:val="nl-NL"/>
              </w:rPr>
              <w:t>de relatie tussen organisatie en ondernemer.</w:t>
            </w:r>
          </w:p>
        </w:tc>
        <w:tc>
          <w:tcPr>
            <w:tcW w:w="2222" w:type="dxa"/>
          </w:tcPr>
          <w:p w:rsidR="00EE0C8A" w:rsidRPr="00F536CD" w:rsidRDefault="00A51668"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Zal er door</w:t>
            </w:r>
            <w:r w:rsidR="00552967">
              <w:rPr>
                <w:rFonts w:ascii="Arial Narrow" w:hAnsi="Arial Narrow"/>
                <w:sz w:val="22"/>
                <w:szCs w:val="22"/>
                <w:lang w:val="nl-NL"/>
              </w:rPr>
              <w:t xml:space="preserve"> de fusie sprake zijn van</w:t>
            </w:r>
            <w:r>
              <w:rPr>
                <w:rFonts w:ascii="Arial Narrow" w:hAnsi="Arial Narrow"/>
                <w:sz w:val="22"/>
                <w:szCs w:val="22"/>
                <w:lang w:val="nl-NL"/>
              </w:rPr>
              <w:t xml:space="preserve"> een veranderende relatie tussen de organisatie en ondernemer?</w:t>
            </w:r>
          </w:p>
        </w:tc>
      </w:tr>
      <w:tr w:rsidR="00EE0C8A" w:rsidRPr="00C173DB" w:rsidTr="003C59E7">
        <w:tc>
          <w:tcPr>
            <w:cnfStyle w:val="001000000000"/>
            <w:tcW w:w="1259" w:type="dxa"/>
          </w:tcPr>
          <w:p w:rsidR="00EE0C8A" w:rsidRPr="00A134EA" w:rsidRDefault="00EE0C8A" w:rsidP="00395384">
            <w:pPr>
              <w:rPr>
                <w:rFonts w:ascii="Arial Narrow" w:hAnsi="Arial Narrow"/>
                <w:b w:val="0"/>
                <w:sz w:val="22"/>
                <w:szCs w:val="22"/>
                <w:lang w:val="nl-NL"/>
              </w:rPr>
            </w:pPr>
            <w:r>
              <w:rPr>
                <w:rFonts w:ascii="Arial Narrow" w:hAnsi="Arial Narrow"/>
                <w:b w:val="0"/>
                <w:sz w:val="22"/>
                <w:szCs w:val="22"/>
                <w:lang w:val="nl-NL"/>
              </w:rPr>
              <w:t>Succesfactor</w:t>
            </w:r>
          </w:p>
        </w:tc>
        <w:tc>
          <w:tcPr>
            <w:tcW w:w="1480" w:type="dxa"/>
          </w:tcPr>
          <w:p w:rsidR="00EE0C8A" w:rsidRPr="00A134EA" w:rsidRDefault="00EE0C8A" w:rsidP="00395384">
            <w:pPr>
              <w:jc w:val="center"/>
              <w:cnfStyle w:val="000000000000"/>
              <w:rPr>
                <w:rFonts w:ascii="Arial Narrow" w:hAnsi="Arial Narrow"/>
                <w:sz w:val="22"/>
                <w:szCs w:val="22"/>
                <w:lang w:val="nl-NL"/>
              </w:rPr>
            </w:pPr>
            <w:r>
              <w:rPr>
                <w:rFonts w:ascii="Arial Narrow" w:hAnsi="Arial Narrow"/>
                <w:sz w:val="22"/>
                <w:szCs w:val="22"/>
                <w:lang w:val="nl-NL"/>
              </w:rPr>
              <w:t>Geografie</w:t>
            </w:r>
          </w:p>
        </w:tc>
        <w:tc>
          <w:tcPr>
            <w:tcW w:w="2553" w:type="dxa"/>
          </w:tcPr>
          <w:p w:rsidR="00EE0C8A" w:rsidRPr="00A134EA" w:rsidRDefault="00EE0C8A"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Door decentraal gevestigd te zijn is de organisatie beter in staat om maatwerk te bieden.</w:t>
            </w:r>
          </w:p>
        </w:tc>
        <w:tc>
          <w:tcPr>
            <w:tcW w:w="2031" w:type="dxa"/>
          </w:tcPr>
          <w:p w:rsidR="00EE0C8A" w:rsidRPr="00F536CD" w:rsidRDefault="00EE0C8A"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Mate waarin de organisatie in staat is om regiospecifieke dienstverlening te bieden.</w:t>
            </w:r>
          </w:p>
        </w:tc>
        <w:tc>
          <w:tcPr>
            <w:tcW w:w="2222" w:type="dxa"/>
          </w:tcPr>
          <w:p w:rsidR="00EE0C8A" w:rsidRPr="00F536CD" w:rsidRDefault="00E93868"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Zal de m</w:t>
            </w:r>
            <w:r w:rsidR="00EE0C8A">
              <w:rPr>
                <w:rFonts w:ascii="Arial Narrow" w:hAnsi="Arial Narrow"/>
                <w:sz w:val="22"/>
                <w:szCs w:val="22"/>
                <w:lang w:val="nl-NL"/>
              </w:rPr>
              <w:t>ate waarin de organisatie aansluit op de behoefte van de ondernemer</w:t>
            </w:r>
            <w:r>
              <w:rPr>
                <w:rFonts w:ascii="Arial Narrow" w:hAnsi="Arial Narrow"/>
                <w:sz w:val="22"/>
                <w:szCs w:val="22"/>
                <w:lang w:val="nl-NL"/>
              </w:rPr>
              <w:t xml:space="preserve"> toenemen?</w:t>
            </w:r>
          </w:p>
        </w:tc>
      </w:tr>
      <w:tr w:rsidR="00EE0C8A" w:rsidRPr="00C173DB"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t>Succesfactor</w:t>
            </w:r>
          </w:p>
          <w:p w:rsidR="00EE0C8A" w:rsidRDefault="00EE0C8A" w:rsidP="00395384">
            <w:pPr>
              <w:rPr>
                <w:rFonts w:ascii="Arial Narrow" w:hAnsi="Arial Narrow"/>
                <w:b w:val="0"/>
                <w:sz w:val="22"/>
                <w:szCs w:val="22"/>
                <w:lang w:val="nl-NL"/>
              </w:rPr>
            </w:pPr>
          </w:p>
        </w:tc>
        <w:tc>
          <w:tcPr>
            <w:tcW w:w="1480" w:type="dxa"/>
          </w:tcPr>
          <w:p w:rsidR="00EE0C8A" w:rsidRDefault="00EE0C8A" w:rsidP="00395384">
            <w:pPr>
              <w:jc w:val="center"/>
              <w:cnfStyle w:val="000000000000"/>
              <w:rPr>
                <w:rFonts w:ascii="Arial Narrow" w:hAnsi="Arial Narrow"/>
                <w:sz w:val="22"/>
                <w:szCs w:val="22"/>
                <w:lang w:val="nl-NL"/>
              </w:rPr>
            </w:pPr>
            <w:r>
              <w:rPr>
                <w:rFonts w:ascii="Arial Narrow" w:hAnsi="Arial Narrow"/>
                <w:sz w:val="22"/>
                <w:szCs w:val="22"/>
                <w:lang w:val="nl-NL"/>
              </w:rPr>
              <w:t>Geografie</w:t>
            </w:r>
          </w:p>
        </w:tc>
        <w:tc>
          <w:tcPr>
            <w:tcW w:w="2553" w:type="dxa"/>
          </w:tcPr>
          <w:p w:rsidR="00EE0C8A" w:rsidRPr="00A134EA" w:rsidRDefault="00EE0C8A" w:rsidP="00ED4C6B">
            <w:pPr>
              <w:pStyle w:val="Lijstalinea"/>
              <w:numPr>
                <w:ilvl w:val="0"/>
                <w:numId w:val="14"/>
              </w:numPr>
              <w:cnfStyle w:val="000000000000"/>
              <w:rPr>
                <w:rFonts w:ascii="Arial Narrow" w:hAnsi="Arial Narrow"/>
                <w:sz w:val="22"/>
                <w:szCs w:val="22"/>
                <w:lang w:val="nl-NL"/>
              </w:rPr>
            </w:pPr>
            <w:r w:rsidRPr="008D47DF">
              <w:rPr>
                <w:rFonts w:ascii="Arial Narrow" w:hAnsi="Arial Narrow"/>
                <w:sz w:val="22"/>
                <w:szCs w:val="22"/>
                <w:lang w:val="nl-NL"/>
              </w:rPr>
              <w:t>Door de reorganisatie verbetert de aansluiting van de organisatie met het Midden en Klein</w:t>
            </w:r>
            <w:r>
              <w:rPr>
                <w:rFonts w:ascii="Arial Narrow" w:hAnsi="Arial Narrow"/>
                <w:sz w:val="22"/>
                <w:szCs w:val="22"/>
                <w:lang w:val="nl-NL"/>
              </w:rPr>
              <w:t xml:space="preserve"> B</w:t>
            </w:r>
            <w:r w:rsidRPr="008D47DF">
              <w:rPr>
                <w:rFonts w:ascii="Arial Narrow" w:hAnsi="Arial Narrow"/>
                <w:sz w:val="22"/>
                <w:szCs w:val="22"/>
                <w:lang w:val="nl-NL"/>
              </w:rPr>
              <w:t xml:space="preserve">edrijf. </w:t>
            </w:r>
          </w:p>
        </w:tc>
        <w:tc>
          <w:tcPr>
            <w:tcW w:w="2031" w:type="dxa"/>
          </w:tcPr>
          <w:p w:rsidR="00EE0C8A" w:rsidRPr="00644301" w:rsidRDefault="00EE0C8A"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Veranderende aansluiting Midden en Kleinbedrijf.</w:t>
            </w:r>
          </w:p>
        </w:tc>
        <w:tc>
          <w:tcPr>
            <w:tcW w:w="2222" w:type="dxa"/>
          </w:tcPr>
          <w:p w:rsidR="00EE0C8A" w:rsidRPr="00644301" w:rsidRDefault="00A3064F"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Zal de aansluiting van de organisatie met het Midden en Klein Bedrijf verbeteren?</w:t>
            </w:r>
          </w:p>
        </w:tc>
      </w:tr>
      <w:tr w:rsidR="00EE0C8A" w:rsidRPr="00C173DB"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t>Succesfactor</w:t>
            </w:r>
          </w:p>
          <w:p w:rsidR="00EE0C8A" w:rsidRDefault="00EE0C8A" w:rsidP="00395384">
            <w:pPr>
              <w:rPr>
                <w:rFonts w:ascii="Arial Narrow" w:hAnsi="Arial Narrow"/>
                <w:b w:val="0"/>
                <w:sz w:val="22"/>
                <w:szCs w:val="22"/>
                <w:lang w:val="nl-NL"/>
              </w:rPr>
            </w:pPr>
          </w:p>
        </w:tc>
        <w:tc>
          <w:tcPr>
            <w:tcW w:w="1480" w:type="dxa"/>
          </w:tcPr>
          <w:p w:rsidR="00EE0C8A" w:rsidRDefault="00EE0C8A" w:rsidP="00395384">
            <w:pPr>
              <w:cnfStyle w:val="000000000000"/>
              <w:rPr>
                <w:rFonts w:ascii="Arial Narrow" w:hAnsi="Arial Narrow"/>
                <w:sz w:val="22"/>
                <w:szCs w:val="22"/>
                <w:lang w:val="nl-NL"/>
              </w:rPr>
            </w:pPr>
            <w:r>
              <w:rPr>
                <w:rFonts w:ascii="Arial Narrow" w:hAnsi="Arial Narrow"/>
                <w:sz w:val="22"/>
                <w:szCs w:val="22"/>
                <w:lang w:val="nl-NL"/>
              </w:rPr>
              <w:t xml:space="preserve">Economie en financiën </w:t>
            </w:r>
          </w:p>
          <w:p w:rsidR="00EE0C8A" w:rsidRDefault="00EE0C8A" w:rsidP="00395384">
            <w:pPr>
              <w:jc w:val="center"/>
              <w:cnfStyle w:val="000000000000"/>
              <w:rPr>
                <w:rFonts w:ascii="Arial Narrow" w:hAnsi="Arial Narrow"/>
                <w:sz w:val="22"/>
                <w:szCs w:val="22"/>
                <w:lang w:val="nl-NL"/>
              </w:rPr>
            </w:pPr>
          </w:p>
        </w:tc>
        <w:tc>
          <w:tcPr>
            <w:tcW w:w="2553" w:type="dxa"/>
          </w:tcPr>
          <w:p w:rsidR="00EE0C8A" w:rsidRPr="00A134EA" w:rsidRDefault="00884FE2"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 xml:space="preserve">Het financiële organisatiebudget vermindert met </w:t>
            </w:r>
            <w:r w:rsidR="00EE0C8A">
              <w:rPr>
                <w:rFonts w:ascii="Arial Narrow" w:hAnsi="Arial Narrow"/>
                <w:sz w:val="22"/>
                <w:szCs w:val="22"/>
                <w:lang w:val="nl-NL"/>
              </w:rPr>
              <w:t>30% (80 miljoen euro)</w:t>
            </w:r>
            <w:r>
              <w:rPr>
                <w:rFonts w:ascii="Arial Narrow" w:hAnsi="Arial Narrow"/>
                <w:sz w:val="22"/>
                <w:szCs w:val="22"/>
                <w:lang w:val="nl-NL"/>
              </w:rPr>
              <w:t>.</w:t>
            </w:r>
          </w:p>
        </w:tc>
        <w:tc>
          <w:tcPr>
            <w:tcW w:w="2031" w:type="dxa"/>
          </w:tcPr>
          <w:p w:rsidR="00EE0C8A" w:rsidRDefault="00EE0C8A"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 xml:space="preserve">Wijzigende </w:t>
            </w:r>
            <w:r w:rsidR="00556034">
              <w:rPr>
                <w:rFonts w:ascii="Arial Narrow" w:hAnsi="Arial Narrow"/>
                <w:sz w:val="22"/>
                <w:szCs w:val="22"/>
                <w:lang w:val="nl-NL"/>
              </w:rPr>
              <w:t xml:space="preserve">financiële </w:t>
            </w:r>
            <w:r>
              <w:rPr>
                <w:rFonts w:ascii="Arial Narrow" w:hAnsi="Arial Narrow"/>
                <w:sz w:val="22"/>
                <w:szCs w:val="22"/>
                <w:lang w:val="nl-NL"/>
              </w:rPr>
              <w:t>organisatie</w:t>
            </w:r>
            <w:r w:rsidR="00556034">
              <w:rPr>
                <w:rFonts w:ascii="Arial Narrow" w:hAnsi="Arial Narrow"/>
                <w:sz w:val="22"/>
                <w:szCs w:val="22"/>
                <w:lang w:val="nl-NL"/>
              </w:rPr>
              <w:t xml:space="preserve"> budget. </w:t>
            </w:r>
          </w:p>
          <w:p w:rsidR="00556034" w:rsidRPr="00460D74" w:rsidRDefault="00556034" w:rsidP="00556034">
            <w:pPr>
              <w:pStyle w:val="Lijstalinea"/>
              <w:ind w:left="360"/>
              <w:cnfStyle w:val="000000000000"/>
              <w:rPr>
                <w:rFonts w:ascii="Arial Narrow" w:hAnsi="Arial Narrow"/>
                <w:sz w:val="22"/>
                <w:szCs w:val="22"/>
                <w:lang w:val="nl-NL"/>
              </w:rPr>
            </w:pPr>
          </w:p>
        </w:tc>
        <w:tc>
          <w:tcPr>
            <w:tcW w:w="2222" w:type="dxa"/>
          </w:tcPr>
          <w:p w:rsidR="00EE0C8A" w:rsidRPr="00556034" w:rsidRDefault="00884FE2" w:rsidP="000E5903">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 xml:space="preserve">Zal de nieuwe organisatie in staat zijn om de regiotaak invulling te geven </w:t>
            </w:r>
            <w:r w:rsidR="000E5903">
              <w:rPr>
                <w:rFonts w:ascii="Arial Narrow" w:hAnsi="Arial Narrow"/>
                <w:sz w:val="22"/>
                <w:szCs w:val="22"/>
                <w:lang w:val="nl-NL"/>
              </w:rPr>
              <w:t>met een kleiner financiee</w:t>
            </w:r>
            <w:r>
              <w:rPr>
                <w:rFonts w:ascii="Arial Narrow" w:hAnsi="Arial Narrow"/>
                <w:sz w:val="22"/>
                <w:szCs w:val="22"/>
                <w:lang w:val="nl-NL"/>
              </w:rPr>
              <w:t>l organisatiebudget?</w:t>
            </w:r>
          </w:p>
        </w:tc>
      </w:tr>
      <w:tr w:rsidR="00EE0C8A" w:rsidRPr="000941EA"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t>Succesfactor</w:t>
            </w:r>
          </w:p>
          <w:p w:rsidR="00EE0C8A" w:rsidRPr="00CD3794" w:rsidRDefault="00EE0C8A" w:rsidP="00395384">
            <w:pPr>
              <w:jc w:val="center"/>
              <w:rPr>
                <w:rFonts w:ascii="Arial Narrow" w:hAnsi="Arial Narrow"/>
                <w:sz w:val="22"/>
                <w:szCs w:val="22"/>
                <w:lang w:val="nl-NL"/>
              </w:rPr>
            </w:pPr>
          </w:p>
        </w:tc>
        <w:tc>
          <w:tcPr>
            <w:tcW w:w="1480" w:type="dxa"/>
          </w:tcPr>
          <w:p w:rsidR="00EE0C8A" w:rsidRPr="00A134EA" w:rsidRDefault="00EE0C8A" w:rsidP="00395384">
            <w:pPr>
              <w:jc w:val="center"/>
              <w:cnfStyle w:val="000000000000"/>
              <w:rPr>
                <w:rFonts w:ascii="Arial Narrow" w:hAnsi="Arial Narrow"/>
                <w:sz w:val="22"/>
                <w:szCs w:val="22"/>
                <w:lang w:val="nl-NL"/>
              </w:rPr>
            </w:pPr>
            <w:r>
              <w:rPr>
                <w:rFonts w:ascii="Arial Narrow" w:hAnsi="Arial Narrow"/>
                <w:sz w:val="22"/>
                <w:szCs w:val="22"/>
                <w:lang w:val="nl-NL"/>
              </w:rPr>
              <w:t xml:space="preserve">Economie en financiën </w:t>
            </w:r>
          </w:p>
        </w:tc>
        <w:tc>
          <w:tcPr>
            <w:tcW w:w="2553" w:type="dxa"/>
          </w:tcPr>
          <w:p w:rsidR="00EE0C8A" w:rsidRPr="00884FE2" w:rsidRDefault="00EE0C8A" w:rsidP="00ED4C6B">
            <w:pPr>
              <w:pStyle w:val="Lijstalinea"/>
              <w:numPr>
                <w:ilvl w:val="0"/>
                <w:numId w:val="14"/>
              </w:numPr>
              <w:cnfStyle w:val="000000000000"/>
              <w:rPr>
                <w:rFonts w:ascii="Arial Narrow" w:hAnsi="Arial Narrow"/>
                <w:sz w:val="22"/>
                <w:szCs w:val="22"/>
                <w:lang w:val="nl-NL"/>
              </w:rPr>
            </w:pPr>
            <w:r w:rsidRPr="00A134EA">
              <w:rPr>
                <w:rFonts w:ascii="Arial Narrow" w:hAnsi="Arial Narrow"/>
                <w:sz w:val="22"/>
                <w:szCs w:val="22"/>
                <w:lang w:val="nl-NL"/>
              </w:rPr>
              <w:t>De samenvoeging van d</w:t>
            </w:r>
            <w:r w:rsidR="00704B75">
              <w:rPr>
                <w:rFonts w:ascii="Arial Narrow" w:hAnsi="Arial Narrow"/>
                <w:sz w:val="22"/>
                <w:szCs w:val="22"/>
                <w:lang w:val="nl-NL"/>
              </w:rPr>
              <w:t>e veertien organisaties biedt</w:t>
            </w:r>
            <w:r w:rsidRPr="00A134EA">
              <w:rPr>
                <w:rFonts w:ascii="Arial Narrow" w:hAnsi="Arial Narrow"/>
                <w:sz w:val="22"/>
                <w:szCs w:val="22"/>
                <w:lang w:val="nl-NL"/>
              </w:rPr>
              <w:t xml:space="preserve"> mo</w:t>
            </w:r>
            <w:r w:rsidR="00884FE2">
              <w:rPr>
                <w:rFonts w:ascii="Arial Narrow" w:hAnsi="Arial Narrow"/>
                <w:sz w:val="22"/>
                <w:szCs w:val="22"/>
                <w:lang w:val="nl-NL"/>
              </w:rPr>
              <w:t xml:space="preserve">gelijkheid tot </w:t>
            </w:r>
            <w:r w:rsidRPr="00A134EA">
              <w:rPr>
                <w:rFonts w:ascii="Arial Narrow" w:hAnsi="Arial Narrow"/>
                <w:sz w:val="22"/>
                <w:szCs w:val="22"/>
                <w:lang w:val="nl-NL"/>
              </w:rPr>
              <w:t>efficiëntie</w:t>
            </w:r>
            <w:r w:rsidR="00884FE2">
              <w:rPr>
                <w:rFonts w:ascii="Arial Narrow" w:hAnsi="Arial Narrow"/>
                <w:sz w:val="22"/>
                <w:szCs w:val="22"/>
                <w:lang w:val="nl-NL"/>
              </w:rPr>
              <w:t>-</w:t>
            </w:r>
            <w:r w:rsidRPr="00A134EA">
              <w:rPr>
                <w:rFonts w:ascii="Arial Narrow" w:hAnsi="Arial Narrow"/>
                <w:sz w:val="22"/>
                <w:szCs w:val="22"/>
                <w:lang w:val="nl-NL"/>
              </w:rPr>
              <w:t xml:space="preserve"> en effectiviteit</w:t>
            </w:r>
            <w:r w:rsidR="00884FE2">
              <w:rPr>
                <w:rFonts w:ascii="Arial Narrow" w:hAnsi="Arial Narrow"/>
                <w:sz w:val="22"/>
                <w:szCs w:val="22"/>
                <w:lang w:val="nl-NL"/>
              </w:rPr>
              <w:t>sverhoging</w:t>
            </w:r>
            <w:r w:rsidRPr="00A134EA">
              <w:rPr>
                <w:rFonts w:ascii="Arial Narrow" w:hAnsi="Arial Narrow"/>
                <w:sz w:val="22"/>
                <w:szCs w:val="22"/>
                <w:lang w:val="nl-NL"/>
              </w:rPr>
              <w:t>.</w:t>
            </w:r>
          </w:p>
        </w:tc>
        <w:tc>
          <w:tcPr>
            <w:tcW w:w="2031" w:type="dxa"/>
          </w:tcPr>
          <w:p w:rsidR="00EE0C8A" w:rsidRPr="00104D7A" w:rsidRDefault="00EE0C8A" w:rsidP="00ED4C6B">
            <w:pPr>
              <w:pStyle w:val="Lijstalinea"/>
              <w:numPr>
                <w:ilvl w:val="0"/>
                <w:numId w:val="14"/>
              </w:numPr>
              <w:cnfStyle w:val="000000000000"/>
              <w:rPr>
                <w:rFonts w:ascii="Arial Narrow" w:hAnsi="Arial Narrow"/>
                <w:b/>
                <w:sz w:val="22"/>
                <w:szCs w:val="22"/>
                <w:lang w:val="nl-NL"/>
              </w:rPr>
            </w:pPr>
            <w:r w:rsidRPr="00104D7A">
              <w:rPr>
                <w:rFonts w:ascii="Arial Narrow" w:hAnsi="Arial Narrow"/>
                <w:sz w:val="22"/>
                <w:szCs w:val="22"/>
                <w:lang w:val="nl-NL"/>
              </w:rPr>
              <w:t>Efficiëntie</w:t>
            </w:r>
            <w:r w:rsidR="00884FE2">
              <w:rPr>
                <w:rFonts w:ascii="Arial Narrow" w:hAnsi="Arial Narrow"/>
                <w:sz w:val="22"/>
                <w:szCs w:val="22"/>
                <w:lang w:val="nl-NL"/>
              </w:rPr>
              <w:t>- en effectiviteits</w:t>
            </w:r>
            <w:r w:rsidRPr="00104D7A">
              <w:rPr>
                <w:rFonts w:ascii="Arial Narrow" w:hAnsi="Arial Narrow"/>
                <w:sz w:val="22"/>
                <w:szCs w:val="22"/>
                <w:lang w:val="nl-NL"/>
              </w:rPr>
              <w:t>slag</w:t>
            </w:r>
            <w:r>
              <w:rPr>
                <w:rFonts w:ascii="Arial Narrow" w:hAnsi="Arial Narrow"/>
                <w:sz w:val="22"/>
                <w:szCs w:val="22"/>
                <w:lang w:val="nl-NL"/>
              </w:rPr>
              <w:t>.</w:t>
            </w:r>
          </w:p>
        </w:tc>
        <w:tc>
          <w:tcPr>
            <w:tcW w:w="2222" w:type="dxa"/>
          </w:tcPr>
          <w:p w:rsidR="00EE0C8A" w:rsidRPr="000941EA" w:rsidRDefault="00884FE2" w:rsidP="00ED4C6B">
            <w:pPr>
              <w:pStyle w:val="Lijstalinea"/>
              <w:numPr>
                <w:ilvl w:val="0"/>
                <w:numId w:val="14"/>
              </w:numPr>
              <w:cnfStyle w:val="000000000000"/>
              <w:rPr>
                <w:rFonts w:ascii="Arial Narrow" w:hAnsi="Arial Narrow"/>
                <w:b/>
                <w:sz w:val="22"/>
                <w:szCs w:val="22"/>
                <w:lang w:val="nl-NL"/>
              </w:rPr>
            </w:pPr>
            <w:r>
              <w:rPr>
                <w:rFonts w:ascii="Arial Narrow" w:hAnsi="Arial Narrow"/>
                <w:sz w:val="22"/>
                <w:szCs w:val="22"/>
                <w:lang w:val="nl-NL"/>
              </w:rPr>
              <w:t>Zal de organisatie in staat zijn om de beoogde efficiëntie- en effectiviteitsslag ten aanzien van de regiotaak te maken?</w:t>
            </w:r>
          </w:p>
        </w:tc>
      </w:tr>
      <w:tr w:rsidR="00EE0C8A" w:rsidRPr="00C173DB"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t>Succesfactor</w:t>
            </w:r>
          </w:p>
          <w:p w:rsidR="00EE0C8A" w:rsidRDefault="00EE0C8A" w:rsidP="00395384">
            <w:pPr>
              <w:rPr>
                <w:rFonts w:ascii="Arial Narrow" w:hAnsi="Arial Narrow"/>
                <w:b w:val="0"/>
                <w:sz w:val="22"/>
                <w:szCs w:val="22"/>
                <w:lang w:val="nl-NL"/>
              </w:rPr>
            </w:pPr>
          </w:p>
        </w:tc>
        <w:tc>
          <w:tcPr>
            <w:tcW w:w="1480" w:type="dxa"/>
          </w:tcPr>
          <w:p w:rsidR="00EE0C8A" w:rsidRDefault="00EE0C8A" w:rsidP="00395384">
            <w:pPr>
              <w:cnfStyle w:val="000000000000"/>
              <w:rPr>
                <w:rFonts w:ascii="Arial Narrow" w:hAnsi="Arial Narrow"/>
                <w:sz w:val="22"/>
                <w:szCs w:val="22"/>
                <w:lang w:val="nl-NL"/>
              </w:rPr>
            </w:pPr>
            <w:r>
              <w:rPr>
                <w:rFonts w:ascii="Arial Narrow" w:hAnsi="Arial Narrow"/>
                <w:sz w:val="22"/>
                <w:szCs w:val="22"/>
                <w:lang w:val="nl-NL"/>
              </w:rPr>
              <w:t>Kennis en kunde</w:t>
            </w:r>
          </w:p>
          <w:p w:rsidR="00EE0C8A" w:rsidRDefault="00EE0C8A" w:rsidP="00395384">
            <w:pPr>
              <w:jc w:val="center"/>
              <w:cnfStyle w:val="000000000000"/>
              <w:rPr>
                <w:rFonts w:ascii="Arial Narrow" w:hAnsi="Arial Narrow"/>
                <w:sz w:val="22"/>
                <w:szCs w:val="22"/>
                <w:lang w:val="nl-NL"/>
              </w:rPr>
            </w:pPr>
          </w:p>
        </w:tc>
        <w:tc>
          <w:tcPr>
            <w:tcW w:w="2553" w:type="dxa"/>
          </w:tcPr>
          <w:p w:rsidR="00EE0C8A" w:rsidRPr="00A134EA" w:rsidRDefault="00EE0C8A" w:rsidP="00ED4C6B">
            <w:pPr>
              <w:pStyle w:val="Lijstalinea"/>
              <w:numPr>
                <w:ilvl w:val="0"/>
                <w:numId w:val="15"/>
              </w:numPr>
              <w:cnfStyle w:val="000000000000"/>
              <w:rPr>
                <w:rFonts w:ascii="Arial Narrow" w:hAnsi="Arial Narrow"/>
                <w:sz w:val="22"/>
                <w:szCs w:val="22"/>
                <w:lang w:val="nl-NL"/>
              </w:rPr>
            </w:pPr>
            <w:r>
              <w:rPr>
                <w:rFonts w:ascii="Arial Narrow" w:hAnsi="Arial Narrow"/>
                <w:sz w:val="22"/>
                <w:szCs w:val="22"/>
                <w:lang w:val="nl-NL"/>
              </w:rPr>
              <w:t>Door te fuseren halen organisaties meer expertise binnen.</w:t>
            </w:r>
          </w:p>
        </w:tc>
        <w:tc>
          <w:tcPr>
            <w:tcW w:w="2031" w:type="dxa"/>
          </w:tcPr>
          <w:p w:rsidR="00EE0C8A" w:rsidRPr="005B224E" w:rsidRDefault="00EE0C8A" w:rsidP="00ED4C6B">
            <w:pPr>
              <w:pStyle w:val="Lijstalinea"/>
              <w:numPr>
                <w:ilvl w:val="0"/>
                <w:numId w:val="15"/>
              </w:numPr>
              <w:cnfStyle w:val="000000000000"/>
              <w:rPr>
                <w:rFonts w:ascii="Arial Narrow" w:hAnsi="Arial Narrow"/>
                <w:sz w:val="22"/>
                <w:szCs w:val="22"/>
                <w:lang w:val="nl-NL"/>
              </w:rPr>
            </w:pPr>
            <w:r>
              <w:rPr>
                <w:rFonts w:ascii="Arial Narrow" w:hAnsi="Arial Narrow"/>
                <w:sz w:val="22"/>
                <w:szCs w:val="22"/>
                <w:lang w:val="nl-NL"/>
              </w:rPr>
              <w:t>Veranderende expertise medewerkers.</w:t>
            </w:r>
          </w:p>
        </w:tc>
        <w:tc>
          <w:tcPr>
            <w:tcW w:w="2222" w:type="dxa"/>
          </w:tcPr>
          <w:p w:rsidR="00EE0C8A" w:rsidRPr="005B224E" w:rsidRDefault="00307331" w:rsidP="00704B75">
            <w:pPr>
              <w:pStyle w:val="Lijstalinea"/>
              <w:numPr>
                <w:ilvl w:val="0"/>
                <w:numId w:val="15"/>
              </w:numPr>
              <w:cnfStyle w:val="000000000000"/>
              <w:rPr>
                <w:rFonts w:ascii="Arial Narrow" w:hAnsi="Arial Narrow"/>
                <w:sz w:val="22"/>
                <w:szCs w:val="22"/>
                <w:lang w:val="nl-NL"/>
              </w:rPr>
            </w:pPr>
            <w:r>
              <w:rPr>
                <w:rFonts w:ascii="Arial Narrow" w:hAnsi="Arial Narrow"/>
                <w:sz w:val="22"/>
                <w:szCs w:val="22"/>
                <w:lang w:val="nl-NL"/>
              </w:rPr>
              <w:t xml:space="preserve">Welke invloed zal de veranderende expertise van medewerkers hebben op de invulling van de </w:t>
            </w:r>
            <w:r>
              <w:rPr>
                <w:rFonts w:ascii="Arial Narrow" w:hAnsi="Arial Narrow"/>
                <w:sz w:val="22"/>
                <w:szCs w:val="22"/>
                <w:lang w:val="nl-NL"/>
              </w:rPr>
              <w:lastRenderedPageBreak/>
              <w:t>regiotaak in de nieuwe organisatie?</w:t>
            </w:r>
          </w:p>
        </w:tc>
      </w:tr>
      <w:tr w:rsidR="00EE0C8A" w:rsidRPr="00C173DB"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lastRenderedPageBreak/>
              <w:t>Succesfactor</w:t>
            </w:r>
          </w:p>
          <w:p w:rsidR="00EE0C8A" w:rsidRDefault="00EE0C8A" w:rsidP="00395384">
            <w:pPr>
              <w:rPr>
                <w:rFonts w:ascii="Arial Narrow" w:hAnsi="Arial Narrow"/>
                <w:b w:val="0"/>
                <w:sz w:val="22"/>
                <w:szCs w:val="22"/>
                <w:lang w:val="nl-NL"/>
              </w:rPr>
            </w:pPr>
          </w:p>
        </w:tc>
        <w:tc>
          <w:tcPr>
            <w:tcW w:w="1480" w:type="dxa"/>
          </w:tcPr>
          <w:p w:rsidR="00EE0C8A" w:rsidRDefault="00EE0C8A" w:rsidP="00395384">
            <w:pPr>
              <w:cnfStyle w:val="000000000000"/>
              <w:rPr>
                <w:rFonts w:ascii="Arial Narrow" w:hAnsi="Arial Narrow"/>
                <w:sz w:val="22"/>
                <w:szCs w:val="22"/>
                <w:lang w:val="nl-NL"/>
              </w:rPr>
            </w:pPr>
            <w:r>
              <w:rPr>
                <w:rFonts w:ascii="Arial Narrow" w:hAnsi="Arial Narrow"/>
                <w:sz w:val="22"/>
                <w:szCs w:val="22"/>
                <w:lang w:val="nl-NL"/>
              </w:rPr>
              <w:t xml:space="preserve">Kennis en kunde </w:t>
            </w:r>
          </w:p>
        </w:tc>
        <w:tc>
          <w:tcPr>
            <w:tcW w:w="2553" w:type="dxa"/>
          </w:tcPr>
          <w:p w:rsidR="00EE0C8A" w:rsidRPr="00632CF6" w:rsidRDefault="00EE0C8A"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Door te fuseren ontstaat specialisatie binnen de organisatie.</w:t>
            </w:r>
          </w:p>
        </w:tc>
        <w:tc>
          <w:tcPr>
            <w:tcW w:w="2031" w:type="dxa"/>
          </w:tcPr>
          <w:p w:rsidR="00EE0C8A" w:rsidRPr="005B224E" w:rsidRDefault="00EE0C8A"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Specialisatie.</w:t>
            </w:r>
          </w:p>
        </w:tc>
        <w:tc>
          <w:tcPr>
            <w:tcW w:w="2222" w:type="dxa"/>
          </w:tcPr>
          <w:p w:rsidR="00EE0C8A" w:rsidRPr="005B224E" w:rsidRDefault="00C606D6"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 xml:space="preserve">Zal er door de fusie sprake zijn van </w:t>
            </w:r>
            <w:r w:rsidR="00741D1A">
              <w:rPr>
                <w:rFonts w:ascii="Arial Narrow" w:hAnsi="Arial Narrow"/>
                <w:sz w:val="22"/>
                <w:szCs w:val="22"/>
                <w:lang w:val="nl-NL"/>
              </w:rPr>
              <w:t xml:space="preserve">een toename in specialisatie ten aanzien van de invulling van de regiotaak? </w:t>
            </w:r>
          </w:p>
        </w:tc>
      </w:tr>
      <w:tr w:rsidR="00EE0C8A" w:rsidRPr="00C173DB"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t>Succesfactor</w:t>
            </w:r>
          </w:p>
          <w:p w:rsidR="00EE0C8A" w:rsidRDefault="00EE0C8A" w:rsidP="00395384">
            <w:pPr>
              <w:rPr>
                <w:rFonts w:ascii="Arial Narrow" w:hAnsi="Arial Narrow"/>
                <w:b w:val="0"/>
                <w:sz w:val="22"/>
                <w:szCs w:val="22"/>
                <w:lang w:val="nl-NL"/>
              </w:rPr>
            </w:pPr>
          </w:p>
        </w:tc>
        <w:tc>
          <w:tcPr>
            <w:tcW w:w="1480" w:type="dxa"/>
          </w:tcPr>
          <w:p w:rsidR="00EE0C8A" w:rsidRDefault="00EE0C8A" w:rsidP="00395384">
            <w:pPr>
              <w:cnfStyle w:val="000000000000"/>
              <w:rPr>
                <w:rFonts w:ascii="Arial Narrow" w:hAnsi="Arial Narrow"/>
                <w:sz w:val="22"/>
                <w:szCs w:val="22"/>
                <w:lang w:val="nl-NL"/>
              </w:rPr>
            </w:pPr>
            <w:r>
              <w:rPr>
                <w:rFonts w:ascii="Arial Narrow" w:hAnsi="Arial Narrow"/>
                <w:sz w:val="22"/>
                <w:szCs w:val="22"/>
                <w:lang w:val="nl-NL"/>
              </w:rPr>
              <w:t>Kennis en kunde</w:t>
            </w:r>
          </w:p>
        </w:tc>
        <w:tc>
          <w:tcPr>
            <w:tcW w:w="2553" w:type="dxa"/>
          </w:tcPr>
          <w:p w:rsidR="00EE0C8A" w:rsidRPr="00632CF6" w:rsidRDefault="00EE0C8A" w:rsidP="00ED4C6B">
            <w:pPr>
              <w:pStyle w:val="Lijstalinea"/>
              <w:numPr>
                <w:ilvl w:val="0"/>
                <w:numId w:val="15"/>
              </w:numPr>
              <w:cnfStyle w:val="000000000000"/>
              <w:rPr>
                <w:rFonts w:ascii="Arial Narrow" w:hAnsi="Arial Narrow"/>
                <w:sz w:val="22"/>
                <w:szCs w:val="22"/>
                <w:lang w:val="nl-NL"/>
              </w:rPr>
            </w:pPr>
            <w:r>
              <w:rPr>
                <w:rFonts w:ascii="Arial Narrow" w:hAnsi="Arial Narrow"/>
                <w:sz w:val="22"/>
                <w:szCs w:val="22"/>
                <w:lang w:val="nl-NL"/>
              </w:rPr>
              <w:t xml:space="preserve">Door medewerkers te selecteren op basis van Last in First Out, afspiegeling of kennis en ervaring kan er een juiste keuze worden gemaakt ten aanzien van het personeel. </w:t>
            </w:r>
          </w:p>
        </w:tc>
        <w:tc>
          <w:tcPr>
            <w:tcW w:w="2031" w:type="dxa"/>
          </w:tcPr>
          <w:p w:rsidR="00EE0C8A" w:rsidRPr="005B224E" w:rsidRDefault="00EE0C8A" w:rsidP="00ED4C6B">
            <w:pPr>
              <w:pStyle w:val="Lijstalinea"/>
              <w:numPr>
                <w:ilvl w:val="0"/>
                <w:numId w:val="15"/>
              </w:numPr>
              <w:cnfStyle w:val="000000000000"/>
              <w:rPr>
                <w:rFonts w:ascii="Arial Narrow" w:hAnsi="Arial Narrow"/>
                <w:sz w:val="22"/>
                <w:szCs w:val="22"/>
                <w:lang w:val="nl-NL"/>
              </w:rPr>
            </w:pPr>
            <w:r>
              <w:rPr>
                <w:rFonts w:ascii="Arial Narrow" w:hAnsi="Arial Narrow"/>
                <w:sz w:val="22"/>
                <w:szCs w:val="22"/>
                <w:lang w:val="nl-NL"/>
              </w:rPr>
              <w:t>Selectieprocedure medewerkers</w:t>
            </w:r>
          </w:p>
        </w:tc>
        <w:tc>
          <w:tcPr>
            <w:tcW w:w="2222" w:type="dxa"/>
          </w:tcPr>
          <w:p w:rsidR="00EE0C8A" w:rsidRPr="00C10A9B" w:rsidRDefault="00741D1A" w:rsidP="00ED4C6B">
            <w:pPr>
              <w:pStyle w:val="Lijstalinea"/>
              <w:numPr>
                <w:ilvl w:val="0"/>
                <w:numId w:val="15"/>
              </w:numPr>
              <w:cnfStyle w:val="000000000000"/>
              <w:rPr>
                <w:rFonts w:ascii="Arial Narrow" w:hAnsi="Arial Narrow"/>
                <w:sz w:val="22"/>
                <w:szCs w:val="22"/>
                <w:lang w:val="nl-NL"/>
              </w:rPr>
            </w:pPr>
            <w:r>
              <w:rPr>
                <w:rFonts w:ascii="Arial Narrow" w:hAnsi="Arial Narrow"/>
                <w:sz w:val="22"/>
                <w:szCs w:val="22"/>
                <w:lang w:val="nl-NL"/>
              </w:rPr>
              <w:t>Zal de wijze waarop medewerkers worden geselecteerd van invloed zijn op de invulling van de regiotaak in de nieuw</w:t>
            </w:r>
            <w:r w:rsidR="0012473C">
              <w:rPr>
                <w:rFonts w:ascii="Arial Narrow" w:hAnsi="Arial Narrow"/>
                <w:sz w:val="22"/>
                <w:szCs w:val="22"/>
                <w:lang w:val="nl-NL"/>
              </w:rPr>
              <w:t xml:space="preserve">e </w:t>
            </w:r>
            <w:r>
              <w:rPr>
                <w:rFonts w:ascii="Arial Narrow" w:hAnsi="Arial Narrow"/>
                <w:sz w:val="22"/>
                <w:szCs w:val="22"/>
                <w:lang w:val="nl-NL"/>
              </w:rPr>
              <w:t>organisatie?</w:t>
            </w:r>
          </w:p>
        </w:tc>
      </w:tr>
      <w:tr w:rsidR="007C5833" w:rsidRPr="00EE28A9" w:rsidTr="003C59E7">
        <w:tc>
          <w:tcPr>
            <w:cnfStyle w:val="001000000000"/>
            <w:tcW w:w="1259" w:type="dxa"/>
          </w:tcPr>
          <w:p w:rsidR="007C5833" w:rsidRDefault="007C5833" w:rsidP="00EA7816">
            <w:pPr>
              <w:rPr>
                <w:rFonts w:ascii="Arial Narrow" w:hAnsi="Arial Narrow"/>
                <w:b w:val="0"/>
                <w:sz w:val="22"/>
                <w:szCs w:val="22"/>
                <w:lang w:val="nl-NL"/>
              </w:rPr>
            </w:pPr>
            <w:r>
              <w:rPr>
                <w:rFonts w:ascii="Arial Narrow" w:hAnsi="Arial Narrow"/>
                <w:b w:val="0"/>
                <w:sz w:val="22"/>
                <w:szCs w:val="22"/>
                <w:lang w:val="nl-NL"/>
              </w:rPr>
              <w:t xml:space="preserve">Faalfactor </w:t>
            </w:r>
          </w:p>
        </w:tc>
        <w:tc>
          <w:tcPr>
            <w:tcW w:w="1480" w:type="dxa"/>
          </w:tcPr>
          <w:p w:rsidR="007C5833" w:rsidRDefault="007C5833" w:rsidP="00EA7816">
            <w:pPr>
              <w:cnfStyle w:val="000000000000"/>
              <w:rPr>
                <w:rFonts w:ascii="Arial Narrow" w:hAnsi="Arial Narrow"/>
                <w:sz w:val="22"/>
                <w:szCs w:val="22"/>
                <w:lang w:val="nl-NL"/>
              </w:rPr>
            </w:pPr>
            <w:r>
              <w:rPr>
                <w:rFonts w:ascii="Arial Narrow" w:hAnsi="Arial Narrow"/>
                <w:sz w:val="22"/>
                <w:szCs w:val="22"/>
                <w:lang w:val="nl-NL"/>
              </w:rPr>
              <w:t>Cultuur en identiteit</w:t>
            </w:r>
          </w:p>
        </w:tc>
        <w:tc>
          <w:tcPr>
            <w:tcW w:w="2553" w:type="dxa"/>
          </w:tcPr>
          <w:p w:rsidR="007C5833" w:rsidRPr="00986881" w:rsidRDefault="007C5833"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 xml:space="preserve">Belangentegenstellingen en verschillen met betrekking tot inhoudelijke keuzen kan leiden tot mislukken van de fusie. </w:t>
            </w:r>
          </w:p>
        </w:tc>
        <w:tc>
          <w:tcPr>
            <w:tcW w:w="2031" w:type="dxa"/>
          </w:tcPr>
          <w:p w:rsidR="007C5833" w:rsidRDefault="007C5833"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Samenvoeging verschillende culturen en identiteiten.</w:t>
            </w:r>
          </w:p>
          <w:p w:rsidR="007C5833" w:rsidRDefault="007C5833" w:rsidP="00EA7816">
            <w:pPr>
              <w:cnfStyle w:val="000000000000"/>
              <w:rPr>
                <w:rFonts w:ascii="Arial Narrow" w:hAnsi="Arial Narrow"/>
                <w:sz w:val="22"/>
                <w:szCs w:val="22"/>
                <w:lang w:val="nl-NL"/>
              </w:rPr>
            </w:pPr>
          </w:p>
        </w:tc>
        <w:tc>
          <w:tcPr>
            <w:tcW w:w="2222" w:type="dxa"/>
          </w:tcPr>
          <w:p w:rsidR="007C5833" w:rsidRPr="00EE28A9" w:rsidRDefault="003B614B" w:rsidP="00ED4C6B">
            <w:pPr>
              <w:pStyle w:val="Lijstalinea"/>
              <w:numPr>
                <w:ilvl w:val="0"/>
                <w:numId w:val="16"/>
              </w:numPr>
              <w:cnfStyle w:val="000000000000"/>
              <w:rPr>
                <w:rFonts w:ascii="Arial Narrow" w:hAnsi="Arial Narrow"/>
                <w:sz w:val="22"/>
                <w:szCs w:val="22"/>
                <w:lang w:val="nl-NL"/>
              </w:rPr>
            </w:pPr>
            <w:r>
              <w:rPr>
                <w:rFonts w:ascii="Arial Narrow" w:hAnsi="Arial Narrow"/>
                <w:sz w:val="22"/>
                <w:szCs w:val="22"/>
                <w:lang w:val="nl-NL"/>
              </w:rPr>
              <w:t xml:space="preserve">Hoe zal de samenvoeging van de veertien fuserende organisaties de regiotaak beïnvloeden? </w:t>
            </w:r>
          </w:p>
        </w:tc>
      </w:tr>
      <w:tr w:rsidR="00EE0C8A" w:rsidRPr="00C173DB"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t>Faalfactor</w:t>
            </w:r>
          </w:p>
        </w:tc>
        <w:tc>
          <w:tcPr>
            <w:tcW w:w="1480" w:type="dxa"/>
          </w:tcPr>
          <w:p w:rsidR="00EE0C8A" w:rsidRDefault="00EE0C8A" w:rsidP="00395384">
            <w:pPr>
              <w:cnfStyle w:val="000000000000"/>
              <w:rPr>
                <w:rFonts w:ascii="Arial Narrow" w:hAnsi="Arial Narrow"/>
                <w:sz w:val="22"/>
                <w:szCs w:val="22"/>
                <w:lang w:val="nl-NL"/>
              </w:rPr>
            </w:pPr>
            <w:r>
              <w:rPr>
                <w:rFonts w:ascii="Arial Narrow" w:hAnsi="Arial Narrow"/>
                <w:sz w:val="22"/>
                <w:szCs w:val="22"/>
                <w:lang w:val="nl-NL"/>
              </w:rPr>
              <w:t>Cultuur en identiteit</w:t>
            </w:r>
          </w:p>
        </w:tc>
        <w:tc>
          <w:tcPr>
            <w:tcW w:w="2553" w:type="dxa"/>
          </w:tcPr>
          <w:p w:rsidR="00EE0C8A" w:rsidRPr="00632CF6" w:rsidRDefault="00EE0C8A" w:rsidP="00ED4C6B">
            <w:pPr>
              <w:pStyle w:val="Lijstalinea"/>
              <w:numPr>
                <w:ilvl w:val="0"/>
                <w:numId w:val="16"/>
              </w:numPr>
              <w:cnfStyle w:val="000000000000"/>
              <w:rPr>
                <w:rFonts w:ascii="Arial Narrow" w:hAnsi="Arial Narrow"/>
                <w:sz w:val="22"/>
                <w:szCs w:val="22"/>
                <w:lang w:val="nl-NL"/>
              </w:rPr>
            </w:pPr>
            <w:r>
              <w:rPr>
                <w:rFonts w:ascii="Arial Narrow" w:hAnsi="Arial Narrow"/>
                <w:sz w:val="22"/>
                <w:szCs w:val="22"/>
                <w:lang w:val="nl-NL"/>
              </w:rPr>
              <w:t>Het samenbrengen van verschillende culturen en/of identiteiten veroorzaakt problemen op het gebied van samenwerking.</w:t>
            </w:r>
          </w:p>
        </w:tc>
        <w:tc>
          <w:tcPr>
            <w:tcW w:w="2031" w:type="dxa"/>
          </w:tcPr>
          <w:p w:rsidR="00EE0C8A" w:rsidRPr="00EE28A9" w:rsidRDefault="00EE0C8A" w:rsidP="00ED4C6B">
            <w:pPr>
              <w:pStyle w:val="Lijstalinea"/>
              <w:numPr>
                <w:ilvl w:val="0"/>
                <w:numId w:val="16"/>
              </w:numPr>
              <w:cnfStyle w:val="000000000000"/>
              <w:rPr>
                <w:rFonts w:ascii="Arial Narrow" w:hAnsi="Arial Narrow"/>
                <w:sz w:val="22"/>
                <w:szCs w:val="22"/>
                <w:lang w:val="nl-NL"/>
              </w:rPr>
            </w:pPr>
            <w:r>
              <w:rPr>
                <w:rFonts w:ascii="Arial Narrow" w:hAnsi="Arial Narrow"/>
                <w:sz w:val="22"/>
                <w:szCs w:val="22"/>
                <w:lang w:val="nl-NL"/>
              </w:rPr>
              <w:t>Samenwerking verschillende culturen en identiteiten.</w:t>
            </w:r>
          </w:p>
        </w:tc>
        <w:tc>
          <w:tcPr>
            <w:tcW w:w="2222" w:type="dxa"/>
          </w:tcPr>
          <w:p w:rsidR="00EE0C8A" w:rsidRPr="00EE28A9" w:rsidRDefault="003B614B" w:rsidP="00ED4C6B">
            <w:pPr>
              <w:pStyle w:val="Lijstalinea"/>
              <w:numPr>
                <w:ilvl w:val="0"/>
                <w:numId w:val="16"/>
              </w:numPr>
              <w:cnfStyle w:val="000000000000"/>
              <w:rPr>
                <w:rFonts w:ascii="Arial Narrow" w:hAnsi="Arial Narrow"/>
                <w:sz w:val="22"/>
                <w:szCs w:val="22"/>
                <w:lang w:val="nl-NL"/>
              </w:rPr>
            </w:pPr>
            <w:r>
              <w:rPr>
                <w:rFonts w:ascii="Arial Narrow" w:hAnsi="Arial Narrow"/>
                <w:sz w:val="22"/>
                <w:szCs w:val="22"/>
                <w:lang w:val="nl-NL"/>
              </w:rPr>
              <w:t>Hoe zal de samenwerking tussen de verschillende culturen de regiotaak beïnvloeden?</w:t>
            </w:r>
          </w:p>
        </w:tc>
      </w:tr>
      <w:tr w:rsidR="00EE0C8A" w:rsidRPr="00C173DB"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t>Succesfactor</w:t>
            </w:r>
          </w:p>
        </w:tc>
        <w:tc>
          <w:tcPr>
            <w:tcW w:w="1480" w:type="dxa"/>
          </w:tcPr>
          <w:p w:rsidR="00EE0C8A" w:rsidRDefault="00EE0C8A" w:rsidP="00395384">
            <w:pPr>
              <w:cnfStyle w:val="000000000000"/>
              <w:rPr>
                <w:rFonts w:ascii="Arial Narrow" w:hAnsi="Arial Narrow"/>
                <w:sz w:val="22"/>
                <w:szCs w:val="22"/>
                <w:lang w:val="nl-NL"/>
              </w:rPr>
            </w:pPr>
            <w:r>
              <w:rPr>
                <w:rFonts w:ascii="Arial Narrow" w:hAnsi="Arial Narrow"/>
                <w:sz w:val="22"/>
                <w:szCs w:val="22"/>
                <w:lang w:val="nl-NL"/>
              </w:rPr>
              <w:t>Organisatorisch</w:t>
            </w:r>
          </w:p>
        </w:tc>
        <w:tc>
          <w:tcPr>
            <w:tcW w:w="2553" w:type="dxa"/>
          </w:tcPr>
          <w:p w:rsidR="00EE0C8A" w:rsidRPr="00986881" w:rsidRDefault="00EE0C8A" w:rsidP="00ED4C6B">
            <w:pPr>
              <w:pStyle w:val="Lijstalinea"/>
              <w:numPr>
                <w:ilvl w:val="0"/>
                <w:numId w:val="16"/>
              </w:numPr>
              <w:cnfStyle w:val="000000000000"/>
              <w:rPr>
                <w:rFonts w:ascii="Arial Narrow" w:hAnsi="Arial Narrow"/>
                <w:sz w:val="22"/>
                <w:szCs w:val="22"/>
                <w:lang w:val="nl-NL"/>
              </w:rPr>
            </w:pPr>
            <w:r>
              <w:rPr>
                <w:rFonts w:ascii="Arial Narrow" w:hAnsi="Arial Narrow"/>
                <w:sz w:val="22"/>
                <w:szCs w:val="22"/>
                <w:lang w:val="nl-NL"/>
              </w:rPr>
              <w:t>Door krachten en middelen te bundelen kan de organisatie meer bereiken dan mogelijk is.</w:t>
            </w:r>
          </w:p>
        </w:tc>
        <w:tc>
          <w:tcPr>
            <w:tcW w:w="2031" w:type="dxa"/>
          </w:tcPr>
          <w:p w:rsidR="00EE0C8A" w:rsidRPr="00EE28A9" w:rsidRDefault="00EE0C8A" w:rsidP="00ED4C6B">
            <w:pPr>
              <w:pStyle w:val="Lijstalinea"/>
              <w:numPr>
                <w:ilvl w:val="0"/>
                <w:numId w:val="16"/>
              </w:numPr>
              <w:cnfStyle w:val="000000000000"/>
              <w:rPr>
                <w:rFonts w:ascii="Arial Narrow" w:hAnsi="Arial Narrow"/>
                <w:sz w:val="22"/>
                <w:szCs w:val="22"/>
                <w:lang w:val="nl-NL"/>
              </w:rPr>
            </w:pPr>
            <w:r>
              <w:rPr>
                <w:rFonts w:ascii="Arial Narrow" w:hAnsi="Arial Narrow"/>
                <w:sz w:val="22"/>
                <w:szCs w:val="22"/>
                <w:lang w:val="nl-NL"/>
              </w:rPr>
              <w:t>Samenvoeging krachten en middelen.</w:t>
            </w:r>
          </w:p>
        </w:tc>
        <w:tc>
          <w:tcPr>
            <w:tcW w:w="2222" w:type="dxa"/>
          </w:tcPr>
          <w:p w:rsidR="00EE0C8A" w:rsidRPr="00EE28A9" w:rsidRDefault="00D82AA9" w:rsidP="00ED4C6B">
            <w:pPr>
              <w:pStyle w:val="Lijstalinea"/>
              <w:numPr>
                <w:ilvl w:val="0"/>
                <w:numId w:val="16"/>
              </w:numPr>
              <w:cnfStyle w:val="000000000000"/>
              <w:rPr>
                <w:rFonts w:ascii="Arial Narrow" w:hAnsi="Arial Narrow"/>
                <w:sz w:val="22"/>
                <w:szCs w:val="22"/>
                <w:lang w:val="nl-NL"/>
              </w:rPr>
            </w:pPr>
            <w:r>
              <w:rPr>
                <w:rFonts w:ascii="Arial Narrow" w:hAnsi="Arial Narrow"/>
                <w:sz w:val="22"/>
                <w:szCs w:val="22"/>
                <w:lang w:val="nl-NL"/>
              </w:rPr>
              <w:t xml:space="preserve">Zal de bundeling van krachten en middelen leiden tot een meerwaarde voor de organisatie? </w:t>
            </w:r>
          </w:p>
        </w:tc>
      </w:tr>
      <w:tr w:rsidR="00EE0C8A" w:rsidRPr="00C173DB"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t>Faalfactor</w:t>
            </w:r>
          </w:p>
        </w:tc>
        <w:tc>
          <w:tcPr>
            <w:tcW w:w="1480" w:type="dxa"/>
          </w:tcPr>
          <w:p w:rsidR="00EE0C8A" w:rsidRDefault="00EE0C8A" w:rsidP="00395384">
            <w:pPr>
              <w:cnfStyle w:val="000000000000"/>
              <w:rPr>
                <w:rFonts w:ascii="Arial Narrow" w:hAnsi="Arial Narrow"/>
                <w:sz w:val="22"/>
                <w:szCs w:val="22"/>
                <w:lang w:val="nl-NL"/>
              </w:rPr>
            </w:pPr>
            <w:r>
              <w:rPr>
                <w:rFonts w:ascii="Arial Narrow" w:hAnsi="Arial Narrow"/>
                <w:sz w:val="22"/>
                <w:szCs w:val="22"/>
                <w:lang w:val="nl-NL"/>
              </w:rPr>
              <w:t>Organisatorisch</w:t>
            </w:r>
          </w:p>
        </w:tc>
        <w:tc>
          <w:tcPr>
            <w:tcW w:w="2553" w:type="dxa"/>
          </w:tcPr>
          <w:p w:rsidR="00EE0C8A" w:rsidRPr="00986881" w:rsidRDefault="00EE0C8A" w:rsidP="00ED4C6B">
            <w:pPr>
              <w:pStyle w:val="Lijstalinea"/>
              <w:numPr>
                <w:ilvl w:val="0"/>
                <w:numId w:val="16"/>
              </w:numPr>
              <w:cnfStyle w:val="000000000000"/>
              <w:rPr>
                <w:rFonts w:ascii="Arial Narrow" w:hAnsi="Arial Narrow"/>
                <w:sz w:val="22"/>
                <w:szCs w:val="22"/>
                <w:lang w:val="nl-NL"/>
              </w:rPr>
            </w:pPr>
            <w:r w:rsidRPr="00986881">
              <w:rPr>
                <w:rFonts w:ascii="Arial Narrow" w:hAnsi="Arial Narrow"/>
                <w:sz w:val="22"/>
                <w:szCs w:val="22"/>
                <w:lang w:val="nl-NL"/>
              </w:rPr>
              <w:t>In een grotere organisatie ontstaan meer organisatieschijven waardoor meer afstemming nodig is voordat er een effectief besluit kan worden genomen.</w:t>
            </w:r>
          </w:p>
        </w:tc>
        <w:tc>
          <w:tcPr>
            <w:tcW w:w="2031" w:type="dxa"/>
          </w:tcPr>
          <w:p w:rsidR="00EE0C8A" w:rsidRPr="00EE28A9" w:rsidRDefault="00EE0C8A" w:rsidP="00ED4C6B">
            <w:pPr>
              <w:pStyle w:val="Lijstalinea"/>
              <w:numPr>
                <w:ilvl w:val="0"/>
                <w:numId w:val="16"/>
              </w:numPr>
              <w:cnfStyle w:val="000000000000"/>
              <w:rPr>
                <w:rFonts w:ascii="Arial Narrow" w:hAnsi="Arial Narrow"/>
                <w:sz w:val="22"/>
                <w:szCs w:val="22"/>
                <w:lang w:val="nl-NL"/>
              </w:rPr>
            </w:pPr>
            <w:r>
              <w:rPr>
                <w:rFonts w:ascii="Arial Narrow" w:hAnsi="Arial Narrow"/>
                <w:sz w:val="22"/>
                <w:szCs w:val="22"/>
                <w:lang w:val="nl-NL"/>
              </w:rPr>
              <w:t>Wijzigende organisatiestructuur.</w:t>
            </w:r>
          </w:p>
        </w:tc>
        <w:tc>
          <w:tcPr>
            <w:tcW w:w="2222" w:type="dxa"/>
          </w:tcPr>
          <w:p w:rsidR="00EE0C8A" w:rsidRPr="00EE28A9" w:rsidRDefault="00A66AEE" w:rsidP="00ED4C6B">
            <w:pPr>
              <w:pStyle w:val="Lijstalinea"/>
              <w:numPr>
                <w:ilvl w:val="0"/>
                <w:numId w:val="16"/>
              </w:numPr>
              <w:cnfStyle w:val="000000000000"/>
              <w:rPr>
                <w:rFonts w:ascii="Arial Narrow" w:hAnsi="Arial Narrow"/>
                <w:sz w:val="22"/>
                <w:szCs w:val="22"/>
                <w:lang w:val="nl-NL"/>
              </w:rPr>
            </w:pPr>
            <w:r>
              <w:rPr>
                <w:rFonts w:ascii="Arial Narrow" w:hAnsi="Arial Narrow"/>
                <w:sz w:val="22"/>
                <w:szCs w:val="22"/>
                <w:lang w:val="nl-NL"/>
              </w:rPr>
              <w:t>Welke invloed zal de wijzigende organisatiestructuur hebben op de invulling van de regiotaak?</w:t>
            </w:r>
          </w:p>
        </w:tc>
      </w:tr>
      <w:tr w:rsidR="00EE0C8A" w:rsidRPr="00334837"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t>Succes- en faalfactor</w:t>
            </w:r>
          </w:p>
          <w:p w:rsidR="00EE0C8A" w:rsidRPr="00CD3794" w:rsidRDefault="00EE0C8A" w:rsidP="00395384">
            <w:pPr>
              <w:jc w:val="center"/>
              <w:rPr>
                <w:rFonts w:ascii="Arial Narrow" w:hAnsi="Arial Narrow"/>
                <w:sz w:val="22"/>
                <w:szCs w:val="22"/>
                <w:lang w:val="nl-NL"/>
              </w:rPr>
            </w:pPr>
          </w:p>
        </w:tc>
        <w:tc>
          <w:tcPr>
            <w:tcW w:w="1480" w:type="dxa"/>
          </w:tcPr>
          <w:p w:rsidR="00EE0C8A" w:rsidRPr="00A134EA" w:rsidRDefault="00EE0C8A" w:rsidP="00395384">
            <w:pPr>
              <w:jc w:val="center"/>
              <w:cnfStyle w:val="000000000000"/>
              <w:rPr>
                <w:rFonts w:ascii="Arial Narrow" w:hAnsi="Arial Narrow"/>
                <w:sz w:val="22"/>
                <w:szCs w:val="22"/>
                <w:lang w:val="nl-NL"/>
              </w:rPr>
            </w:pPr>
            <w:r>
              <w:rPr>
                <w:rFonts w:ascii="Arial Narrow" w:hAnsi="Arial Narrow"/>
                <w:sz w:val="22"/>
                <w:szCs w:val="22"/>
                <w:lang w:val="nl-NL"/>
              </w:rPr>
              <w:t>Organisatorisch</w:t>
            </w:r>
          </w:p>
        </w:tc>
        <w:tc>
          <w:tcPr>
            <w:tcW w:w="2553" w:type="dxa"/>
          </w:tcPr>
          <w:p w:rsidR="00EE0C8A" w:rsidRPr="00A134EA" w:rsidRDefault="00EE0C8A" w:rsidP="00ED4C6B">
            <w:pPr>
              <w:pStyle w:val="Lijstalinea"/>
              <w:numPr>
                <w:ilvl w:val="0"/>
                <w:numId w:val="14"/>
              </w:numPr>
              <w:cnfStyle w:val="000000000000"/>
              <w:rPr>
                <w:rFonts w:ascii="Arial Narrow" w:hAnsi="Arial Narrow"/>
                <w:sz w:val="22"/>
                <w:szCs w:val="22"/>
                <w:lang w:val="nl-NL"/>
              </w:rPr>
            </w:pPr>
            <w:r w:rsidRPr="00F62464">
              <w:rPr>
                <w:rFonts w:ascii="Arial Narrow" w:hAnsi="Arial Narrow"/>
                <w:sz w:val="22"/>
                <w:szCs w:val="22"/>
                <w:lang w:val="nl-NL"/>
              </w:rPr>
              <w:t>Besluitvormi</w:t>
            </w:r>
            <w:r>
              <w:rPr>
                <w:rFonts w:ascii="Arial Narrow" w:hAnsi="Arial Narrow"/>
                <w:sz w:val="22"/>
                <w:szCs w:val="22"/>
                <w:lang w:val="nl-NL"/>
              </w:rPr>
              <w:t xml:space="preserve">ng op centrale schaal maakt </w:t>
            </w:r>
            <w:r w:rsidRPr="00F62464">
              <w:rPr>
                <w:rFonts w:ascii="Arial Narrow" w:hAnsi="Arial Narrow"/>
                <w:sz w:val="22"/>
                <w:szCs w:val="22"/>
                <w:lang w:val="nl-NL"/>
              </w:rPr>
              <w:t>standaardisering van beleidsbeslissingen mogelijk en vergroot de kans op gelijke behandeling van gelijk</w:t>
            </w:r>
            <w:r>
              <w:rPr>
                <w:rFonts w:ascii="Arial Narrow" w:hAnsi="Arial Narrow"/>
                <w:sz w:val="22"/>
                <w:szCs w:val="22"/>
                <w:lang w:val="nl-NL"/>
              </w:rPr>
              <w:t>e gevallen.</w:t>
            </w:r>
          </w:p>
        </w:tc>
        <w:tc>
          <w:tcPr>
            <w:tcW w:w="2031" w:type="dxa"/>
          </w:tcPr>
          <w:p w:rsidR="00EE0C8A" w:rsidRPr="00334837" w:rsidRDefault="00EE0C8A"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Standaardisering beleidsbeslissingen.</w:t>
            </w:r>
          </w:p>
        </w:tc>
        <w:tc>
          <w:tcPr>
            <w:tcW w:w="2222" w:type="dxa"/>
          </w:tcPr>
          <w:p w:rsidR="00EE0C8A" w:rsidRPr="00334837" w:rsidRDefault="00704B75" w:rsidP="00704B75">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Hoe zal</w:t>
            </w:r>
            <w:r w:rsidR="00A66AEE">
              <w:rPr>
                <w:rFonts w:ascii="Arial Narrow" w:hAnsi="Arial Narrow"/>
                <w:sz w:val="22"/>
                <w:szCs w:val="22"/>
                <w:lang w:val="nl-NL"/>
              </w:rPr>
              <w:t xml:space="preserve"> de toekomstige standaardisering van beleidsbeslissingen de regiotaak </w:t>
            </w:r>
            <w:r>
              <w:rPr>
                <w:rFonts w:ascii="Arial Narrow" w:hAnsi="Arial Narrow"/>
                <w:sz w:val="22"/>
                <w:szCs w:val="22"/>
                <w:lang w:val="nl-NL"/>
              </w:rPr>
              <w:t>b</w:t>
            </w:r>
            <w:r w:rsidR="00A66AEE">
              <w:rPr>
                <w:rFonts w:ascii="Arial Narrow" w:hAnsi="Arial Narrow"/>
                <w:sz w:val="22"/>
                <w:szCs w:val="22"/>
                <w:lang w:val="nl-NL"/>
              </w:rPr>
              <w:t xml:space="preserve">eïnvloeden? </w:t>
            </w:r>
          </w:p>
        </w:tc>
      </w:tr>
      <w:tr w:rsidR="00EE0C8A" w:rsidRPr="000941EA"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t>Faalfactor</w:t>
            </w:r>
          </w:p>
          <w:p w:rsidR="00EE0C8A" w:rsidRPr="00CD3794" w:rsidRDefault="00EE0C8A" w:rsidP="00395384">
            <w:pPr>
              <w:jc w:val="center"/>
              <w:rPr>
                <w:rFonts w:ascii="Arial Narrow" w:hAnsi="Arial Narrow"/>
                <w:sz w:val="22"/>
                <w:szCs w:val="22"/>
                <w:lang w:val="nl-NL"/>
              </w:rPr>
            </w:pPr>
          </w:p>
        </w:tc>
        <w:tc>
          <w:tcPr>
            <w:tcW w:w="1480" w:type="dxa"/>
          </w:tcPr>
          <w:p w:rsidR="00EE0C8A" w:rsidRPr="00A134EA" w:rsidRDefault="00EE0C8A" w:rsidP="00395384">
            <w:pPr>
              <w:jc w:val="center"/>
              <w:cnfStyle w:val="000000000000"/>
              <w:rPr>
                <w:rFonts w:ascii="Arial Narrow" w:hAnsi="Arial Narrow"/>
                <w:sz w:val="22"/>
                <w:szCs w:val="22"/>
                <w:lang w:val="nl-NL"/>
              </w:rPr>
            </w:pPr>
            <w:r>
              <w:rPr>
                <w:rFonts w:ascii="Arial Narrow" w:hAnsi="Arial Narrow"/>
                <w:sz w:val="22"/>
                <w:szCs w:val="22"/>
                <w:lang w:val="nl-NL"/>
              </w:rPr>
              <w:lastRenderedPageBreak/>
              <w:t>Organisatorisch</w:t>
            </w:r>
          </w:p>
        </w:tc>
        <w:tc>
          <w:tcPr>
            <w:tcW w:w="2553" w:type="dxa"/>
          </w:tcPr>
          <w:p w:rsidR="00EE0C8A" w:rsidRPr="00A134EA" w:rsidRDefault="00EE0C8A" w:rsidP="00ED4C6B">
            <w:pPr>
              <w:pStyle w:val="Lijstalinea"/>
              <w:numPr>
                <w:ilvl w:val="0"/>
                <w:numId w:val="14"/>
              </w:numPr>
              <w:cnfStyle w:val="000000000000"/>
              <w:rPr>
                <w:rFonts w:ascii="Arial Narrow" w:hAnsi="Arial Narrow"/>
                <w:sz w:val="22"/>
                <w:szCs w:val="22"/>
                <w:lang w:val="nl-NL"/>
              </w:rPr>
            </w:pPr>
            <w:r w:rsidRPr="00466DD3">
              <w:rPr>
                <w:rFonts w:ascii="Arial Narrow" w:hAnsi="Arial Narrow"/>
                <w:sz w:val="22"/>
                <w:szCs w:val="22"/>
                <w:lang w:val="nl-NL"/>
              </w:rPr>
              <w:t xml:space="preserve">Er is sprake van </w:t>
            </w:r>
            <w:r w:rsidRPr="00466DD3">
              <w:rPr>
                <w:rFonts w:ascii="Arial Narrow" w:hAnsi="Arial Narrow"/>
                <w:sz w:val="22"/>
                <w:szCs w:val="22"/>
                <w:lang w:val="nl-NL"/>
              </w:rPr>
              <w:lastRenderedPageBreak/>
              <w:t>versnippering in het bestaande aanbod van publieke dienstverlening voor ondernemers;</w:t>
            </w:r>
          </w:p>
        </w:tc>
        <w:tc>
          <w:tcPr>
            <w:tcW w:w="2031" w:type="dxa"/>
          </w:tcPr>
          <w:p w:rsidR="00EE0C8A" w:rsidRPr="000941EA" w:rsidRDefault="00EE0C8A" w:rsidP="00ED4C6B">
            <w:pPr>
              <w:pStyle w:val="Lijstalinea"/>
              <w:numPr>
                <w:ilvl w:val="0"/>
                <w:numId w:val="14"/>
              </w:numPr>
              <w:cnfStyle w:val="000000000000"/>
              <w:rPr>
                <w:rFonts w:ascii="Arial Narrow" w:hAnsi="Arial Narrow"/>
                <w:b/>
                <w:sz w:val="22"/>
                <w:szCs w:val="22"/>
                <w:lang w:val="nl-NL"/>
              </w:rPr>
            </w:pPr>
            <w:r>
              <w:rPr>
                <w:rFonts w:ascii="Arial Narrow" w:hAnsi="Arial Narrow"/>
                <w:sz w:val="22"/>
                <w:szCs w:val="22"/>
                <w:lang w:val="nl-NL"/>
              </w:rPr>
              <w:lastRenderedPageBreak/>
              <w:t xml:space="preserve">Doelstelling tot </w:t>
            </w:r>
            <w:r>
              <w:rPr>
                <w:rFonts w:ascii="Arial Narrow" w:hAnsi="Arial Narrow"/>
                <w:sz w:val="22"/>
                <w:szCs w:val="22"/>
                <w:lang w:val="nl-NL"/>
              </w:rPr>
              <w:lastRenderedPageBreak/>
              <w:t>‘ontsnippering’.</w:t>
            </w:r>
          </w:p>
        </w:tc>
        <w:tc>
          <w:tcPr>
            <w:tcW w:w="2222" w:type="dxa"/>
          </w:tcPr>
          <w:p w:rsidR="00EE0C8A" w:rsidRPr="000941EA" w:rsidRDefault="00A66AEE"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lastRenderedPageBreak/>
              <w:t xml:space="preserve">Zal de nieuwe </w:t>
            </w:r>
            <w:r>
              <w:rPr>
                <w:rFonts w:ascii="Arial Narrow" w:hAnsi="Arial Narrow"/>
                <w:sz w:val="22"/>
                <w:szCs w:val="22"/>
                <w:lang w:val="nl-NL"/>
              </w:rPr>
              <w:lastRenderedPageBreak/>
              <w:t>organisatie de doelstelling tot ontsnippering waar kunnen maken?</w:t>
            </w:r>
          </w:p>
        </w:tc>
      </w:tr>
      <w:tr w:rsidR="00EE0C8A" w:rsidRPr="000941EA"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lastRenderedPageBreak/>
              <w:t>Succesfactor</w:t>
            </w:r>
          </w:p>
          <w:p w:rsidR="00EE0C8A" w:rsidRPr="00CD3794" w:rsidRDefault="00EE0C8A" w:rsidP="00395384">
            <w:pPr>
              <w:jc w:val="center"/>
              <w:rPr>
                <w:rFonts w:ascii="Arial Narrow" w:hAnsi="Arial Narrow"/>
                <w:sz w:val="22"/>
                <w:szCs w:val="22"/>
                <w:lang w:val="nl-NL"/>
              </w:rPr>
            </w:pPr>
          </w:p>
        </w:tc>
        <w:tc>
          <w:tcPr>
            <w:tcW w:w="1480" w:type="dxa"/>
          </w:tcPr>
          <w:p w:rsidR="00EE0C8A" w:rsidRPr="00A134EA" w:rsidRDefault="00EE0C8A" w:rsidP="00395384">
            <w:pPr>
              <w:jc w:val="center"/>
              <w:cnfStyle w:val="000000000000"/>
              <w:rPr>
                <w:rFonts w:ascii="Arial Narrow" w:hAnsi="Arial Narrow"/>
                <w:sz w:val="22"/>
                <w:szCs w:val="22"/>
                <w:lang w:val="nl-NL"/>
              </w:rPr>
            </w:pPr>
            <w:r>
              <w:rPr>
                <w:rFonts w:ascii="Arial Narrow" w:hAnsi="Arial Narrow"/>
                <w:sz w:val="22"/>
                <w:szCs w:val="22"/>
                <w:lang w:val="nl-NL"/>
              </w:rPr>
              <w:t>Organisatorisch</w:t>
            </w:r>
          </w:p>
        </w:tc>
        <w:tc>
          <w:tcPr>
            <w:tcW w:w="2553" w:type="dxa"/>
          </w:tcPr>
          <w:p w:rsidR="00EE0C8A" w:rsidRPr="00A134EA" w:rsidRDefault="00EE0C8A"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 xml:space="preserve">Door de reorganisatie veranderd de rol van de organisatie waardoor zij beter in staat is om tegemoet te komen aan </w:t>
            </w:r>
            <w:r w:rsidR="00313920">
              <w:rPr>
                <w:rFonts w:ascii="Arial Narrow" w:hAnsi="Arial Narrow"/>
                <w:sz w:val="22"/>
                <w:szCs w:val="22"/>
                <w:lang w:val="nl-NL"/>
              </w:rPr>
              <w:t>de wensen en behoeften van ondernemers</w:t>
            </w:r>
            <w:r>
              <w:rPr>
                <w:rFonts w:ascii="Arial Narrow" w:hAnsi="Arial Narrow"/>
                <w:sz w:val="22"/>
                <w:szCs w:val="22"/>
                <w:lang w:val="nl-NL"/>
              </w:rPr>
              <w:t>.</w:t>
            </w:r>
          </w:p>
        </w:tc>
        <w:tc>
          <w:tcPr>
            <w:tcW w:w="2031" w:type="dxa"/>
          </w:tcPr>
          <w:p w:rsidR="00EE0C8A" w:rsidRPr="000941EA" w:rsidRDefault="00EE0C8A"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Veranderende rol van de organisatie.</w:t>
            </w:r>
          </w:p>
        </w:tc>
        <w:tc>
          <w:tcPr>
            <w:tcW w:w="2222" w:type="dxa"/>
          </w:tcPr>
          <w:p w:rsidR="00EE0C8A" w:rsidRPr="000941EA" w:rsidRDefault="00313920"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 xml:space="preserve">Zal de </w:t>
            </w:r>
            <w:r w:rsidR="00BC5DAC">
              <w:rPr>
                <w:rFonts w:ascii="Arial Narrow" w:hAnsi="Arial Narrow"/>
                <w:sz w:val="22"/>
                <w:szCs w:val="22"/>
                <w:lang w:val="nl-NL"/>
              </w:rPr>
              <w:t xml:space="preserve">organisatie met haar </w:t>
            </w:r>
            <w:r>
              <w:rPr>
                <w:rFonts w:ascii="Arial Narrow" w:hAnsi="Arial Narrow"/>
                <w:sz w:val="22"/>
                <w:szCs w:val="22"/>
                <w:lang w:val="nl-NL"/>
              </w:rPr>
              <w:t xml:space="preserve">veranderende rol </w:t>
            </w:r>
            <w:r w:rsidR="00BC5DAC">
              <w:rPr>
                <w:rFonts w:ascii="Arial Narrow" w:hAnsi="Arial Narrow"/>
                <w:sz w:val="22"/>
                <w:szCs w:val="22"/>
                <w:lang w:val="nl-NL"/>
              </w:rPr>
              <w:t xml:space="preserve">in staat zijn om invulling te geven aan de regiotaak? </w:t>
            </w:r>
            <w:r>
              <w:rPr>
                <w:rFonts w:ascii="Arial Narrow" w:hAnsi="Arial Narrow"/>
                <w:sz w:val="22"/>
                <w:szCs w:val="22"/>
                <w:lang w:val="nl-NL"/>
              </w:rPr>
              <w:t xml:space="preserve"> </w:t>
            </w:r>
          </w:p>
        </w:tc>
      </w:tr>
      <w:tr w:rsidR="00EE0C8A" w:rsidRPr="00644301"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t>Succesfactor</w:t>
            </w:r>
          </w:p>
          <w:p w:rsidR="00EE0C8A" w:rsidRDefault="00EE0C8A" w:rsidP="00395384">
            <w:pPr>
              <w:rPr>
                <w:rFonts w:ascii="Arial Narrow" w:hAnsi="Arial Narrow"/>
                <w:b w:val="0"/>
                <w:sz w:val="22"/>
                <w:szCs w:val="22"/>
                <w:lang w:val="nl-NL"/>
              </w:rPr>
            </w:pPr>
          </w:p>
        </w:tc>
        <w:tc>
          <w:tcPr>
            <w:tcW w:w="1480" w:type="dxa"/>
          </w:tcPr>
          <w:p w:rsidR="00EE0C8A" w:rsidRDefault="00313920" w:rsidP="00313920">
            <w:pPr>
              <w:jc w:val="center"/>
              <w:cnfStyle w:val="000000000000"/>
              <w:rPr>
                <w:rFonts w:ascii="Arial Narrow" w:hAnsi="Arial Narrow"/>
                <w:sz w:val="22"/>
                <w:szCs w:val="22"/>
                <w:lang w:val="nl-NL"/>
              </w:rPr>
            </w:pPr>
            <w:r>
              <w:rPr>
                <w:rFonts w:ascii="Arial Narrow" w:hAnsi="Arial Narrow"/>
                <w:sz w:val="22"/>
                <w:szCs w:val="22"/>
                <w:lang w:val="nl-NL"/>
              </w:rPr>
              <w:t>Organisatorisch</w:t>
            </w:r>
          </w:p>
        </w:tc>
        <w:tc>
          <w:tcPr>
            <w:tcW w:w="2553" w:type="dxa"/>
          </w:tcPr>
          <w:p w:rsidR="00EE0C8A" w:rsidRPr="00A134EA" w:rsidRDefault="00EE0C8A"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Er worden Regionale R</w:t>
            </w:r>
            <w:r w:rsidRPr="00DF48BE">
              <w:rPr>
                <w:rFonts w:ascii="Arial Narrow" w:hAnsi="Arial Narrow"/>
                <w:sz w:val="22"/>
                <w:szCs w:val="22"/>
                <w:lang w:val="nl-NL"/>
              </w:rPr>
              <w:t xml:space="preserve">aden </w:t>
            </w:r>
            <w:r w:rsidR="00704B75">
              <w:rPr>
                <w:rFonts w:ascii="Arial Narrow" w:hAnsi="Arial Narrow"/>
                <w:sz w:val="22"/>
                <w:szCs w:val="22"/>
                <w:lang w:val="nl-NL"/>
              </w:rPr>
              <w:t>ingesteld die zicht</w:t>
            </w:r>
            <w:r>
              <w:rPr>
                <w:rFonts w:ascii="Arial Narrow" w:hAnsi="Arial Narrow"/>
                <w:sz w:val="22"/>
                <w:szCs w:val="22"/>
                <w:lang w:val="nl-NL"/>
              </w:rPr>
              <w:t xml:space="preserve"> houden op de behoeften van het MKB in de regio. </w:t>
            </w:r>
          </w:p>
        </w:tc>
        <w:tc>
          <w:tcPr>
            <w:tcW w:w="2031" w:type="dxa"/>
          </w:tcPr>
          <w:p w:rsidR="00EE0C8A" w:rsidRPr="00644301" w:rsidRDefault="00EE0C8A"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Instellen Regionale Raden.</w:t>
            </w:r>
          </w:p>
        </w:tc>
        <w:tc>
          <w:tcPr>
            <w:tcW w:w="2222" w:type="dxa"/>
          </w:tcPr>
          <w:p w:rsidR="00EE0C8A" w:rsidRPr="00644301" w:rsidRDefault="00BC5DAC" w:rsidP="00ED4C6B">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 xml:space="preserve">Zal het instellen van de Regionale Raden de organisatie in staat stellen om zicht te houden op de behoeften van het MKB in de regio? </w:t>
            </w:r>
          </w:p>
        </w:tc>
      </w:tr>
      <w:tr w:rsidR="00EE0C8A" w:rsidRPr="00C173DB" w:rsidTr="003C59E7">
        <w:tc>
          <w:tcPr>
            <w:cnfStyle w:val="001000000000"/>
            <w:tcW w:w="1259" w:type="dxa"/>
          </w:tcPr>
          <w:p w:rsidR="00EE0C8A" w:rsidRDefault="00EE0C8A" w:rsidP="00395384">
            <w:pPr>
              <w:rPr>
                <w:rFonts w:ascii="Arial Narrow" w:hAnsi="Arial Narrow"/>
                <w:b w:val="0"/>
                <w:sz w:val="22"/>
                <w:szCs w:val="22"/>
                <w:lang w:val="nl-NL"/>
              </w:rPr>
            </w:pPr>
            <w:r>
              <w:rPr>
                <w:rFonts w:ascii="Arial Narrow" w:hAnsi="Arial Narrow"/>
                <w:b w:val="0"/>
                <w:sz w:val="22"/>
                <w:szCs w:val="22"/>
                <w:lang w:val="nl-NL"/>
              </w:rPr>
              <w:t>Succes- en faalfactor</w:t>
            </w:r>
          </w:p>
        </w:tc>
        <w:tc>
          <w:tcPr>
            <w:tcW w:w="1480" w:type="dxa"/>
          </w:tcPr>
          <w:p w:rsidR="00EE0C8A" w:rsidRPr="00986881" w:rsidRDefault="00EE0C8A" w:rsidP="00395384">
            <w:pPr>
              <w:cnfStyle w:val="000000000000"/>
              <w:rPr>
                <w:rFonts w:ascii="Arial Narrow" w:hAnsi="Arial Narrow"/>
                <w:sz w:val="22"/>
                <w:szCs w:val="22"/>
                <w:lang w:val="nl-NL"/>
              </w:rPr>
            </w:pPr>
            <w:r w:rsidRPr="00986881">
              <w:rPr>
                <w:rFonts w:ascii="Arial Narrow" w:hAnsi="Arial Narrow"/>
                <w:sz w:val="22"/>
                <w:szCs w:val="22"/>
                <w:lang w:val="nl-NL"/>
              </w:rPr>
              <w:t>Mens en psychologie</w:t>
            </w:r>
          </w:p>
        </w:tc>
        <w:tc>
          <w:tcPr>
            <w:tcW w:w="2553" w:type="dxa"/>
          </w:tcPr>
          <w:p w:rsidR="00EE0C8A" w:rsidRPr="00986881" w:rsidRDefault="00EE0C8A" w:rsidP="00704B75">
            <w:pPr>
              <w:pStyle w:val="Lijstalinea"/>
              <w:numPr>
                <w:ilvl w:val="0"/>
                <w:numId w:val="17"/>
              </w:numPr>
              <w:cnfStyle w:val="000000000000"/>
              <w:rPr>
                <w:rFonts w:ascii="Arial Narrow" w:hAnsi="Arial Narrow"/>
                <w:sz w:val="22"/>
                <w:szCs w:val="22"/>
                <w:lang w:val="nl-NL"/>
              </w:rPr>
            </w:pPr>
            <w:r w:rsidRPr="00986881">
              <w:rPr>
                <w:rFonts w:ascii="Arial Narrow" w:hAnsi="Arial Narrow"/>
                <w:sz w:val="22"/>
                <w:szCs w:val="22"/>
                <w:lang w:val="nl-NL"/>
              </w:rPr>
              <w:t xml:space="preserve">Een fusie veroorzaakt </w:t>
            </w:r>
            <w:r w:rsidR="00704B75">
              <w:rPr>
                <w:rFonts w:ascii="Arial Narrow" w:hAnsi="Arial Narrow"/>
                <w:sz w:val="22"/>
                <w:szCs w:val="22"/>
                <w:lang w:val="nl-NL"/>
              </w:rPr>
              <w:t xml:space="preserve">(positieve) </w:t>
            </w:r>
            <w:r w:rsidRPr="00986881">
              <w:rPr>
                <w:rFonts w:ascii="Arial Narrow" w:hAnsi="Arial Narrow"/>
                <w:sz w:val="22"/>
                <w:szCs w:val="22"/>
                <w:lang w:val="nl-NL"/>
              </w:rPr>
              <w:t xml:space="preserve">stressreacties </w:t>
            </w:r>
            <w:r>
              <w:rPr>
                <w:rFonts w:ascii="Arial Narrow" w:hAnsi="Arial Narrow"/>
                <w:sz w:val="22"/>
                <w:szCs w:val="22"/>
                <w:lang w:val="nl-NL"/>
              </w:rPr>
              <w:t xml:space="preserve">en minder motivatie </w:t>
            </w:r>
            <w:r w:rsidRPr="00986881">
              <w:rPr>
                <w:rFonts w:ascii="Arial Narrow" w:hAnsi="Arial Narrow"/>
                <w:sz w:val="22"/>
                <w:szCs w:val="22"/>
                <w:lang w:val="nl-NL"/>
              </w:rPr>
              <w:t>bij betrokkenen.</w:t>
            </w:r>
          </w:p>
        </w:tc>
        <w:tc>
          <w:tcPr>
            <w:tcW w:w="2031" w:type="dxa"/>
          </w:tcPr>
          <w:p w:rsidR="00EE0C8A" w:rsidRPr="00EE28A9" w:rsidRDefault="00EE0C8A" w:rsidP="00ED4C6B">
            <w:pPr>
              <w:pStyle w:val="Lijstalinea"/>
              <w:numPr>
                <w:ilvl w:val="0"/>
                <w:numId w:val="17"/>
              </w:numPr>
              <w:cnfStyle w:val="000000000000"/>
              <w:rPr>
                <w:rFonts w:ascii="Arial Narrow" w:hAnsi="Arial Narrow"/>
                <w:sz w:val="22"/>
                <w:szCs w:val="22"/>
                <w:lang w:val="nl-NL"/>
              </w:rPr>
            </w:pPr>
            <w:r w:rsidRPr="00EE28A9">
              <w:rPr>
                <w:rFonts w:ascii="Arial Narrow" w:hAnsi="Arial Narrow"/>
                <w:sz w:val="22"/>
                <w:szCs w:val="22"/>
                <w:lang w:val="nl-NL"/>
              </w:rPr>
              <w:t>(positieve) stress.</w:t>
            </w:r>
          </w:p>
        </w:tc>
        <w:tc>
          <w:tcPr>
            <w:tcW w:w="2222" w:type="dxa"/>
          </w:tcPr>
          <w:p w:rsidR="00EE0C8A" w:rsidRPr="00DC7E34" w:rsidRDefault="00704B75" w:rsidP="00704B75">
            <w:pPr>
              <w:pStyle w:val="Lijstalinea"/>
              <w:numPr>
                <w:ilvl w:val="0"/>
                <w:numId w:val="17"/>
              </w:numPr>
              <w:cnfStyle w:val="000000000000"/>
              <w:rPr>
                <w:rFonts w:ascii="Arial Narrow" w:hAnsi="Arial Narrow"/>
                <w:sz w:val="22"/>
                <w:szCs w:val="22"/>
                <w:lang w:val="nl-NL"/>
              </w:rPr>
            </w:pPr>
            <w:r>
              <w:rPr>
                <w:rFonts w:ascii="Arial Narrow" w:hAnsi="Arial Narrow"/>
                <w:sz w:val="22"/>
                <w:szCs w:val="22"/>
                <w:lang w:val="nl-NL"/>
              </w:rPr>
              <w:t xml:space="preserve">Op welke wijze zal </w:t>
            </w:r>
            <w:r w:rsidR="00974EC4">
              <w:rPr>
                <w:rFonts w:ascii="Arial Narrow" w:hAnsi="Arial Narrow"/>
                <w:sz w:val="22"/>
                <w:szCs w:val="22"/>
                <w:lang w:val="nl-NL"/>
              </w:rPr>
              <w:t xml:space="preserve"> stress </w:t>
            </w:r>
            <w:r>
              <w:rPr>
                <w:rFonts w:ascii="Arial Narrow" w:hAnsi="Arial Narrow"/>
                <w:sz w:val="22"/>
                <w:szCs w:val="22"/>
                <w:lang w:val="nl-NL"/>
              </w:rPr>
              <w:t>mede</w:t>
            </w:r>
            <w:r w:rsidR="00974EC4">
              <w:rPr>
                <w:rFonts w:ascii="Arial Narrow" w:hAnsi="Arial Narrow"/>
                <w:sz w:val="22"/>
                <w:szCs w:val="22"/>
                <w:lang w:val="nl-NL"/>
              </w:rPr>
              <w:t xml:space="preserve">werkers </w:t>
            </w:r>
            <w:r>
              <w:rPr>
                <w:rFonts w:ascii="Arial Narrow" w:hAnsi="Arial Narrow"/>
                <w:sz w:val="22"/>
                <w:szCs w:val="22"/>
                <w:lang w:val="nl-NL"/>
              </w:rPr>
              <w:t>beïnvloed</w:t>
            </w:r>
            <w:r w:rsidR="00974EC4">
              <w:rPr>
                <w:rFonts w:ascii="Arial Narrow" w:hAnsi="Arial Narrow"/>
                <w:sz w:val="22"/>
                <w:szCs w:val="22"/>
                <w:lang w:val="nl-NL"/>
              </w:rPr>
              <w:t>en</w:t>
            </w:r>
            <w:r>
              <w:rPr>
                <w:rFonts w:ascii="Arial Narrow" w:hAnsi="Arial Narrow"/>
                <w:sz w:val="22"/>
                <w:szCs w:val="22"/>
                <w:lang w:val="nl-NL"/>
              </w:rPr>
              <w:t xml:space="preserve"> bij</w:t>
            </w:r>
            <w:r w:rsidR="00974EC4">
              <w:rPr>
                <w:rFonts w:ascii="Arial Narrow" w:hAnsi="Arial Narrow"/>
                <w:sz w:val="22"/>
                <w:szCs w:val="22"/>
                <w:lang w:val="nl-NL"/>
              </w:rPr>
              <w:t xml:space="preserve"> de uitvoering van de regiotaak?</w:t>
            </w:r>
          </w:p>
        </w:tc>
      </w:tr>
      <w:tr w:rsidR="00EE0C8A" w:rsidRPr="00C173DB" w:rsidTr="003C59E7">
        <w:tc>
          <w:tcPr>
            <w:cnfStyle w:val="001000000000"/>
            <w:tcW w:w="1259" w:type="dxa"/>
          </w:tcPr>
          <w:p w:rsidR="00EE0C8A" w:rsidRPr="00986881" w:rsidRDefault="00EE0C8A" w:rsidP="00395384">
            <w:pPr>
              <w:rPr>
                <w:rFonts w:ascii="Arial Narrow" w:hAnsi="Arial Narrow"/>
                <w:b w:val="0"/>
                <w:sz w:val="22"/>
                <w:szCs w:val="22"/>
                <w:lang w:val="nl-NL"/>
              </w:rPr>
            </w:pPr>
            <w:r>
              <w:rPr>
                <w:rFonts w:ascii="Arial Narrow" w:hAnsi="Arial Narrow"/>
                <w:b w:val="0"/>
                <w:sz w:val="22"/>
                <w:szCs w:val="22"/>
                <w:lang w:val="nl-NL"/>
              </w:rPr>
              <w:t>Faalfactor</w:t>
            </w:r>
          </w:p>
        </w:tc>
        <w:tc>
          <w:tcPr>
            <w:tcW w:w="1480" w:type="dxa"/>
          </w:tcPr>
          <w:p w:rsidR="00EE0C8A" w:rsidRPr="00986881" w:rsidRDefault="00EE0C8A" w:rsidP="00395384">
            <w:pPr>
              <w:cnfStyle w:val="000000000000"/>
              <w:rPr>
                <w:rFonts w:ascii="Arial Narrow" w:hAnsi="Arial Narrow"/>
                <w:sz w:val="22"/>
                <w:szCs w:val="22"/>
                <w:lang w:val="nl-NL"/>
              </w:rPr>
            </w:pPr>
            <w:r w:rsidRPr="00986881">
              <w:rPr>
                <w:rFonts w:ascii="Arial Narrow" w:hAnsi="Arial Narrow"/>
                <w:sz w:val="22"/>
                <w:szCs w:val="22"/>
                <w:lang w:val="nl-NL"/>
              </w:rPr>
              <w:t>Mens en psychologie</w:t>
            </w:r>
          </w:p>
        </w:tc>
        <w:tc>
          <w:tcPr>
            <w:tcW w:w="2553" w:type="dxa"/>
          </w:tcPr>
          <w:p w:rsidR="00EE0C8A" w:rsidRPr="00986881" w:rsidRDefault="00EE0C8A" w:rsidP="00ED4C6B">
            <w:pPr>
              <w:pStyle w:val="Lijstalinea"/>
              <w:numPr>
                <w:ilvl w:val="0"/>
                <w:numId w:val="14"/>
              </w:numPr>
              <w:cnfStyle w:val="000000000000"/>
              <w:rPr>
                <w:rFonts w:ascii="Arial Narrow" w:hAnsi="Arial Narrow"/>
                <w:sz w:val="22"/>
                <w:szCs w:val="22"/>
                <w:lang w:val="nl-NL"/>
              </w:rPr>
            </w:pPr>
            <w:r w:rsidRPr="00986881">
              <w:rPr>
                <w:rFonts w:ascii="Arial Narrow" w:hAnsi="Arial Narrow"/>
                <w:sz w:val="22"/>
                <w:szCs w:val="22"/>
                <w:lang w:val="nl-NL"/>
              </w:rPr>
              <w:t>De schoksgewijsheid waarin fusies over het algemeen verlopen zorgt ervoor dat medewerkers niet de mogelijkheid krijgen zich geleidelijk aan te passen. Medewerkers reageren hier negatief op.</w:t>
            </w:r>
          </w:p>
        </w:tc>
        <w:tc>
          <w:tcPr>
            <w:tcW w:w="2031" w:type="dxa"/>
          </w:tcPr>
          <w:p w:rsidR="00EE0C8A" w:rsidRPr="00EE28A9" w:rsidRDefault="00EE0C8A" w:rsidP="00ED4C6B">
            <w:pPr>
              <w:pStyle w:val="Lijstalinea"/>
              <w:numPr>
                <w:ilvl w:val="0"/>
                <w:numId w:val="14"/>
              </w:numPr>
              <w:cnfStyle w:val="000000000000"/>
              <w:rPr>
                <w:rFonts w:ascii="Arial Narrow" w:hAnsi="Arial Narrow"/>
                <w:sz w:val="22"/>
                <w:szCs w:val="22"/>
                <w:lang w:val="nl-NL"/>
              </w:rPr>
            </w:pPr>
            <w:r w:rsidRPr="00EE28A9">
              <w:rPr>
                <w:rFonts w:ascii="Arial Narrow" w:hAnsi="Arial Narrow"/>
                <w:sz w:val="22"/>
                <w:szCs w:val="22"/>
                <w:lang w:val="nl-NL"/>
              </w:rPr>
              <w:t>Schoksgewijsheid van het fusieproces.</w:t>
            </w:r>
          </w:p>
        </w:tc>
        <w:tc>
          <w:tcPr>
            <w:tcW w:w="2222" w:type="dxa"/>
          </w:tcPr>
          <w:p w:rsidR="00EE0C8A" w:rsidRPr="00DC7E34" w:rsidRDefault="00214CC5" w:rsidP="009B42E5">
            <w:pPr>
              <w:pStyle w:val="Lijstalinea"/>
              <w:numPr>
                <w:ilvl w:val="0"/>
                <w:numId w:val="14"/>
              </w:numPr>
              <w:cnfStyle w:val="000000000000"/>
              <w:rPr>
                <w:rFonts w:ascii="Arial Narrow" w:hAnsi="Arial Narrow"/>
                <w:sz w:val="22"/>
                <w:szCs w:val="22"/>
                <w:lang w:val="nl-NL"/>
              </w:rPr>
            </w:pPr>
            <w:r>
              <w:rPr>
                <w:rFonts w:ascii="Arial Narrow" w:hAnsi="Arial Narrow"/>
                <w:sz w:val="22"/>
                <w:szCs w:val="22"/>
                <w:lang w:val="nl-NL"/>
              </w:rPr>
              <w:t xml:space="preserve">Hoe zal de </w:t>
            </w:r>
            <w:r w:rsidR="002476D3">
              <w:rPr>
                <w:rFonts w:ascii="Arial Narrow" w:hAnsi="Arial Narrow"/>
                <w:sz w:val="22"/>
                <w:szCs w:val="22"/>
                <w:lang w:val="nl-NL"/>
              </w:rPr>
              <w:t xml:space="preserve">schoksgewijsheid </w:t>
            </w:r>
            <w:r>
              <w:rPr>
                <w:rFonts w:ascii="Arial Narrow" w:hAnsi="Arial Narrow"/>
                <w:sz w:val="22"/>
                <w:szCs w:val="22"/>
                <w:lang w:val="nl-NL"/>
              </w:rPr>
              <w:t xml:space="preserve">van het fusieproces </w:t>
            </w:r>
            <w:r w:rsidR="009B42E5">
              <w:rPr>
                <w:rFonts w:ascii="Arial Narrow" w:hAnsi="Arial Narrow"/>
                <w:sz w:val="22"/>
                <w:szCs w:val="22"/>
                <w:lang w:val="nl-NL"/>
              </w:rPr>
              <w:t xml:space="preserve">van invloed zijn op de regiotaak en </w:t>
            </w:r>
            <w:r>
              <w:rPr>
                <w:rFonts w:ascii="Arial Narrow" w:hAnsi="Arial Narrow"/>
                <w:sz w:val="22"/>
                <w:szCs w:val="22"/>
                <w:lang w:val="nl-NL"/>
              </w:rPr>
              <w:t>medewerkers</w:t>
            </w:r>
            <w:r w:rsidR="009B42E5">
              <w:rPr>
                <w:rFonts w:ascii="Arial Narrow" w:hAnsi="Arial Narrow"/>
                <w:sz w:val="22"/>
                <w:szCs w:val="22"/>
                <w:lang w:val="nl-NL"/>
              </w:rPr>
              <w:t>?</w:t>
            </w:r>
            <w:r>
              <w:rPr>
                <w:rFonts w:ascii="Arial Narrow" w:hAnsi="Arial Narrow"/>
                <w:sz w:val="22"/>
                <w:szCs w:val="22"/>
                <w:lang w:val="nl-NL"/>
              </w:rPr>
              <w:t xml:space="preserve"> </w:t>
            </w:r>
          </w:p>
        </w:tc>
      </w:tr>
      <w:tr w:rsidR="00EE0C8A" w:rsidRPr="00C173DB" w:rsidTr="003C59E7">
        <w:tc>
          <w:tcPr>
            <w:cnfStyle w:val="001000000000"/>
            <w:tcW w:w="1259" w:type="dxa"/>
          </w:tcPr>
          <w:p w:rsidR="00EE0C8A" w:rsidRPr="00986881" w:rsidRDefault="00EE0C8A" w:rsidP="00395384">
            <w:pPr>
              <w:rPr>
                <w:rFonts w:ascii="Arial Narrow" w:hAnsi="Arial Narrow"/>
                <w:b w:val="0"/>
                <w:sz w:val="22"/>
                <w:szCs w:val="22"/>
                <w:lang w:val="nl-NL"/>
              </w:rPr>
            </w:pPr>
            <w:r>
              <w:rPr>
                <w:rFonts w:ascii="Arial Narrow" w:hAnsi="Arial Narrow"/>
                <w:b w:val="0"/>
                <w:sz w:val="22"/>
                <w:szCs w:val="22"/>
                <w:lang w:val="nl-NL"/>
              </w:rPr>
              <w:t>Faalfactor</w:t>
            </w:r>
          </w:p>
        </w:tc>
        <w:tc>
          <w:tcPr>
            <w:tcW w:w="1480" w:type="dxa"/>
          </w:tcPr>
          <w:p w:rsidR="00EE0C8A" w:rsidRPr="003C59E7" w:rsidRDefault="00EE0C8A" w:rsidP="00395384">
            <w:pPr>
              <w:cnfStyle w:val="000000000000"/>
              <w:rPr>
                <w:rFonts w:ascii="Arial Narrow" w:hAnsi="Arial Narrow"/>
                <w:sz w:val="22"/>
                <w:szCs w:val="22"/>
                <w:lang w:val="nl-NL"/>
              </w:rPr>
            </w:pPr>
            <w:r w:rsidRPr="003C59E7">
              <w:rPr>
                <w:rFonts w:ascii="Arial Narrow" w:hAnsi="Arial Narrow"/>
                <w:sz w:val="22"/>
                <w:szCs w:val="22"/>
                <w:lang w:val="nl-NL"/>
              </w:rPr>
              <w:t>Mens en psychologie</w:t>
            </w:r>
          </w:p>
        </w:tc>
        <w:tc>
          <w:tcPr>
            <w:tcW w:w="2553" w:type="dxa"/>
          </w:tcPr>
          <w:p w:rsidR="00EE0C8A" w:rsidRPr="003C59E7" w:rsidRDefault="00EE0C8A" w:rsidP="00ED4C6B">
            <w:pPr>
              <w:pStyle w:val="Lijstalinea"/>
              <w:numPr>
                <w:ilvl w:val="0"/>
                <w:numId w:val="14"/>
              </w:numPr>
              <w:cnfStyle w:val="000000000000"/>
              <w:rPr>
                <w:rFonts w:ascii="Arial Narrow" w:hAnsi="Arial Narrow"/>
                <w:sz w:val="22"/>
                <w:szCs w:val="22"/>
                <w:lang w:val="nl-NL"/>
              </w:rPr>
            </w:pPr>
            <w:r w:rsidRPr="003C59E7">
              <w:rPr>
                <w:rFonts w:ascii="Arial Narrow" w:hAnsi="Arial Narrow"/>
                <w:sz w:val="22"/>
                <w:szCs w:val="22"/>
                <w:lang w:val="nl-NL"/>
              </w:rPr>
              <w:t>Na een fusie heeft de omgeving minder vertrouwen in de organisatie.</w:t>
            </w:r>
          </w:p>
        </w:tc>
        <w:tc>
          <w:tcPr>
            <w:tcW w:w="2031" w:type="dxa"/>
          </w:tcPr>
          <w:p w:rsidR="00EE0C8A" w:rsidRPr="003C59E7" w:rsidRDefault="00EE0C8A" w:rsidP="009B42E5">
            <w:pPr>
              <w:pStyle w:val="Lijstalinea"/>
              <w:numPr>
                <w:ilvl w:val="0"/>
                <w:numId w:val="14"/>
              </w:numPr>
              <w:cnfStyle w:val="000000000000"/>
              <w:rPr>
                <w:rFonts w:ascii="Arial Narrow" w:hAnsi="Arial Narrow"/>
                <w:sz w:val="22"/>
                <w:szCs w:val="22"/>
                <w:lang w:val="nl-NL"/>
              </w:rPr>
            </w:pPr>
            <w:r w:rsidRPr="003C59E7">
              <w:rPr>
                <w:rFonts w:ascii="Arial Narrow" w:hAnsi="Arial Narrow"/>
                <w:sz w:val="22"/>
                <w:szCs w:val="22"/>
                <w:lang w:val="nl-NL"/>
              </w:rPr>
              <w:t xml:space="preserve">Vertrouwen in de organisatie van medewerkers en </w:t>
            </w:r>
            <w:r w:rsidR="009B42E5">
              <w:rPr>
                <w:rFonts w:ascii="Arial Narrow" w:hAnsi="Arial Narrow"/>
                <w:sz w:val="22"/>
                <w:szCs w:val="22"/>
                <w:lang w:val="nl-NL"/>
              </w:rPr>
              <w:t>externe relaties</w:t>
            </w:r>
          </w:p>
        </w:tc>
        <w:tc>
          <w:tcPr>
            <w:tcW w:w="2222" w:type="dxa"/>
          </w:tcPr>
          <w:p w:rsidR="00EE0C8A" w:rsidRPr="003C59E7" w:rsidRDefault="00D458D2" w:rsidP="00ED4C6B">
            <w:pPr>
              <w:pStyle w:val="Lijstalinea"/>
              <w:numPr>
                <w:ilvl w:val="0"/>
                <w:numId w:val="14"/>
              </w:numPr>
              <w:cnfStyle w:val="000000000000"/>
              <w:rPr>
                <w:rFonts w:ascii="Arial Narrow" w:hAnsi="Arial Narrow"/>
                <w:sz w:val="22"/>
                <w:szCs w:val="22"/>
                <w:lang w:val="nl-NL"/>
              </w:rPr>
            </w:pPr>
            <w:r w:rsidRPr="003C59E7">
              <w:rPr>
                <w:rFonts w:ascii="Arial Narrow" w:hAnsi="Arial Narrow"/>
                <w:sz w:val="22"/>
                <w:szCs w:val="22"/>
                <w:lang w:val="nl-NL"/>
              </w:rPr>
              <w:t xml:space="preserve">Hoe zal </w:t>
            </w:r>
            <w:r w:rsidR="005E59B1">
              <w:rPr>
                <w:rFonts w:ascii="Arial Narrow" w:hAnsi="Arial Narrow"/>
                <w:sz w:val="22"/>
                <w:szCs w:val="22"/>
                <w:lang w:val="nl-NL"/>
              </w:rPr>
              <w:t xml:space="preserve">de fusie </w:t>
            </w:r>
            <w:r w:rsidR="00214CC5" w:rsidRPr="003C59E7">
              <w:rPr>
                <w:rFonts w:ascii="Arial Narrow" w:hAnsi="Arial Narrow"/>
                <w:sz w:val="22"/>
                <w:szCs w:val="22"/>
                <w:lang w:val="nl-NL"/>
              </w:rPr>
              <w:t xml:space="preserve">het </w:t>
            </w:r>
            <w:r w:rsidRPr="003C59E7">
              <w:rPr>
                <w:rFonts w:ascii="Arial Narrow" w:hAnsi="Arial Narrow"/>
                <w:sz w:val="22"/>
                <w:szCs w:val="22"/>
                <w:lang w:val="nl-NL"/>
              </w:rPr>
              <w:t xml:space="preserve">interne en externe </w:t>
            </w:r>
            <w:r w:rsidR="00214CC5" w:rsidRPr="003C59E7">
              <w:rPr>
                <w:rFonts w:ascii="Arial Narrow" w:hAnsi="Arial Narrow"/>
                <w:sz w:val="22"/>
                <w:szCs w:val="22"/>
                <w:lang w:val="nl-NL"/>
              </w:rPr>
              <w:t>vertrouwen</w:t>
            </w:r>
            <w:r w:rsidRPr="003C59E7">
              <w:rPr>
                <w:rFonts w:ascii="Arial Narrow" w:hAnsi="Arial Narrow"/>
                <w:sz w:val="22"/>
                <w:szCs w:val="22"/>
                <w:lang w:val="nl-NL"/>
              </w:rPr>
              <w:t xml:space="preserve"> beïnvloed</w:t>
            </w:r>
            <w:r w:rsidR="005E59B1">
              <w:rPr>
                <w:rFonts w:ascii="Arial Narrow" w:hAnsi="Arial Narrow"/>
                <w:sz w:val="22"/>
                <w:szCs w:val="22"/>
                <w:lang w:val="nl-NL"/>
              </w:rPr>
              <w:t>en</w:t>
            </w:r>
            <w:r w:rsidRPr="003C59E7">
              <w:rPr>
                <w:rFonts w:ascii="Arial Narrow" w:hAnsi="Arial Narrow"/>
                <w:sz w:val="22"/>
                <w:szCs w:val="22"/>
                <w:lang w:val="nl-NL"/>
              </w:rPr>
              <w:t xml:space="preserve">? </w:t>
            </w:r>
          </w:p>
        </w:tc>
      </w:tr>
    </w:tbl>
    <w:p w:rsidR="00577C4B" w:rsidRDefault="00577C4B" w:rsidP="00600C63">
      <w:pPr>
        <w:jc w:val="both"/>
        <w:rPr>
          <w:rFonts w:ascii="Arial Narrow" w:hAnsi="Arial Narrow"/>
          <w:b/>
          <w:i/>
          <w:sz w:val="22"/>
          <w:szCs w:val="22"/>
          <w:lang w:val="nl-NL"/>
        </w:rPr>
      </w:pPr>
    </w:p>
    <w:p w:rsidR="0071233A" w:rsidRPr="0071233A" w:rsidRDefault="0071233A" w:rsidP="00600C63">
      <w:pPr>
        <w:jc w:val="both"/>
        <w:rPr>
          <w:rFonts w:ascii="Arial Narrow" w:hAnsi="Arial Narrow"/>
          <w:sz w:val="22"/>
          <w:szCs w:val="22"/>
          <w:lang w:val="nl-NL"/>
        </w:rPr>
      </w:pPr>
      <w:r>
        <w:rPr>
          <w:rFonts w:ascii="Arial Narrow" w:hAnsi="Arial Narrow"/>
          <w:sz w:val="22"/>
          <w:szCs w:val="22"/>
          <w:lang w:val="nl-NL"/>
        </w:rPr>
        <w:t>Middels de operationalisatie is de uiteindelijke vragenlijst (zie bijlage 1) opgesteld die aan de respondenten is voorgelegd.</w:t>
      </w:r>
    </w:p>
    <w:p w:rsidR="0071233A" w:rsidRDefault="0071233A" w:rsidP="00600C63">
      <w:pPr>
        <w:jc w:val="both"/>
        <w:rPr>
          <w:rFonts w:ascii="Arial Narrow" w:hAnsi="Arial Narrow"/>
          <w:b/>
          <w:i/>
          <w:sz w:val="22"/>
          <w:szCs w:val="22"/>
          <w:lang w:val="nl-NL"/>
        </w:rPr>
      </w:pPr>
    </w:p>
    <w:p w:rsidR="00600C63" w:rsidRDefault="00600C63" w:rsidP="00D86166">
      <w:pPr>
        <w:jc w:val="both"/>
        <w:outlineLvl w:val="0"/>
        <w:rPr>
          <w:rFonts w:ascii="Arial Narrow" w:hAnsi="Arial Narrow"/>
          <w:b/>
          <w:i/>
          <w:sz w:val="22"/>
          <w:szCs w:val="22"/>
          <w:lang w:val="nl-NL"/>
        </w:rPr>
      </w:pPr>
      <w:r>
        <w:rPr>
          <w:rFonts w:ascii="Arial Narrow" w:hAnsi="Arial Narrow"/>
          <w:b/>
          <w:i/>
          <w:sz w:val="22"/>
          <w:szCs w:val="22"/>
          <w:lang w:val="nl-NL"/>
        </w:rPr>
        <w:t>4</w:t>
      </w:r>
      <w:r w:rsidR="00331D60">
        <w:rPr>
          <w:rFonts w:ascii="Arial Narrow" w:hAnsi="Arial Narrow"/>
          <w:b/>
          <w:i/>
          <w:sz w:val="22"/>
          <w:szCs w:val="22"/>
          <w:lang w:val="nl-NL"/>
        </w:rPr>
        <w:t>.4</w:t>
      </w:r>
      <w:r>
        <w:rPr>
          <w:rFonts w:ascii="Arial Narrow" w:hAnsi="Arial Narrow"/>
          <w:b/>
          <w:i/>
          <w:sz w:val="22"/>
          <w:szCs w:val="22"/>
          <w:lang w:val="nl-NL"/>
        </w:rPr>
        <w:t xml:space="preserve"> </w:t>
      </w:r>
      <w:r w:rsidRPr="00D43F7D">
        <w:rPr>
          <w:rFonts w:ascii="Arial Narrow" w:hAnsi="Arial Narrow"/>
          <w:b/>
          <w:i/>
          <w:sz w:val="22"/>
          <w:szCs w:val="22"/>
          <w:lang w:val="nl-NL"/>
        </w:rPr>
        <w:t>Dataverzameling</w:t>
      </w:r>
    </w:p>
    <w:p w:rsidR="00CE723F" w:rsidRDefault="008963B9" w:rsidP="00600C63">
      <w:pPr>
        <w:jc w:val="both"/>
        <w:rPr>
          <w:rFonts w:ascii="Arial Narrow" w:hAnsi="Arial Narrow"/>
          <w:sz w:val="22"/>
          <w:szCs w:val="22"/>
          <w:lang w:val="nl-NL"/>
        </w:rPr>
      </w:pPr>
      <w:r>
        <w:rPr>
          <w:rFonts w:ascii="Arial Narrow" w:hAnsi="Arial Narrow"/>
          <w:sz w:val="22"/>
          <w:szCs w:val="22"/>
          <w:lang w:val="nl-NL"/>
        </w:rPr>
        <w:t>De dataverzameling</w:t>
      </w:r>
      <w:r w:rsidR="00F97FB6">
        <w:rPr>
          <w:rFonts w:ascii="Arial Narrow" w:hAnsi="Arial Narrow"/>
          <w:sz w:val="22"/>
          <w:szCs w:val="22"/>
          <w:lang w:val="nl-NL"/>
        </w:rPr>
        <w:t xml:space="preserve"> </w:t>
      </w:r>
      <w:r w:rsidR="0071233A">
        <w:rPr>
          <w:rFonts w:ascii="Arial Narrow" w:hAnsi="Arial Narrow"/>
          <w:sz w:val="22"/>
          <w:szCs w:val="22"/>
          <w:lang w:val="nl-NL"/>
        </w:rPr>
        <w:t xml:space="preserve">bestaat uit een </w:t>
      </w:r>
      <w:r w:rsidR="008E2DC8">
        <w:rPr>
          <w:rFonts w:ascii="Arial Narrow" w:hAnsi="Arial Narrow"/>
          <w:sz w:val="22"/>
          <w:szCs w:val="22"/>
          <w:lang w:val="nl-NL"/>
        </w:rPr>
        <w:t>documentenanalyse</w:t>
      </w:r>
      <w:r w:rsidR="00202F51">
        <w:rPr>
          <w:rFonts w:ascii="Arial Narrow" w:hAnsi="Arial Narrow"/>
          <w:sz w:val="22"/>
          <w:szCs w:val="22"/>
          <w:lang w:val="nl-NL"/>
        </w:rPr>
        <w:t xml:space="preserve"> en interviews. De documentenanalyse is uiteengezet in </w:t>
      </w:r>
      <w:r w:rsidR="008E2DC8">
        <w:rPr>
          <w:rFonts w:ascii="Arial Narrow" w:hAnsi="Arial Narrow"/>
          <w:sz w:val="22"/>
          <w:szCs w:val="22"/>
          <w:lang w:val="nl-NL"/>
        </w:rPr>
        <w:t>het beleidskad</w:t>
      </w:r>
      <w:r w:rsidR="00F97FB6">
        <w:rPr>
          <w:rFonts w:ascii="Arial Narrow" w:hAnsi="Arial Narrow"/>
          <w:sz w:val="22"/>
          <w:szCs w:val="22"/>
          <w:lang w:val="nl-NL"/>
        </w:rPr>
        <w:t>er</w:t>
      </w:r>
      <w:r w:rsidR="00202F51">
        <w:rPr>
          <w:rFonts w:ascii="Arial Narrow" w:hAnsi="Arial Narrow"/>
          <w:sz w:val="22"/>
          <w:szCs w:val="22"/>
          <w:lang w:val="nl-NL"/>
        </w:rPr>
        <w:t>. De</w:t>
      </w:r>
      <w:r w:rsidR="00F97FB6">
        <w:rPr>
          <w:rFonts w:ascii="Arial Narrow" w:hAnsi="Arial Narrow"/>
          <w:sz w:val="22"/>
          <w:szCs w:val="22"/>
          <w:lang w:val="nl-NL"/>
        </w:rPr>
        <w:t xml:space="preserve"> interview</w:t>
      </w:r>
      <w:r w:rsidR="0071233A">
        <w:rPr>
          <w:rFonts w:ascii="Arial Narrow" w:hAnsi="Arial Narrow"/>
          <w:sz w:val="22"/>
          <w:szCs w:val="22"/>
          <w:lang w:val="nl-NL"/>
        </w:rPr>
        <w:t>analyse is uiteengezet in het hoofdstuk 5, en vormt</w:t>
      </w:r>
      <w:r w:rsidR="00571152">
        <w:rPr>
          <w:rFonts w:ascii="Arial Narrow" w:hAnsi="Arial Narrow"/>
          <w:sz w:val="22"/>
          <w:szCs w:val="22"/>
          <w:lang w:val="nl-NL"/>
        </w:rPr>
        <w:t xml:space="preserve"> het </w:t>
      </w:r>
      <w:r w:rsidR="00202F51">
        <w:rPr>
          <w:rFonts w:ascii="Arial Narrow" w:hAnsi="Arial Narrow"/>
          <w:sz w:val="22"/>
          <w:szCs w:val="22"/>
          <w:lang w:val="nl-NL"/>
        </w:rPr>
        <w:t>empirische deel van het onderzoek</w:t>
      </w:r>
      <w:r w:rsidR="0071233A">
        <w:rPr>
          <w:rFonts w:ascii="Arial Narrow" w:hAnsi="Arial Narrow"/>
          <w:sz w:val="22"/>
          <w:szCs w:val="22"/>
          <w:lang w:val="nl-NL"/>
        </w:rPr>
        <w:t>.</w:t>
      </w:r>
      <w:r w:rsidR="00571152">
        <w:rPr>
          <w:rFonts w:ascii="Arial Narrow" w:hAnsi="Arial Narrow"/>
          <w:sz w:val="22"/>
          <w:szCs w:val="22"/>
          <w:lang w:val="nl-NL"/>
        </w:rPr>
        <w:t xml:space="preserve"> </w:t>
      </w:r>
      <w:r w:rsidR="0071233A">
        <w:rPr>
          <w:rFonts w:ascii="Arial Narrow" w:hAnsi="Arial Narrow"/>
          <w:sz w:val="22"/>
          <w:szCs w:val="22"/>
          <w:lang w:val="nl-NL"/>
        </w:rPr>
        <w:t>In het onderstaande is verantwoordt i</w:t>
      </w:r>
      <w:r w:rsidR="001F706B">
        <w:rPr>
          <w:rFonts w:ascii="Arial Narrow" w:hAnsi="Arial Narrow"/>
          <w:sz w:val="22"/>
          <w:szCs w:val="22"/>
          <w:lang w:val="nl-NL"/>
        </w:rPr>
        <w:t>n hoeverre deze dataverzamelingsmethode</w:t>
      </w:r>
      <w:r w:rsidR="00164B12">
        <w:rPr>
          <w:rFonts w:ascii="Arial Narrow" w:hAnsi="Arial Narrow"/>
          <w:sz w:val="22"/>
          <w:szCs w:val="22"/>
          <w:lang w:val="nl-NL"/>
        </w:rPr>
        <w:t xml:space="preserve">n uiteindelijk generaliseerbare </w:t>
      </w:r>
      <w:r w:rsidR="001C36DA">
        <w:rPr>
          <w:rFonts w:ascii="Arial Narrow" w:hAnsi="Arial Narrow"/>
          <w:sz w:val="22"/>
          <w:szCs w:val="22"/>
          <w:lang w:val="nl-NL"/>
        </w:rPr>
        <w:t>onderzoeks</w:t>
      </w:r>
      <w:r w:rsidR="001F706B">
        <w:rPr>
          <w:rFonts w:ascii="Arial Narrow" w:hAnsi="Arial Narrow"/>
          <w:sz w:val="22"/>
          <w:szCs w:val="22"/>
          <w:lang w:val="nl-NL"/>
        </w:rPr>
        <w:t>uitkomsten opleveren</w:t>
      </w:r>
      <w:r w:rsidR="0071233A">
        <w:rPr>
          <w:rFonts w:ascii="Arial Narrow" w:hAnsi="Arial Narrow"/>
          <w:sz w:val="22"/>
          <w:szCs w:val="22"/>
          <w:lang w:val="nl-NL"/>
        </w:rPr>
        <w:t>.</w:t>
      </w:r>
    </w:p>
    <w:p w:rsidR="00F320A2" w:rsidRDefault="00F320A2" w:rsidP="00600C63">
      <w:pPr>
        <w:jc w:val="both"/>
        <w:rPr>
          <w:rFonts w:ascii="Arial Narrow" w:hAnsi="Arial Narrow"/>
          <w:sz w:val="22"/>
          <w:szCs w:val="22"/>
          <w:lang w:val="nl-NL"/>
        </w:rPr>
      </w:pPr>
    </w:p>
    <w:p w:rsidR="007F5395" w:rsidRDefault="00331D60" w:rsidP="00D86166">
      <w:pPr>
        <w:jc w:val="both"/>
        <w:outlineLvl w:val="0"/>
        <w:rPr>
          <w:rFonts w:ascii="Arial Narrow" w:hAnsi="Arial Narrow"/>
          <w:i/>
          <w:sz w:val="22"/>
          <w:szCs w:val="22"/>
          <w:lang w:val="nl-NL"/>
        </w:rPr>
      </w:pPr>
      <w:r>
        <w:rPr>
          <w:rFonts w:ascii="Arial Narrow" w:hAnsi="Arial Narrow"/>
          <w:i/>
          <w:sz w:val="22"/>
          <w:szCs w:val="22"/>
          <w:lang w:val="nl-NL"/>
        </w:rPr>
        <w:t>4.4</w:t>
      </w:r>
      <w:r w:rsidR="00F320A2" w:rsidRPr="007F5395">
        <w:rPr>
          <w:rFonts w:ascii="Arial Narrow" w:hAnsi="Arial Narrow"/>
          <w:i/>
          <w:sz w:val="22"/>
          <w:szCs w:val="22"/>
          <w:lang w:val="nl-NL"/>
        </w:rPr>
        <w:t xml:space="preserve">.1 </w:t>
      </w:r>
      <w:r w:rsidR="00F97FB6">
        <w:rPr>
          <w:rFonts w:ascii="Arial Narrow" w:hAnsi="Arial Narrow"/>
          <w:i/>
          <w:sz w:val="22"/>
          <w:szCs w:val="22"/>
          <w:lang w:val="nl-NL"/>
        </w:rPr>
        <w:t xml:space="preserve">Dataverzameling </w:t>
      </w:r>
      <w:r w:rsidR="00202F51">
        <w:rPr>
          <w:rFonts w:ascii="Arial Narrow" w:hAnsi="Arial Narrow"/>
          <w:i/>
          <w:sz w:val="22"/>
          <w:szCs w:val="22"/>
          <w:lang w:val="nl-NL"/>
        </w:rPr>
        <w:t xml:space="preserve">op basis van </w:t>
      </w:r>
      <w:r w:rsidR="00F97FB6">
        <w:rPr>
          <w:rFonts w:ascii="Arial Narrow" w:hAnsi="Arial Narrow"/>
          <w:i/>
          <w:sz w:val="22"/>
          <w:szCs w:val="22"/>
          <w:lang w:val="nl-NL"/>
        </w:rPr>
        <w:t>d</w:t>
      </w:r>
      <w:r w:rsidR="00F320A2" w:rsidRPr="007F5395">
        <w:rPr>
          <w:rFonts w:ascii="Arial Narrow" w:hAnsi="Arial Narrow"/>
          <w:i/>
          <w:sz w:val="22"/>
          <w:szCs w:val="22"/>
          <w:lang w:val="nl-NL"/>
        </w:rPr>
        <w:t>ocumentenanalyse</w:t>
      </w:r>
    </w:p>
    <w:p w:rsidR="008E6D2B" w:rsidRDefault="00302B87" w:rsidP="00145727">
      <w:pPr>
        <w:jc w:val="both"/>
        <w:rPr>
          <w:rFonts w:ascii="Arial Narrow" w:hAnsi="Arial Narrow"/>
          <w:sz w:val="22"/>
          <w:szCs w:val="22"/>
          <w:lang w:val="nl-NL"/>
        </w:rPr>
      </w:pPr>
      <w:r>
        <w:rPr>
          <w:rFonts w:ascii="Arial Narrow" w:hAnsi="Arial Narrow"/>
          <w:sz w:val="22"/>
          <w:szCs w:val="22"/>
          <w:lang w:val="nl-NL"/>
        </w:rPr>
        <w:t xml:space="preserve">De overgang naar de nieuwe organisatie is in beeld gebracht middels een documentenanalyse. </w:t>
      </w:r>
      <w:r w:rsidR="004F5695">
        <w:rPr>
          <w:rFonts w:ascii="Arial Narrow" w:hAnsi="Arial Narrow"/>
          <w:sz w:val="22"/>
          <w:szCs w:val="22"/>
          <w:lang w:val="nl-NL"/>
        </w:rPr>
        <w:t xml:space="preserve">Er is in </w:t>
      </w:r>
      <w:r w:rsidR="007F5395">
        <w:rPr>
          <w:rFonts w:ascii="Arial Narrow" w:hAnsi="Arial Narrow"/>
          <w:sz w:val="22"/>
          <w:szCs w:val="22"/>
          <w:lang w:val="nl-NL"/>
        </w:rPr>
        <w:t xml:space="preserve">kaart gebracht wat de aanleiding voor de reorganisatie </w:t>
      </w:r>
      <w:r>
        <w:rPr>
          <w:rFonts w:ascii="Arial Narrow" w:hAnsi="Arial Narrow"/>
          <w:sz w:val="22"/>
          <w:szCs w:val="22"/>
          <w:lang w:val="nl-NL"/>
        </w:rPr>
        <w:t>is geweest en welke</w:t>
      </w:r>
      <w:r w:rsidR="007F5395">
        <w:rPr>
          <w:rFonts w:ascii="Arial Narrow" w:hAnsi="Arial Narrow"/>
          <w:sz w:val="22"/>
          <w:szCs w:val="22"/>
          <w:lang w:val="nl-NL"/>
        </w:rPr>
        <w:t xml:space="preserve"> </w:t>
      </w:r>
      <w:r>
        <w:rPr>
          <w:rFonts w:ascii="Arial Narrow" w:hAnsi="Arial Narrow"/>
          <w:sz w:val="22"/>
          <w:szCs w:val="22"/>
          <w:lang w:val="nl-NL"/>
        </w:rPr>
        <w:t>(overheids)</w:t>
      </w:r>
      <w:r w:rsidR="007F5395">
        <w:rPr>
          <w:rFonts w:ascii="Arial Narrow" w:hAnsi="Arial Narrow"/>
          <w:sz w:val="22"/>
          <w:szCs w:val="22"/>
          <w:lang w:val="nl-NL"/>
        </w:rPr>
        <w:t xml:space="preserve">doelstellingen </w:t>
      </w:r>
      <w:r>
        <w:rPr>
          <w:rFonts w:ascii="Arial Narrow" w:hAnsi="Arial Narrow"/>
          <w:sz w:val="22"/>
          <w:szCs w:val="22"/>
          <w:lang w:val="nl-NL"/>
        </w:rPr>
        <w:t>worden beoogd m</w:t>
      </w:r>
      <w:r w:rsidR="007F5395">
        <w:rPr>
          <w:rFonts w:ascii="Arial Narrow" w:hAnsi="Arial Narrow"/>
          <w:sz w:val="22"/>
          <w:szCs w:val="22"/>
          <w:lang w:val="nl-NL"/>
        </w:rPr>
        <w:t>et deze reorgan</w:t>
      </w:r>
      <w:r w:rsidR="00395E8D">
        <w:rPr>
          <w:rFonts w:ascii="Arial Narrow" w:hAnsi="Arial Narrow"/>
          <w:sz w:val="22"/>
          <w:szCs w:val="22"/>
          <w:lang w:val="nl-NL"/>
        </w:rPr>
        <w:t xml:space="preserve">isatie. </w:t>
      </w:r>
      <w:r>
        <w:rPr>
          <w:rFonts w:ascii="Arial Narrow" w:hAnsi="Arial Narrow"/>
          <w:sz w:val="22"/>
          <w:szCs w:val="22"/>
          <w:lang w:val="nl-NL"/>
        </w:rPr>
        <w:t>Ook</w:t>
      </w:r>
      <w:r w:rsidR="00395E8D">
        <w:rPr>
          <w:rFonts w:ascii="Arial Narrow" w:hAnsi="Arial Narrow"/>
          <w:sz w:val="22"/>
          <w:szCs w:val="22"/>
          <w:lang w:val="nl-NL"/>
        </w:rPr>
        <w:t xml:space="preserve"> is uitgelegd wat voor soort organisati</w:t>
      </w:r>
      <w:r w:rsidR="00145727">
        <w:rPr>
          <w:rFonts w:ascii="Arial Narrow" w:hAnsi="Arial Narrow"/>
          <w:sz w:val="22"/>
          <w:szCs w:val="22"/>
          <w:lang w:val="nl-NL"/>
        </w:rPr>
        <w:t>e de Kamer van Kooph</w:t>
      </w:r>
      <w:r>
        <w:rPr>
          <w:rFonts w:ascii="Arial Narrow" w:hAnsi="Arial Narrow"/>
          <w:sz w:val="22"/>
          <w:szCs w:val="22"/>
          <w:lang w:val="nl-NL"/>
        </w:rPr>
        <w:t xml:space="preserve">andel is, en </w:t>
      </w:r>
      <w:r w:rsidR="00395E8D">
        <w:rPr>
          <w:rFonts w:ascii="Arial Narrow" w:hAnsi="Arial Narrow"/>
          <w:sz w:val="22"/>
          <w:szCs w:val="22"/>
          <w:lang w:val="nl-NL"/>
        </w:rPr>
        <w:t>wat er</w:t>
      </w:r>
      <w:r>
        <w:rPr>
          <w:rFonts w:ascii="Arial Narrow" w:hAnsi="Arial Narrow"/>
          <w:sz w:val="22"/>
          <w:szCs w:val="22"/>
          <w:lang w:val="nl-NL"/>
        </w:rPr>
        <w:t xml:space="preserve"> aan de huidige </w:t>
      </w:r>
      <w:r w:rsidR="00395E8D">
        <w:rPr>
          <w:rFonts w:ascii="Arial Narrow" w:hAnsi="Arial Narrow"/>
          <w:sz w:val="22"/>
          <w:szCs w:val="22"/>
          <w:lang w:val="nl-NL"/>
        </w:rPr>
        <w:t xml:space="preserve">visie en missie </w:t>
      </w:r>
      <w:r>
        <w:rPr>
          <w:rFonts w:ascii="Arial Narrow" w:hAnsi="Arial Narrow"/>
          <w:sz w:val="22"/>
          <w:szCs w:val="22"/>
          <w:lang w:val="nl-NL"/>
        </w:rPr>
        <w:t xml:space="preserve">zal veranderen </w:t>
      </w:r>
      <w:r w:rsidR="00395E8D">
        <w:rPr>
          <w:rFonts w:ascii="Arial Narrow" w:hAnsi="Arial Narrow"/>
          <w:sz w:val="22"/>
          <w:szCs w:val="22"/>
          <w:lang w:val="nl-NL"/>
        </w:rPr>
        <w:t xml:space="preserve">in de </w:t>
      </w:r>
      <w:r w:rsidR="007F5395">
        <w:rPr>
          <w:rFonts w:ascii="Arial Narrow" w:hAnsi="Arial Narrow"/>
          <w:sz w:val="22"/>
          <w:szCs w:val="22"/>
          <w:lang w:val="nl-NL"/>
        </w:rPr>
        <w:t xml:space="preserve">nieuw te vormen organisatie. </w:t>
      </w:r>
      <w:r>
        <w:rPr>
          <w:rFonts w:ascii="Arial Narrow" w:hAnsi="Arial Narrow"/>
          <w:sz w:val="22"/>
          <w:szCs w:val="22"/>
          <w:lang w:val="nl-NL"/>
        </w:rPr>
        <w:t xml:space="preserve">Daarnaast </w:t>
      </w:r>
      <w:r w:rsidR="00145727">
        <w:rPr>
          <w:rFonts w:ascii="Arial Narrow" w:hAnsi="Arial Narrow"/>
          <w:sz w:val="22"/>
          <w:szCs w:val="22"/>
          <w:lang w:val="nl-NL"/>
        </w:rPr>
        <w:t xml:space="preserve">is beschreven hoe de rol van de Kamer zal veranderen ten opzichte van de </w:t>
      </w:r>
      <w:r w:rsidR="00145727">
        <w:rPr>
          <w:rFonts w:ascii="Arial Narrow" w:hAnsi="Arial Narrow"/>
          <w:sz w:val="22"/>
          <w:szCs w:val="22"/>
          <w:lang w:val="nl-NL"/>
        </w:rPr>
        <w:lastRenderedPageBreak/>
        <w:t xml:space="preserve">huidige situatie, </w:t>
      </w:r>
      <w:r w:rsidR="00A45D29">
        <w:rPr>
          <w:rFonts w:ascii="Arial Narrow" w:hAnsi="Arial Narrow"/>
          <w:sz w:val="22"/>
          <w:szCs w:val="22"/>
          <w:lang w:val="nl-NL"/>
        </w:rPr>
        <w:t xml:space="preserve">en zijn </w:t>
      </w:r>
      <w:r w:rsidR="00145727">
        <w:rPr>
          <w:rFonts w:ascii="Arial Narrow" w:hAnsi="Arial Narrow"/>
          <w:sz w:val="22"/>
          <w:szCs w:val="22"/>
          <w:lang w:val="nl-NL"/>
        </w:rPr>
        <w:t>de verandering van het bestuur, huisvesting en financiële inkomstenbronnen</w:t>
      </w:r>
      <w:r w:rsidR="00A45D29">
        <w:rPr>
          <w:rFonts w:ascii="Arial Narrow" w:hAnsi="Arial Narrow"/>
          <w:sz w:val="22"/>
          <w:szCs w:val="22"/>
          <w:lang w:val="nl-NL"/>
        </w:rPr>
        <w:t xml:space="preserve"> toegelicht</w:t>
      </w:r>
      <w:r w:rsidR="00145727">
        <w:rPr>
          <w:rFonts w:ascii="Arial Narrow" w:hAnsi="Arial Narrow"/>
          <w:sz w:val="22"/>
          <w:szCs w:val="22"/>
          <w:lang w:val="nl-NL"/>
        </w:rPr>
        <w:t xml:space="preserve">. </w:t>
      </w:r>
      <w:r w:rsidR="00395E8D">
        <w:rPr>
          <w:rFonts w:ascii="Arial Narrow" w:hAnsi="Arial Narrow"/>
          <w:sz w:val="22"/>
          <w:szCs w:val="22"/>
          <w:lang w:val="nl-NL"/>
        </w:rPr>
        <w:t>Vervolgens is de wettelijke grondslag van de KvK uiteengezet</w:t>
      </w:r>
      <w:r w:rsidR="004F5695">
        <w:rPr>
          <w:rFonts w:ascii="Arial Narrow" w:hAnsi="Arial Narrow"/>
          <w:sz w:val="22"/>
          <w:szCs w:val="22"/>
          <w:lang w:val="nl-NL"/>
        </w:rPr>
        <w:t>.</w:t>
      </w:r>
      <w:r w:rsidR="00395E8D">
        <w:rPr>
          <w:rFonts w:ascii="Arial Narrow" w:hAnsi="Arial Narrow"/>
          <w:sz w:val="22"/>
          <w:szCs w:val="22"/>
          <w:lang w:val="nl-NL"/>
        </w:rPr>
        <w:t xml:space="preserve"> </w:t>
      </w:r>
      <w:r w:rsidR="008E2DC8">
        <w:rPr>
          <w:rFonts w:ascii="Arial Narrow" w:hAnsi="Arial Narrow"/>
          <w:sz w:val="22"/>
          <w:szCs w:val="22"/>
          <w:lang w:val="nl-NL"/>
        </w:rPr>
        <w:t>Er</w:t>
      </w:r>
      <w:r w:rsidR="00395E8D">
        <w:rPr>
          <w:rFonts w:ascii="Arial Narrow" w:hAnsi="Arial Narrow"/>
          <w:sz w:val="22"/>
          <w:szCs w:val="22"/>
          <w:lang w:val="nl-NL"/>
        </w:rPr>
        <w:t xml:space="preserve"> is belicht welke wettelijke taken de Kamer </w:t>
      </w:r>
      <w:r w:rsidR="004F5695">
        <w:rPr>
          <w:rFonts w:ascii="Arial Narrow" w:hAnsi="Arial Narrow"/>
          <w:sz w:val="22"/>
          <w:szCs w:val="22"/>
          <w:lang w:val="nl-NL"/>
        </w:rPr>
        <w:t xml:space="preserve">heeft en of deze zullen </w:t>
      </w:r>
      <w:r w:rsidR="00395E8D">
        <w:rPr>
          <w:rFonts w:ascii="Arial Narrow" w:hAnsi="Arial Narrow"/>
          <w:sz w:val="22"/>
          <w:szCs w:val="22"/>
          <w:lang w:val="nl-NL"/>
        </w:rPr>
        <w:t xml:space="preserve">voortbestaan in de nieuw te vormen organisatie. </w:t>
      </w:r>
      <w:r w:rsidR="00A45D29">
        <w:rPr>
          <w:rFonts w:ascii="Arial Narrow" w:hAnsi="Arial Narrow"/>
          <w:sz w:val="22"/>
          <w:szCs w:val="22"/>
          <w:lang w:val="nl-NL"/>
        </w:rPr>
        <w:t xml:space="preserve">Hierbij is </w:t>
      </w:r>
      <w:r w:rsidR="00395E8D">
        <w:rPr>
          <w:rFonts w:ascii="Arial Narrow" w:hAnsi="Arial Narrow"/>
          <w:sz w:val="22"/>
          <w:szCs w:val="22"/>
          <w:lang w:val="nl-NL"/>
        </w:rPr>
        <w:t>in het bijzonder ingezoomd op de wettelijke regiotaak omdat d</w:t>
      </w:r>
      <w:r w:rsidR="00A45D29">
        <w:rPr>
          <w:rFonts w:ascii="Arial Narrow" w:hAnsi="Arial Narrow"/>
          <w:sz w:val="22"/>
          <w:szCs w:val="22"/>
          <w:lang w:val="nl-NL"/>
        </w:rPr>
        <w:t xml:space="preserve">e regiotaak </w:t>
      </w:r>
      <w:r w:rsidR="008E2DC8">
        <w:rPr>
          <w:rFonts w:ascii="Arial Narrow" w:hAnsi="Arial Narrow"/>
          <w:sz w:val="22"/>
          <w:szCs w:val="22"/>
          <w:lang w:val="nl-NL"/>
        </w:rPr>
        <w:t xml:space="preserve">in dit onderzoek centraal staat. </w:t>
      </w:r>
    </w:p>
    <w:p w:rsidR="008E6D2B" w:rsidRDefault="008E6D2B" w:rsidP="00145727">
      <w:pPr>
        <w:ind w:firstLine="720"/>
        <w:jc w:val="both"/>
        <w:rPr>
          <w:rFonts w:ascii="Arial Narrow" w:hAnsi="Arial Narrow"/>
          <w:sz w:val="22"/>
          <w:szCs w:val="22"/>
          <w:lang w:val="nl-NL"/>
        </w:rPr>
      </w:pPr>
      <w:r>
        <w:rPr>
          <w:rFonts w:ascii="Arial Narrow" w:hAnsi="Arial Narrow"/>
          <w:sz w:val="22"/>
          <w:szCs w:val="22"/>
          <w:lang w:val="nl-NL"/>
        </w:rPr>
        <w:t>De inform</w:t>
      </w:r>
      <w:r w:rsidR="00145727">
        <w:rPr>
          <w:rFonts w:ascii="Arial Narrow" w:hAnsi="Arial Narrow"/>
          <w:sz w:val="22"/>
          <w:szCs w:val="22"/>
          <w:lang w:val="nl-NL"/>
        </w:rPr>
        <w:t xml:space="preserve">atie uit </w:t>
      </w:r>
      <w:r w:rsidR="00A45D29">
        <w:rPr>
          <w:rFonts w:ascii="Arial Narrow" w:hAnsi="Arial Narrow"/>
          <w:sz w:val="22"/>
          <w:szCs w:val="22"/>
          <w:lang w:val="nl-NL"/>
        </w:rPr>
        <w:t xml:space="preserve">het beleidskader dient </w:t>
      </w:r>
      <w:r w:rsidR="00145727">
        <w:rPr>
          <w:rFonts w:ascii="Arial Narrow" w:hAnsi="Arial Narrow"/>
          <w:sz w:val="22"/>
          <w:szCs w:val="22"/>
          <w:lang w:val="nl-NL"/>
        </w:rPr>
        <w:t xml:space="preserve">in sommige gevallen </w:t>
      </w:r>
      <w:r w:rsidR="00A45D29">
        <w:rPr>
          <w:rFonts w:ascii="Arial Narrow" w:hAnsi="Arial Narrow"/>
          <w:sz w:val="22"/>
          <w:szCs w:val="22"/>
          <w:lang w:val="nl-NL"/>
        </w:rPr>
        <w:t xml:space="preserve">als </w:t>
      </w:r>
      <w:r>
        <w:rPr>
          <w:rFonts w:ascii="Arial Narrow" w:hAnsi="Arial Narrow"/>
          <w:sz w:val="22"/>
          <w:szCs w:val="22"/>
          <w:lang w:val="nl-NL"/>
        </w:rPr>
        <w:t xml:space="preserve">een </w:t>
      </w:r>
      <w:r w:rsidR="00145727">
        <w:rPr>
          <w:rFonts w:ascii="Arial Narrow" w:hAnsi="Arial Narrow"/>
          <w:sz w:val="22"/>
          <w:szCs w:val="22"/>
          <w:lang w:val="nl-NL"/>
        </w:rPr>
        <w:t xml:space="preserve">aanvulling op de informatie uit de literatuur. Met name als het gaat om </w:t>
      </w:r>
      <w:r w:rsidR="00A45D29">
        <w:rPr>
          <w:rFonts w:ascii="Arial Narrow" w:hAnsi="Arial Narrow"/>
          <w:sz w:val="22"/>
          <w:szCs w:val="22"/>
          <w:lang w:val="nl-NL"/>
        </w:rPr>
        <w:t xml:space="preserve">casus-specifieke </w:t>
      </w:r>
      <w:r>
        <w:rPr>
          <w:rFonts w:ascii="Arial Narrow" w:hAnsi="Arial Narrow"/>
          <w:sz w:val="22"/>
          <w:szCs w:val="22"/>
          <w:lang w:val="nl-NL"/>
        </w:rPr>
        <w:t>details over de reorganisatie</w:t>
      </w:r>
      <w:r w:rsidR="00A45D29">
        <w:rPr>
          <w:rFonts w:ascii="Arial Narrow" w:hAnsi="Arial Narrow"/>
          <w:sz w:val="22"/>
          <w:szCs w:val="22"/>
          <w:lang w:val="nl-NL"/>
        </w:rPr>
        <w:t>,</w:t>
      </w:r>
      <w:r>
        <w:rPr>
          <w:rFonts w:ascii="Arial Narrow" w:hAnsi="Arial Narrow"/>
          <w:sz w:val="22"/>
          <w:szCs w:val="22"/>
          <w:lang w:val="nl-NL"/>
        </w:rPr>
        <w:t xml:space="preserve"> die niet in de literatuur naar voren komen. Hierbij valt te denken aan het doel van de</w:t>
      </w:r>
      <w:r w:rsidR="00A45D29">
        <w:rPr>
          <w:rFonts w:ascii="Arial Narrow" w:hAnsi="Arial Narrow"/>
          <w:sz w:val="22"/>
          <w:szCs w:val="22"/>
          <w:lang w:val="nl-NL"/>
        </w:rPr>
        <w:t xml:space="preserve"> overheid tot ontsnippering en het plaatsingsproces va</w:t>
      </w:r>
      <w:r w:rsidR="00145727">
        <w:rPr>
          <w:rFonts w:ascii="Arial Narrow" w:hAnsi="Arial Narrow"/>
          <w:sz w:val="22"/>
          <w:szCs w:val="22"/>
          <w:lang w:val="nl-NL"/>
        </w:rPr>
        <w:t>n medewerkers</w:t>
      </w:r>
      <w:r w:rsidR="00A45D29">
        <w:rPr>
          <w:rFonts w:ascii="Arial Narrow" w:hAnsi="Arial Narrow"/>
          <w:sz w:val="22"/>
          <w:szCs w:val="22"/>
          <w:lang w:val="nl-NL"/>
        </w:rPr>
        <w:t>.</w:t>
      </w:r>
      <w:r>
        <w:rPr>
          <w:rFonts w:ascii="Arial Narrow" w:hAnsi="Arial Narrow"/>
          <w:sz w:val="22"/>
          <w:szCs w:val="22"/>
          <w:lang w:val="nl-NL"/>
        </w:rPr>
        <w:t xml:space="preserve"> </w:t>
      </w:r>
    </w:p>
    <w:p w:rsidR="008C44C9" w:rsidRPr="008C44C9" w:rsidRDefault="008E6D2B" w:rsidP="008C44C9">
      <w:pPr>
        <w:ind w:firstLine="720"/>
        <w:jc w:val="both"/>
        <w:rPr>
          <w:rFonts w:ascii="Arial Narrow" w:hAnsi="Arial Narrow"/>
          <w:sz w:val="22"/>
          <w:szCs w:val="22"/>
          <w:lang w:val="nl-NL"/>
        </w:rPr>
      </w:pPr>
      <w:r>
        <w:rPr>
          <w:rFonts w:ascii="Arial Narrow" w:hAnsi="Arial Narrow"/>
          <w:sz w:val="22"/>
          <w:szCs w:val="22"/>
          <w:lang w:val="nl-NL"/>
        </w:rPr>
        <w:t>De</w:t>
      </w:r>
      <w:r w:rsidR="00EB707C">
        <w:rPr>
          <w:rFonts w:ascii="Arial Narrow" w:hAnsi="Arial Narrow"/>
          <w:sz w:val="22"/>
          <w:szCs w:val="22"/>
          <w:lang w:val="nl-NL"/>
        </w:rPr>
        <w:t xml:space="preserve"> informatie</w:t>
      </w:r>
      <w:r>
        <w:rPr>
          <w:rFonts w:ascii="Arial Narrow" w:hAnsi="Arial Narrow"/>
          <w:sz w:val="22"/>
          <w:szCs w:val="22"/>
          <w:lang w:val="nl-NL"/>
        </w:rPr>
        <w:t xml:space="preserve"> voor de documentenanalyse</w:t>
      </w:r>
      <w:r w:rsidR="00EB707C">
        <w:rPr>
          <w:rFonts w:ascii="Arial Narrow" w:hAnsi="Arial Narrow"/>
          <w:sz w:val="22"/>
          <w:szCs w:val="22"/>
          <w:lang w:val="nl-NL"/>
        </w:rPr>
        <w:t xml:space="preserve"> is </w:t>
      </w:r>
      <w:r w:rsidR="00020927">
        <w:rPr>
          <w:rFonts w:ascii="Arial Narrow" w:hAnsi="Arial Narrow"/>
          <w:sz w:val="22"/>
          <w:szCs w:val="22"/>
          <w:lang w:val="nl-NL"/>
        </w:rPr>
        <w:t xml:space="preserve">verkregen en </w:t>
      </w:r>
      <w:r w:rsidR="00EB707C">
        <w:rPr>
          <w:rFonts w:ascii="Arial Narrow" w:hAnsi="Arial Narrow"/>
          <w:sz w:val="22"/>
          <w:szCs w:val="22"/>
          <w:lang w:val="nl-NL"/>
        </w:rPr>
        <w:t xml:space="preserve">belicht middels </w:t>
      </w:r>
      <w:r w:rsidR="00D25784">
        <w:rPr>
          <w:rFonts w:ascii="Arial Narrow" w:hAnsi="Arial Narrow"/>
          <w:sz w:val="22"/>
          <w:szCs w:val="22"/>
          <w:lang w:val="nl-NL"/>
        </w:rPr>
        <w:t>persberichten, jaarplannen, kamerstukken en diverse inter</w:t>
      </w:r>
      <w:r w:rsidR="00AF5D57">
        <w:rPr>
          <w:rFonts w:ascii="Arial Narrow" w:hAnsi="Arial Narrow"/>
          <w:sz w:val="22"/>
          <w:szCs w:val="22"/>
          <w:lang w:val="nl-NL"/>
        </w:rPr>
        <w:t xml:space="preserve">ne organisatorische documenten. </w:t>
      </w:r>
      <w:r w:rsidR="00020927">
        <w:rPr>
          <w:rFonts w:ascii="Arial Narrow" w:hAnsi="Arial Narrow"/>
          <w:sz w:val="22"/>
          <w:szCs w:val="22"/>
          <w:lang w:val="nl-NL"/>
        </w:rPr>
        <w:t>De</w:t>
      </w:r>
      <w:r w:rsidR="0043674B">
        <w:rPr>
          <w:rFonts w:ascii="Arial Narrow" w:hAnsi="Arial Narrow"/>
          <w:sz w:val="22"/>
          <w:szCs w:val="22"/>
          <w:lang w:val="nl-NL"/>
        </w:rPr>
        <w:t xml:space="preserve"> informatie verkregen uit de</w:t>
      </w:r>
      <w:r w:rsidR="00020927">
        <w:rPr>
          <w:rFonts w:ascii="Arial Narrow" w:hAnsi="Arial Narrow"/>
          <w:sz w:val="22"/>
          <w:szCs w:val="22"/>
          <w:lang w:val="nl-NL"/>
        </w:rPr>
        <w:t xml:space="preserve"> jaarplannen en de interne organisatorische documenten</w:t>
      </w:r>
      <w:r w:rsidR="0043674B">
        <w:rPr>
          <w:rFonts w:ascii="Arial Narrow" w:hAnsi="Arial Narrow"/>
          <w:sz w:val="22"/>
          <w:szCs w:val="22"/>
          <w:lang w:val="nl-NL"/>
        </w:rPr>
        <w:t xml:space="preserve"> heeft in feite betrekking op de Kamer van Koophandel Centraal Gelderland en niet op alle twaalf Kamers in Nederland waardoor de generaliseerbaarheid van deze informatie in feite klein is. De informatie verkregen uit Kamerstukken geldt </w:t>
      </w:r>
      <w:r w:rsidR="00A45D29">
        <w:rPr>
          <w:rFonts w:ascii="Arial Narrow" w:hAnsi="Arial Narrow"/>
          <w:sz w:val="22"/>
          <w:szCs w:val="22"/>
          <w:lang w:val="nl-NL"/>
        </w:rPr>
        <w:t>landelijk</w:t>
      </w:r>
      <w:r w:rsidR="0043674B">
        <w:rPr>
          <w:rFonts w:ascii="Arial Narrow" w:hAnsi="Arial Narrow"/>
          <w:sz w:val="22"/>
          <w:szCs w:val="22"/>
          <w:lang w:val="nl-NL"/>
        </w:rPr>
        <w:t xml:space="preserve"> </w:t>
      </w:r>
      <w:r w:rsidR="00AF5D57">
        <w:rPr>
          <w:rFonts w:ascii="Arial Narrow" w:hAnsi="Arial Narrow"/>
          <w:sz w:val="22"/>
          <w:szCs w:val="22"/>
          <w:lang w:val="nl-NL"/>
        </w:rPr>
        <w:t>voor</w:t>
      </w:r>
      <w:r w:rsidR="0043674B">
        <w:rPr>
          <w:rFonts w:ascii="Arial Narrow" w:hAnsi="Arial Narrow"/>
          <w:sz w:val="22"/>
          <w:szCs w:val="22"/>
          <w:lang w:val="nl-NL"/>
        </w:rPr>
        <w:t xml:space="preserve"> alle Kamers van Koophandel in Nederland. Op basis van de Kamerstukken kunnen er uitspraken worden gedaan over heel Nederland wat de generaliseerbaarheid van de onderzoeksresultaten</w:t>
      </w:r>
      <w:r w:rsidR="00AF5D57">
        <w:rPr>
          <w:rFonts w:ascii="Arial Narrow" w:hAnsi="Arial Narrow"/>
          <w:sz w:val="22"/>
          <w:szCs w:val="22"/>
          <w:lang w:val="nl-NL"/>
        </w:rPr>
        <w:t>,</w:t>
      </w:r>
      <w:r w:rsidR="0043674B">
        <w:rPr>
          <w:rFonts w:ascii="Arial Narrow" w:hAnsi="Arial Narrow"/>
          <w:sz w:val="22"/>
          <w:szCs w:val="22"/>
          <w:lang w:val="nl-NL"/>
        </w:rPr>
        <w:t xml:space="preserve"> verkregen uit de d</w:t>
      </w:r>
      <w:r w:rsidR="00395384">
        <w:rPr>
          <w:rFonts w:ascii="Arial Narrow" w:hAnsi="Arial Narrow"/>
          <w:sz w:val="22"/>
          <w:szCs w:val="22"/>
          <w:lang w:val="nl-NL"/>
        </w:rPr>
        <w:t xml:space="preserve">ocumentenanalyse </w:t>
      </w:r>
      <w:r w:rsidR="0043674B">
        <w:rPr>
          <w:rFonts w:ascii="Arial Narrow" w:hAnsi="Arial Narrow"/>
          <w:sz w:val="22"/>
          <w:szCs w:val="22"/>
          <w:lang w:val="nl-NL"/>
        </w:rPr>
        <w:t>vergroot</w:t>
      </w:r>
      <w:r w:rsidR="002364D3">
        <w:rPr>
          <w:rFonts w:ascii="Arial Narrow" w:hAnsi="Arial Narrow"/>
          <w:sz w:val="22"/>
          <w:szCs w:val="22"/>
          <w:lang w:val="nl-NL"/>
        </w:rPr>
        <w:t xml:space="preserve"> ofwel evenwichtiger maakt.</w:t>
      </w:r>
    </w:p>
    <w:p w:rsidR="00F320A2" w:rsidRDefault="00F320A2" w:rsidP="00600C63">
      <w:pPr>
        <w:jc w:val="both"/>
        <w:rPr>
          <w:rFonts w:ascii="Arial Narrow" w:hAnsi="Arial Narrow"/>
          <w:i/>
          <w:sz w:val="22"/>
          <w:szCs w:val="22"/>
          <w:lang w:val="nl-NL"/>
        </w:rPr>
      </w:pPr>
    </w:p>
    <w:p w:rsidR="00F320A2" w:rsidRPr="00F320A2" w:rsidRDefault="00331D60" w:rsidP="00D86166">
      <w:pPr>
        <w:jc w:val="both"/>
        <w:outlineLvl w:val="0"/>
        <w:rPr>
          <w:rFonts w:ascii="Arial Narrow" w:hAnsi="Arial Narrow"/>
          <w:i/>
          <w:sz w:val="22"/>
          <w:szCs w:val="22"/>
          <w:lang w:val="nl-NL"/>
        </w:rPr>
      </w:pPr>
      <w:r>
        <w:rPr>
          <w:rFonts w:ascii="Arial Narrow" w:hAnsi="Arial Narrow"/>
          <w:i/>
          <w:sz w:val="22"/>
          <w:szCs w:val="22"/>
          <w:lang w:val="nl-NL"/>
        </w:rPr>
        <w:t>4.4</w:t>
      </w:r>
      <w:r w:rsidR="00862835">
        <w:rPr>
          <w:rFonts w:ascii="Arial Narrow" w:hAnsi="Arial Narrow"/>
          <w:i/>
          <w:sz w:val="22"/>
          <w:szCs w:val="22"/>
          <w:lang w:val="nl-NL"/>
        </w:rPr>
        <w:t>.2</w:t>
      </w:r>
      <w:r w:rsidR="00F320A2" w:rsidRPr="00F320A2">
        <w:rPr>
          <w:rFonts w:ascii="Arial Narrow" w:hAnsi="Arial Narrow"/>
          <w:i/>
          <w:sz w:val="22"/>
          <w:szCs w:val="22"/>
          <w:lang w:val="nl-NL"/>
        </w:rPr>
        <w:t xml:space="preserve"> </w:t>
      </w:r>
      <w:r w:rsidR="00202F51">
        <w:rPr>
          <w:rFonts w:ascii="Arial Narrow" w:hAnsi="Arial Narrow"/>
          <w:i/>
          <w:sz w:val="22"/>
          <w:szCs w:val="22"/>
          <w:lang w:val="nl-NL"/>
        </w:rPr>
        <w:t>Dataverzameling op basis van i</w:t>
      </w:r>
      <w:r w:rsidR="00F320A2" w:rsidRPr="00F320A2">
        <w:rPr>
          <w:rFonts w:ascii="Arial Narrow" w:hAnsi="Arial Narrow"/>
          <w:i/>
          <w:sz w:val="22"/>
          <w:szCs w:val="22"/>
          <w:lang w:val="nl-NL"/>
        </w:rPr>
        <w:t>nterview</w:t>
      </w:r>
    </w:p>
    <w:p w:rsidR="00F320A2" w:rsidRPr="00F320A2" w:rsidRDefault="00952C1A" w:rsidP="00600C63">
      <w:pPr>
        <w:jc w:val="both"/>
        <w:rPr>
          <w:rFonts w:ascii="Arial Narrow" w:hAnsi="Arial Narrow"/>
          <w:sz w:val="22"/>
          <w:szCs w:val="22"/>
          <w:lang w:val="nl-NL"/>
        </w:rPr>
      </w:pPr>
      <w:r>
        <w:rPr>
          <w:rFonts w:ascii="Arial Narrow" w:hAnsi="Arial Narrow"/>
          <w:sz w:val="22"/>
          <w:szCs w:val="22"/>
          <w:lang w:val="nl-NL"/>
        </w:rPr>
        <w:t xml:space="preserve">De verwachting van de respondenten is middels interviews in kaart gebracht. In de interviews beoordelen zij in hoeverre de nieuwe organisatie in staat zal zijn om invulling te geven aan de wettelijke regiotaak. Hierbij gaat het in totaal om data die verkregen  is uit veertien interviews. De respondenten die geselecteerd zijn voor een interview vertegenwoordigen allemaal een partij uit de triple helix (zie beleidskader). </w:t>
      </w:r>
      <w:r w:rsidR="0037266B">
        <w:rPr>
          <w:rFonts w:ascii="Arial Narrow" w:hAnsi="Arial Narrow"/>
          <w:sz w:val="22"/>
          <w:szCs w:val="22"/>
          <w:lang w:val="nl-NL"/>
        </w:rPr>
        <w:t>D</w:t>
      </w:r>
      <w:r w:rsidR="00DF3A55">
        <w:rPr>
          <w:rFonts w:ascii="Arial Narrow" w:hAnsi="Arial Narrow"/>
          <w:sz w:val="22"/>
          <w:szCs w:val="22"/>
          <w:lang w:val="nl-NL"/>
        </w:rPr>
        <w:t xml:space="preserve">it betekent dat </w:t>
      </w:r>
      <w:r w:rsidR="00F320A2">
        <w:rPr>
          <w:rFonts w:ascii="Arial Narrow" w:hAnsi="Arial Narrow"/>
          <w:sz w:val="22"/>
          <w:szCs w:val="22"/>
          <w:lang w:val="nl-NL"/>
        </w:rPr>
        <w:t xml:space="preserve">de respondenten afkomstig zijn uit onderwijs- en onderzoeksinstellingen, het bedrijfsleven en overheidsinstellingen. </w:t>
      </w:r>
      <w:r w:rsidR="00DF3A55">
        <w:rPr>
          <w:rFonts w:ascii="Arial Narrow" w:hAnsi="Arial Narrow"/>
          <w:sz w:val="22"/>
          <w:szCs w:val="22"/>
          <w:lang w:val="nl-NL"/>
        </w:rPr>
        <w:t xml:space="preserve">Het selecteren van respondenten </w:t>
      </w:r>
      <w:r w:rsidR="00F320A2">
        <w:rPr>
          <w:rFonts w:ascii="Arial Narrow" w:hAnsi="Arial Narrow"/>
          <w:sz w:val="22"/>
          <w:szCs w:val="22"/>
          <w:lang w:val="nl-NL"/>
        </w:rPr>
        <w:t>op basis van de triple helix is</w:t>
      </w:r>
      <w:r w:rsidR="00DF3A55">
        <w:rPr>
          <w:rFonts w:ascii="Arial Narrow" w:hAnsi="Arial Narrow"/>
          <w:sz w:val="22"/>
          <w:szCs w:val="22"/>
          <w:lang w:val="nl-NL"/>
        </w:rPr>
        <w:t xml:space="preserve"> in deze casus het meest voor de hand liggend, </w:t>
      </w:r>
      <w:r w:rsidR="00F320A2">
        <w:rPr>
          <w:rFonts w:ascii="Arial Narrow" w:hAnsi="Arial Narrow"/>
          <w:sz w:val="22"/>
          <w:szCs w:val="22"/>
          <w:lang w:val="nl-NL"/>
        </w:rPr>
        <w:t>omdat de organisaties die zich binnen de triple helix begeven, de organisaties zijn waar</w:t>
      </w:r>
      <w:r w:rsidR="00AF5D57">
        <w:rPr>
          <w:rFonts w:ascii="Arial Narrow" w:hAnsi="Arial Narrow"/>
          <w:sz w:val="22"/>
          <w:szCs w:val="22"/>
          <w:lang w:val="nl-NL"/>
        </w:rPr>
        <w:t>tussen</w:t>
      </w:r>
      <w:r w:rsidR="00DF3A55">
        <w:rPr>
          <w:rFonts w:ascii="Arial Narrow" w:hAnsi="Arial Narrow"/>
          <w:sz w:val="22"/>
          <w:szCs w:val="22"/>
          <w:lang w:val="nl-NL"/>
        </w:rPr>
        <w:t xml:space="preserve"> de Kamer</w:t>
      </w:r>
      <w:r w:rsidR="00F320A2">
        <w:rPr>
          <w:rFonts w:ascii="Arial Narrow" w:hAnsi="Arial Narrow"/>
          <w:sz w:val="22"/>
          <w:szCs w:val="22"/>
          <w:lang w:val="nl-NL"/>
        </w:rPr>
        <w:t xml:space="preserve"> </w:t>
      </w:r>
      <w:r w:rsidR="00AF5D57">
        <w:rPr>
          <w:rFonts w:ascii="Arial Narrow" w:hAnsi="Arial Narrow"/>
          <w:sz w:val="22"/>
          <w:szCs w:val="22"/>
          <w:lang w:val="nl-NL"/>
        </w:rPr>
        <w:t xml:space="preserve">opereert en </w:t>
      </w:r>
      <w:r w:rsidR="00DF3A55">
        <w:rPr>
          <w:rFonts w:ascii="Arial Narrow" w:hAnsi="Arial Narrow"/>
          <w:sz w:val="22"/>
          <w:szCs w:val="22"/>
          <w:lang w:val="nl-NL"/>
        </w:rPr>
        <w:t xml:space="preserve">waar zij </w:t>
      </w:r>
      <w:r w:rsidR="00F320A2">
        <w:rPr>
          <w:rFonts w:ascii="Arial Narrow" w:hAnsi="Arial Narrow"/>
          <w:sz w:val="22"/>
          <w:szCs w:val="22"/>
          <w:lang w:val="nl-NL"/>
        </w:rPr>
        <w:t xml:space="preserve">mee te maken heeft. </w:t>
      </w:r>
      <w:r w:rsidR="00DF3A55">
        <w:rPr>
          <w:rFonts w:ascii="Arial Narrow" w:hAnsi="Arial Narrow"/>
          <w:sz w:val="22"/>
          <w:szCs w:val="22"/>
          <w:lang w:val="nl-NL"/>
        </w:rPr>
        <w:t xml:space="preserve">Zij zijn dan ook de </w:t>
      </w:r>
      <w:r w:rsidR="00AF5D57">
        <w:rPr>
          <w:rFonts w:ascii="Arial Narrow" w:hAnsi="Arial Narrow"/>
          <w:sz w:val="22"/>
          <w:szCs w:val="22"/>
          <w:lang w:val="nl-NL"/>
        </w:rPr>
        <w:t xml:space="preserve">aangewezen partijen </w:t>
      </w:r>
      <w:r w:rsidR="00F320A2">
        <w:rPr>
          <w:rFonts w:ascii="Arial Narrow" w:hAnsi="Arial Narrow"/>
          <w:sz w:val="22"/>
          <w:szCs w:val="22"/>
          <w:lang w:val="nl-NL"/>
        </w:rPr>
        <w:t>die een bijdrage kunnen leveren aan de onderzoeksvraag.</w:t>
      </w:r>
    </w:p>
    <w:p w:rsidR="00571152" w:rsidRDefault="00571152" w:rsidP="00571152">
      <w:pPr>
        <w:jc w:val="both"/>
        <w:rPr>
          <w:rFonts w:ascii="Arial Narrow" w:hAnsi="Arial Narrow"/>
          <w:sz w:val="22"/>
          <w:szCs w:val="22"/>
          <w:lang w:val="nl-NL"/>
        </w:rPr>
      </w:pPr>
    </w:p>
    <w:p w:rsidR="00571152" w:rsidRPr="00571152" w:rsidRDefault="00571152" w:rsidP="00571152">
      <w:pPr>
        <w:jc w:val="both"/>
        <w:rPr>
          <w:rFonts w:ascii="Arial Narrow" w:hAnsi="Arial Narrow"/>
          <w:i/>
          <w:sz w:val="22"/>
          <w:szCs w:val="22"/>
          <w:lang w:val="nl-NL"/>
        </w:rPr>
      </w:pPr>
      <w:r>
        <w:rPr>
          <w:rFonts w:ascii="Arial Narrow" w:hAnsi="Arial Narrow"/>
          <w:i/>
          <w:sz w:val="22"/>
          <w:szCs w:val="22"/>
          <w:lang w:val="nl-NL"/>
        </w:rPr>
        <w:t>4</w:t>
      </w:r>
      <w:r w:rsidR="00331D60">
        <w:rPr>
          <w:rFonts w:ascii="Arial Narrow" w:hAnsi="Arial Narrow"/>
          <w:i/>
          <w:sz w:val="22"/>
          <w:szCs w:val="22"/>
          <w:lang w:val="nl-NL"/>
        </w:rPr>
        <w:t>.4</w:t>
      </w:r>
      <w:r>
        <w:rPr>
          <w:rFonts w:ascii="Arial Narrow" w:hAnsi="Arial Narrow"/>
          <w:i/>
          <w:sz w:val="22"/>
          <w:szCs w:val="22"/>
          <w:lang w:val="nl-NL"/>
        </w:rPr>
        <w:t>.2.1 Type interview</w:t>
      </w:r>
    </w:p>
    <w:p w:rsidR="004C5F0E" w:rsidRDefault="00146AFE" w:rsidP="00571152">
      <w:pPr>
        <w:jc w:val="both"/>
        <w:rPr>
          <w:rFonts w:ascii="Arial Narrow" w:hAnsi="Arial Narrow"/>
          <w:sz w:val="22"/>
          <w:szCs w:val="22"/>
          <w:lang w:val="nl-NL"/>
        </w:rPr>
      </w:pPr>
      <w:r>
        <w:rPr>
          <w:rFonts w:ascii="Arial Narrow" w:hAnsi="Arial Narrow"/>
          <w:sz w:val="22"/>
          <w:szCs w:val="22"/>
          <w:lang w:val="nl-NL"/>
        </w:rPr>
        <w:t xml:space="preserve">In dit onderzoek is er </w:t>
      </w:r>
      <w:r w:rsidR="00F320A2">
        <w:rPr>
          <w:rFonts w:ascii="Arial Narrow" w:hAnsi="Arial Narrow"/>
          <w:sz w:val="22"/>
          <w:szCs w:val="22"/>
          <w:lang w:val="nl-NL"/>
        </w:rPr>
        <w:t xml:space="preserve">gebruik gemaakt </w:t>
      </w:r>
      <w:r w:rsidR="00C26E1E">
        <w:rPr>
          <w:rFonts w:ascii="Arial Narrow" w:hAnsi="Arial Narrow"/>
          <w:sz w:val="22"/>
          <w:szCs w:val="22"/>
          <w:lang w:val="nl-NL"/>
        </w:rPr>
        <w:t>van h</w:t>
      </w:r>
      <w:r w:rsidR="006F191F">
        <w:rPr>
          <w:rFonts w:ascii="Arial Narrow" w:hAnsi="Arial Narrow"/>
          <w:sz w:val="22"/>
          <w:szCs w:val="22"/>
          <w:lang w:val="nl-NL"/>
        </w:rPr>
        <w:t xml:space="preserve">et </w:t>
      </w:r>
      <w:r w:rsidR="00AF5D57">
        <w:rPr>
          <w:rFonts w:ascii="Arial Narrow" w:hAnsi="Arial Narrow"/>
          <w:sz w:val="22"/>
          <w:szCs w:val="22"/>
          <w:lang w:val="nl-NL"/>
        </w:rPr>
        <w:t>‘</w:t>
      </w:r>
      <w:r w:rsidR="006F191F">
        <w:rPr>
          <w:rFonts w:ascii="Arial Narrow" w:hAnsi="Arial Narrow"/>
          <w:sz w:val="22"/>
          <w:szCs w:val="22"/>
          <w:lang w:val="nl-NL"/>
        </w:rPr>
        <w:t>topic-interview</w:t>
      </w:r>
      <w:r w:rsidR="00AF5D57">
        <w:rPr>
          <w:rFonts w:ascii="Arial Narrow" w:hAnsi="Arial Narrow"/>
          <w:sz w:val="22"/>
          <w:szCs w:val="22"/>
          <w:lang w:val="nl-NL"/>
        </w:rPr>
        <w:t>’</w:t>
      </w:r>
      <w:r w:rsidR="00C26E1E">
        <w:rPr>
          <w:rFonts w:ascii="Arial Narrow" w:hAnsi="Arial Narrow"/>
          <w:sz w:val="22"/>
          <w:szCs w:val="22"/>
          <w:lang w:val="nl-NL"/>
        </w:rPr>
        <w:t xml:space="preserve">. </w:t>
      </w:r>
      <w:r w:rsidR="00ED42B1">
        <w:rPr>
          <w:rFonts w:ascii="Arial Narrow" w:hAnsi="Arial Narrow"/>
          <w:sz w:val="22"/>
          <w:szCs w:val="22"/>
          <w:lang w:val="nl-NL"/>
        </w:rPr>
        <w:t>Volgens Baarda,</w:t>
      </w:r>
      <w:r w:rsidR="00395C92">
        <w:rPr>
          <w:rFonts w:ascii="Arial Narrow" w:hAnsi="Arial Narrow"/>
          <w:sz w:val="22"/>
          <w:szCs w:val="22"/>
          <w:lang w:val="nl-NL"/>
        </w:rPr>
        <w:t xml:space="preserve"> De Goede en Teunissen (2005) gaat het hierbij om</w:t>
      </w:r>
      <w:r w:rsidR="00201938">
        <w:rPr>
          <w:rFonts w:ascii="Arial Narrow" w:hAnsi="Arial Narrow"/>
          <w:sz w:val="22"/>
          <w:szCs w:val="22"/>
          <w:lang w:val="nl-NL"/>
        </w:rPr>
        <w:t xml:space="preserve"> een meer gestructureerde vorm </w:t>
      </w:r>
      <w:r>
        <w:rPr>
          <w:rFonts w:ascii="Arial Narrow" w:hAnsi="Arial Narrow"/>
          <w:sz w:val="22"/>
          <w:szCs w:val="22"/>
          <w:lang w:val="nl-NL"/>
        </w:rPr>
        <w:t>dan het open interview: d</w:t>
      </w:r>
      <w:r w:rsidR="00395C92">
        <w:rPr>
          <w:rFonts w:ascii="Arial Narrow" w:hAnsi="Arial Narrow"/>
          <w:sz w:val="22"/>
          <w:szCs w:val="22"/>
          <w:lang w:val="nl-NL"/>
        </w:rPr>
        <w:t>e bevra</w:t>
      </w:r>
      <w:r w:rsidR="00201938">
        <w:rPr>
          <w:rFonts w:ascii="Arial Narrow" w:hAnsi="Arial Narrow"/>
          <w:sz w:val="22"/>
          <w:szCs w:val="22"/>
          <w:lang w:val="nl-NL"/>
        </w:rPr>
        <w:t xml:space="preserve">gingsmethode is open maar de onderwerpen die aan bod komen liggen vast (p. 234). </w:t>
      </w:r>
      <w:r w:rsidR="00270212">
        <w:rPr>
          <w:rFonts w:ascii="Arial Narrow" w:hAnsi="Arial Narrow"/>
          <w:sz w:val="22"/>
          <w:szCs w:val="22"/>
          <w:lang w:val="nl-NL"/>
        </w:rPr>
        <w:t xml:space="preserve">Bij </w:t>
      </w:r>
      <w:r w:rsidR="00395C92">
        <w:rPr>
          <w:rFonts w:ascii="Arial Narrow" w:hAnsi="Arial Narrow"/>
          <w:sz w:val="22"/>
          <w:szCs w:val="22"/>
          <w:lang w:val="nl-NL"/>
        </w:rPr>
        <w:t>het topic-interview bestaat de vragenlijst uit een</w:t>
      </w:r>
      <w:r w:rsidR="00C52EE3">
        <w:rPr>
          <w:rFonts w:ascii="Arial Narrow" w:hAnsi="Arial Narrow"/>
          <w:sz w:val="22"/>
          <w:szCs w:val="22"/>
          <w:lang w:val="nl-NL"/>
        </w:rPr>
        <w:t xml:space="preserve"> topiclijst</w:t>
      </w:r>
      <w:r w:rsidR="000F160A">
        <w:rPr>
          <w:rFonts w:ascii="Arial Narrow" w:hAnsi="Arial Narrow"/>
          <w:sz w:val="22"/>
          <w:szCs w:val="22"/>
          <w:lang w:val="nl-NL"/>
        </w:rPr>
        <w:t xml:space="preserve">. </w:t>
      </w:r>
      <w:r w:rsidR="0002753E">
        <w:rPr>
          <w:rFonts w:ascii="Arial Narrow" w:hAnsi="Arial Narrow"/>
          <w:sz w:val="22"/>
          <w:szCs w:val="22"/>
          <w:lang w:val="nl-NL"/>
        </w:rPr>
        <w:t>In dit onderzoek</w:t>
      </w:r>
      <w:r w:rsidR="00395C92">
        <w:rPr>
          <w:rFonts w:ascii="Arial Narrow" w:hAnsi="Arial Narrow"/>
          <w:sz w:val="22"/>
          <w:szCs w:val="22"/>
          <w:lang w:val="nl-NL"/>
        </w:rPr>
        <w:t xml:space="preserve"> </w:t>
      </w:r>
      <w:r w:rsidR="004B43F9">
        <w:rPr>
          <w:rFonts w:ascii="Arial Narrow" w:hAnsi="Arial Narrow"/>
          <w:sz w:val="22"/>
          <w:szCs w:val="22"/>
          <w:lang w:val="nl-NL"/>
        </w:rPr>
        <w:t xml:space="preserve">zijn de topics voor de </w:t>
      </w:r>
      <w:r w:rsidR="00395C92">
        <w:rPr>
          <w:rFonts w:ascii="Arial Narrow" w:hAnsi="Arial Narrow"/>
          <w:sz w:val="22"/>
          <w:szCs w:val="22"/>
          <w:lang w:val="nl-NL"/>
        </w:rPr>
        <w:t xml:space="preserve">topiclijst afgeleid uit </w:t>
      </w:r>
      <w:r w:rsidR="004B43F9">
        <w:rPr>
          <w:rFonts w:ascii="Arial Narrow" w:hAnsi="Arial Narrow"/>
          <w:sz w:val="22"/>
          <w:szCs w:val="22"/>
          <w:lang w:val="nl-NL"/>
        </w:rPr>
        <w:t xml:space="preserve">relevante thema’s die uit de </w:t>
      </w:r>
      <w:r w:rsidR="00395C92">
        <w:rPr>
          <w:rFonts w:ascii="Arial Narrow" w:hAnsi="Arial Narrow"/>
          <w:sz w:val="22"/>
          <w:szCs w:val="22"/>
          <w:lang w:val="nl-NL"/>
        </w:rPr>
        <w:t>literatuur</w:t>
      </w:r>
      <w:r w:rsidR="004B43F9">
        <w:rPr>
          <w:rFonts w:ascii="Arial Narrow" w:hAnsi="Arial Narrow"/>
          <w:sz w:val="22"/>
          <w:szCs w:val="22"/>
          <w:lang w:val="nl-NL"/>
        </w:rPr>
        <w:t xml:space="preserve"> naar voren zijn gekomen</w:t>
      </w:r>
      <w:r w:rsidR="00AF5D57">
        <w:rPr>
          <w:rFonts w:ascii="Arial Narrow" w:hAnsi="Arial Narrow"/>
          <w:sz w:val="22"/>
          <w:szCs w:val="22"/>
          <w:lang w:val="nl-NL"/>
        </w:rPr>
        <w:t>, en waar nodig aangevuld met informatie uit het beleidskader</w:t>
      </w:r>
      <w:r w:rsidR="00395C92">
        <w:rPr>
          <w:rFonts w:ascii="Arial Narrow" w:hAnsi="Arial Narrow"/>
          <w:sz w:val="22"/>
          <w:szCs w:val="22"/>
          <w:lang w:val="nl-NL"/>
        </w:rPr>
        <w:t xml:space="preserve">. </w:t>
      </w:r>
      <w:r w:rsidR="0002753E">
        <w:rPr>
          <w:rFonts w:ascii="Arial Narrow" w:hAnsi="Arial Narrow"/>
          <w:sz w:val="22"/>
          <w:szCs w:val="22"/>
          <w:lang w:val="nl-NL"/>
        </w:rPr>
        <w:t>In</w:t>
      </w:r>
      <w:r w:rsidR="004B43F9">
        <w:rPr>
          <w:rFonts w:ascii="Arial Narrow" w:hAnsi="Arial Narrow"/>
          <w:sz w:val="22"/>
          <w:szCs w:val="22"/>
          <w:lang w:val="nl-NL"/>
        </w:rPr>
        <w:t xml:space="preserve"> het topic-interview kunnen er enkele trefwoorden gegeven worden die </w:t>
      </w:r>
      <w:r w:rsidR="000F160A">
        <w:rPr>
          <w:rFonts w:ascii="Arial Narrow" w:hAnsi="Arial Narrow"/>
          <w:sz w:val="22"/>
          <w:szCs w:val="22"/>
          <w:lang w:val="nl-NL"/>
        </w:rPr>
        <w:t>in de loop van het interview aan de orde komen of door middel van een open vraag aan de respondent worden voorgelegd. Hierdoor</w:t>
      </w:r>
      <w:r w:rsidR="004F6121">
        <w:rPr>
          <w:rFonts w:ascii="Arial Narrow" w:hAnsi="Arial Narrow"/>
          <w:sz w:val="22"/>
          <w:szCs w:val="22"/>
          <w:lang w:val="nl-NL"/>
        </w:rPr>
        <w:t xml:space="preserve"> wordt het risico </w:t>
      </w:r>
      <w:r w:rsidR="000F160A">
        <w:rPr>
          <w:rFonts w:ascii="Arial Narrow" w:hAnsi="Arial Narrow"/>
          <w:sz w:val="22"/>
          <w:szCs w:val="22"/>
          <w:lang w:val="nl-NL"/>
        </w:rPr>
        <w:t>dat bepaalde onderwerpen niet aan bod komen die in de analyse gemist zullen worden</w:t>
      </w:r>
      <w:r w:rsidR="004F6121">
        <w:rPr>
          <w:rFonts w:ascii="Arial Narrow" w:hAnsi="Arial Narrow"/>
          <w:sz w:val="22"/>
          <w:szCs w:val="22"/>
          <w:lang w:val="nl-NL"/>
        </w:rPr>
        <w:t xml:space="preserve"> geminimaliseerd</w:t>
      </w:r>
      <w:r w:rsidR="000F160A">
        <w:rPr>
          <w:rFonts w:ascii="Arial Narrow" w:hAnsi="Arial Narrow"/>
          <w:sz w:val="22"/>
          <w:szCs w:val="22"/>
          <w:lang w:val="nl-NL"/>
        </w:rPr>
        <w:t xml:space="preserve">. Dat is wel het risico bij een open interview (p. 234). </w:t>
      </w:r>
      <w:r w:rsidR="00943306">
        <w:rPr>
          <w:rFonts w:ascii="Arial Narrow" w:hAnsi="Arial Narrow"/>
          <w:sz w:val="22"/>
          <w:szCs w:val="22"/>
          <w:lang w:val="nl-NL"/>
        </w:rPr>
        <w:t>In dit onderzoek is er gekozen voor het topic-interview</w:t>
      </w:r>
      <w:r w:rsidR="009A578F">
        <w:rPr>
          <w:rFonts w:ascii="Arial Narrow" w:hAnsi="Arial Narrow"/>
          <w:sz w:val="22"/>
          <w:szCs w:val="22"/>
          <w:lang w:val="nl-NL"/>
        </w:rPr>
        <w:t>,</w:t>
      </w:r>
      <w:r w:rsidR="00943306">
        <w:rPr>
          <w:rFonts w:ascii="Arial Narrow" w:hAnsi="Arial Narrow"/>
          <w:sz w:val="22"/>
          <w:szCs w:val="22"/>
          <w:lang w:val="nl-NL"/>
        </w:rPr>
        <w:t xml:space="preserve"> </w:t>
      </w:r>
      <w:r w:rsidR="004F6121">
        <w:rPr>
          <w:rFonts w:ascii="Arial Narrow" w:hAnsi="Arial Narrow"/>
          <w:sz w:val="22"/>
          <w:szCs w:val="22"/>
          <w:lang w:val="nl-NL"/>
        </w:rPr>
        <w:t xml:space="preserve">zodat </w:t>
      </w:r>
      <w:r w:rsidR="00943306">
        <w:rPr>
          <w:rFonts w:ascii="Arial Narrow" w:hAnsi="Arial Narrow"/>
          <w:sz w:val="22"/>
          <w:szCs w:val="22"/>
          <w:lang w:val="nl-NL"/>
        </w:rPr>
        <w:t>de interviewer vragen kan stellen over thema</w:t>
      </w:r>
      <w:r w:rsidR="004F6121">
        <w:rPr>
          <w:rFonts w:ascii="Arial Narrow" w:hAnsi="Arial Narrow"/>
          <w:sz w:val="22"/>
          <w:szCs w:val="22"/>
          <w:lang w:val="nl-NL"/>
        </w:rPr>
        <w:t>’</w:t>
      </w:r>
      <w:r w:rsidR="00943306">
        <w:rPr>
          <w:rFonts w:ascii="Arial Narrow" w:hAnsi="Arial Narrow"/>
          <w:sz w:val="22"/>
          <w:szCs w:val="22"/>
          <w:lang w:val="nl-NL"/>
        </w:rPr>
        <w:t>s</w:t>
      </w:r>
      <w:r w:rsidR="004F6121">
        <w:rPr>
          <w:rFonts w:ascii="Arial Narrow" w:hAnsi="Arial Narrow"/>
          <w:sz w:val="22"/>
          <w:szCs w:val="22"/>
          <w:lang w:val="nl-NL"/>
        </w:rPr>
        <w:t xml:space="preserve"> </w:t>
      </w:r>
      <w:r w:rsidR="009A578F">
        <w:rPr>
          <w:rFonts w:ascii="Arial Narrow" w:hAnsi="Arial Narrow"/>
          <w:sz w:val="22"/>
          <w:szCs w:val="22"/>
          <w:lang w:val="nl-NL"/>
        </w:rPr>
        <w:t>die van tevoren zijn vastgelegd</w:t>
      </w:r>
      <w:r w:rsidR="004F6121">
        <w:rPr>
          <w:rFonts w:ascii="Arial Narrow" w:hAnsi="Arial Narrow"/>
          <w:sz w:val="22"/>
          <w:szCs w:val="22"/>
          <w:lang w:val="nl-NL"/>
        </w:rPr>
        <w:t xml:space="preserve"> vanw</w:t>
      </w:r>
      <w:r w:rsidR="009A578F">
        <w:rPr>
          <w:rFonts w:ascii="Arial Narrow" w:hAnsi="Arial Narrow"/>
          <w:sz w:val="22"/>
          <w:szCs w:val="22"/>
          <w:lang w:val="nl-NL"/>
        </w:rPr>
        <w:t xml:space="preserve">ege de </w:t>
      </w:r>
      <w:r w:rsidR="003428F2">
        <w:rPr>
          <w:rFonts w:ascii="Arial Narrow" w:hAnsi="Arial Narrow"/>
          <w:sz w:val="22"/>
          <w:szCs w:val="22"/>
          <w:lang w:val="nl-NL"/>
        </w:rPr>
        <w:t xml:space="preserve">van tevoren bepaalde </w:t>
      </w:r>
      <w:r w:rsidR="004F6121">
        <w:rPr>
          <w:rFonts w:ascii="Arial Narrow" w:hAnsi="Arial Narrow"/>
          <w:sz w:val="22"/>
          <w:szCs w:val="22"/>
          <w:lang w:val="nl-NL"/>
        </w:rPr>
        <w:t>relevantie en belang voor het onderzoek.</w:t>
      </w:r>
      <w:r w:rsidR="00593ACB">
        <w:rPr>
          <w:rFonts w:ascii="Arial Narrow" w:hAnsi="Arial Narrow"/>
          <w:sz w:val="22"/>
          <w:szCs w:val="22"/>
          <w:lang w:val="nl-NL"/>
        </w:rPr>
        <w:t xml:space="preserve"> </w:t>
      </w:r>
      <w:r w:rsidR="00C52EE3">
        <w:rPr>
          <w:rFonts w:ascii="Arial Narrow" w:hAnsi="Arial Narrow"/>
          <w:sz w:val="22"/>
          <w:szCs w:val="22"/>
          <w:lang w:val="nl-NL"/>
        </w:rPr>
        <w:t>De</w:t>
      </w:r>
      <w:r w:rsidR="000F160A">
        <w:rPr>
          <w:rFonts w:ascii="Arial Narrow" w:hAnsi="Arial Narrow"/>
          <w:sz w:val="22"/>
          <w:szCs w:val="22"/>
          <w:lang w:val="nl-NL"/>
        </w:rPr>
        <w:t xml:space="preserve"> t</w:t>
      </w:r>
      <w:r w:rsidR="004C5F0E">
        <w:rPr>
          <w:rFonts w:ascii="Arial Narrow" w:hAnsi="Arial Narrow"/>
          <w:sz w:val="22"/>
          <w:szCs w:val="22"/>
          <w:lang w:val="nl-NL"/>
        </w:rPr>
        <w:t>opiclijst</w:t>
      </w:r>
      <w:r w:rsidR="000F160A">
        <w:rPr>
          <w:rFonts w:ascii="Arial Narrow" w:hAnsi="Arial Narrow"/>
          <w:sz w:val="22"/>
          <w:szCs w:val="22"/>
          <w:lang w:val="nl-NL"/>
        </w:rPr>
        <w:t xml:space="preserve"> i</w:t>
      </w:r>
      <w:r w:rsidR="0002753E">
        <w:rPr>
          <w:rFonts w:ascii="Arial Narrow" w:hAnsi="Arial Narrow"/>
          <w:sz w:val="22"/>
          <w:szCs w:val="22"/>
          <w:lang w:val="nl-NL"/>
        </w:rPr>
        <w:t xml:space="preserve">n dit onderzoek bestaat </w:t>
      </w:r>
      <w:r w:rsidR="0010098E">
        <w:rPr>
          <w:rFonts w:ascii="Arial Narrow" w:hAnsi="Arial Narrow"/>
          <w:sz w:val="22"/>
          <w:szCs w:val="22"/>
          <w:lang w:val="nl-NL"/>
        </w:rPr>
        <w:t xml:space="preserve">uit </w:t>
      </w:r>
      <w:r w:rsidR="00751AFE">
        <w:rPr>
          <w:rFonts w:ascii="Arial Narrow" w:hAnsi="Arial Narrow"/>
          <w:sz w:val="22"/>
          <w:szCs w:val="22"/>
          <w:lang w:val="nl-NL"/>
        </w:rPr>
        <w:t>zes topics</w:t>
      </w:r>
      <w:r w:rsidR="009A578F">
        <w:rPr>
          <w:rFonts w:ascii="Arial Narrow" w:hAnsi="Arial Narrow"/>
          <w:sz w:val="22"/>
          <w:szCs w:val="22"/>
          <w:lang w:val="nl-NL"/>
        </w:rPr>
        <w:t xml:space="preserve"> die zijn voortgekomen uit het beleidskader en de literatuur. De</w:t>
      </w:r>
      <w:r w:rsidR="0010098E">
        <w:rPr>
          <w:rFonts w:ascii="Arial Narrow" w:hAnsi="Arial Narrow"/>
          <w:sz w:val="22"/>
          <w:szCs w:val="22"/>
          <w:lang w:val="nl-NL"/>
        </w:rPr>
        <w:t xml:space="preserve"> topiclijst</w:t>
      </w:r>
      <w:r w:rsidR="000F160A">
        <w:rPr>
          <w:rFonts w:ascii="Arial Narrow" w:hAnsi="Arial Narrow"/>
          <w:sz w:val="22"/>
          <w:szCs w:val="22"/>
          <w:lang w:val="nl-NL"/>
        </w:rPr>
        <w:t xml:space="preserve"> in dit onderzoek</w:t>
      </w:r>
      <w:r w:rsidR="009A578F">
        <w:rPr>
          <w:rFonts w:ascii="Arial Narrow" w:hAnsi="Arial Narrow"/>
          <w:sz w:val="22"/>
          <w:szCs w:val="22"/>
          <w:lang w:val="nl-NL"/>
        </w:rPr>
        <w:t xml:space="preserve"> is</w:t>
      </w:r>
      <w:r w:rsidR="000F160A">
        <w:rPr>
          <w:rFonts w:ascii="Arial Narrow" w:hAnsi="Arial Narrow"/>
          <w:sz w:val="22"/>
          <w:szCs w:val="22"/>
          <w:lang w:val="nl-NL"/>
        </w:rPr>
        <w:t xml:space="preserve"> gebruikt als i</w:t>
      </w:r>
      <w:r w:rsidR="00B34889">
        <w:rPr>
          <w:rFonts w:ascii="Arial Narrow" w:hAnsi="Arial Narrow"/>
          <w:sz w:val="22"/>
          <w:szCs w:val="22"/>
          <w:lang w:val="nl-NL"/>
        </w:rPr>
        <w:t>nstrument</w:t>
      </w:r>
      <w:r w:rsidR="009A578F">
        <w:rPr>
          <w:rFonts w:ascii="Arial Narrow" w:hAnsi="Arial Narrow"/>
          <w:sz w:val="22"/>
          <w:szCs w:val="22"/>
          <w:lang w:val="nl-NL"/>
        </w:rPr>
        <w:t xml:space="preserve"> om</w:t>
      </w:r>
      <w:r w:rsidR="000F160A">
        <w:rPr>
          <w:rFonts w:ascii="Arial Narrow" w:hAnsi="Arial Narrow"/>
          <w:sz w:val="22"/>
          <w:szCs w:val="22"/>
          <w:lang w:val="nl-NL"/>
        </w:rPr>
        <w:t xml:space="preserve"> </w:t>
      </w:r>
      <w:r w:rsidR="00FD4FB6">
        <w:rPr>
          <w:rFonts w:ascii="Arial Narrow" w:hAnsi="Arial Narrow"/>
          <w:sz w:val="22"/>
          <w:szCs w:val="22"/>
          <w:lang w:val="nl-NL"/>
        </w:rPr>
        <w:t>richting te geven aan</w:t>
      </w:r>
      <w:r w:rsidR="00A27708">
        <w:rPr>
          <w:rFonts w:ascii="Arial Narrow" w:hAnsi="Arial Narrow"/>
          <w:sz w:val="22"/>
          <w:szCs w:val="22"/>
          <w:lang w:val="nl-NL"/>
        </w:rPr>
        <w:t xml:space="preserve"> de thema’s die i</w:t>
      </w:r>
      <w:r w:rsidR="004C5F0E">
        <w:rPr>
          <w:rFonts w:ascii="Arial Narrow" w:hAnsi="Arial Narrow"/>
          <w:sz w:val="22"/>
          <w:szCs w:val="22"/>
          <w:lang w:val="nl-NL"/>
        </w:rPr>
        <w:t>n het interview aan bod komen</w:t>
      </w:r>
      <w:r w:rsidR="0010098E">
        <w:rPr>
          <w:rFonts w:ascii="Arial Narrow" w:hAnsi="Arial Narrow"/>
          <w:sz w:val="22"/>
          <w:szCs w:val="22"/>
          <w:lang w:val="nl-NL"/>
        </w:rPr>
        <w:t>.</w:t>
      </w:r>
      <w:r w:rsidR="00943306">
        <w:rPr>
          <w:rFonts w:ascii="Arial Narrow" w:hAnsi="Arial Narrow"/>
          <w:sz w:val="22"/>
          <w:szCs w:val="22"/>
          <w:lang w:val="nl-NL"/>
        </w:rPr>
        <w:t xml:space="preserve"> </w:t>
      </w:r>
    </w:p>
    <w:p w:rsidR="006873D5" w:rsidRDefault="00DE55E1" w:rsidP="009A578F">
      <w:pPr>
        <w:jc w:val="both"/>
        <w:rPr>
          <w:rFonts w:ascii="Arial Narrow" w:hAnsi="Arial Narrow"/>
          <w:sz w:val="22"/>
          <w:szCs w:val="22"/>
          <w:lang w:val="nl-NL"/>
        </w:rPr>
      </w:pPr>
      <w:r>
        <w:rPr>
          <w:rFonts w:ascii="Arial Narrow" w:hAnsi="Arial Narrow"/>
          <w:sz w:val="22"/>
          <w:szCs w:val="22"/>
          <w:lang w:val="nl-NL"/>
        </w:rPr>
        <w:tab/>
      </w:r>
      <w:r w:rsidR="009A578F">
        <w:rPr>
          <w:rFonts w:ascii="Arial Narrow" w:hAnsi="Arial Narrow"/>
          <w:sz w:val="22"/>
          <w:szCs w:val="22"/>
          <w:lang w:val="nl-NL"/>
        </w:rPr>
        <w:t xml:space="preserve">De interviewer is in </w:t>
      </w:r>
      <w:r>
        <w:rPr>
          <w:rFonts w:ascii="Arial Narrow" w:hAnsi="Arial Narrow"/>
          <w:sz w:val="22"/>
          <w:szCs w:val="22"/>
          <w:lang w:val="nl-NL"/>
        </w:rPr>
        <w:t xml:space="preserve">het topic-interview </w:t>
      </w:r>
      <w:r w:rsidR="009A578F">
        <w:rPr>
          <w:rFonts w:ascii="Arial Narrow" w:hAnsi="Arial Narrow"/>
          <w:sz w:val="22"/>
          <w:szCs w:val="22"/>
          <w:lang w:val="nl-NL"/>
        </w:rPr>
        <w:t xml:space="preserve">vrij </w:t>
      </w:r>
      <w:r w:rsidR="00395384">
        <w:rPr>
          <w:rFonts w:ascii="Arial Narrow" w:hAnsi="Arial Narrow"/>
          <w:sz w:val="22"/>
          <w:szCs w:val="22"/>
          <w:lang w:val="nl-NL"/>
        </w:rPr>
        <w:t>in</w:t>
      </w:r>
      <w:r w:rsidR="00593ACB">
        <w:rPr>
          <w:rFonts w:ascii="Arial Narrow" w:hAnsi="Arial Narrow"/>
          <w:sz w:val="22"/>
          <w:szCs w:val="22"/>
          <w:lang w:val="nl-NL"/>
        </w:rPr>
        <w:t xml:space="preserve"> </w:t>
      </w:r>
      <w:r>
        <w:rPr>
          <w:rFonts w:ascii="Arial Narrow" w:hAnsi="Arial Narrow"/>
          <w:sz w:val="22"/>
          <w:szCs w:val="22"/>
          <w:lang w:val="nl-NL"/>
        </w:rPr>
        <w:t xml:space="preserve">de vraagformulering. </w:t>
      </w:r>
      <w:r w:rsidR="00395384">
        <w:rPr>
          <w:rFonts w:ascii="Arial Narrow" w:hAnsi="Arial Narrow"/>
          <w:sz w:val="22"/>
          <w:szCs w:val="22"/>
          <w:lang w:val="nl-NL"/>
        </w:rPr>
        <w:t xml:space="preserve">Er is </w:t>
      </w:r>
      <w:r w:rsidR="0030610E">
        <w:rPr>
          <w:rFonts w:ascii="Arial Narrow" w:hAnsi="Arial Narrow"/>
          <w:sz w:val="22"/>
          <w:szCs w:val="22"/>
          <w:lang w:val="nl-NL"/>
        </w:rPr>
        <w:t xml:space="preserve">voor </w:t>
      </w:r>
      <w:r w:rsidR="00FD4FB6">
        <w:rPr>
          <w:rFonts w:ascii="Arial Narrow" w:hAnsi="Arial Narrow"/>
          <w:sz w:val="22"/>
          <w:szCs w:val="22"/>
          <w:lang w:val="nl-NL"/>
        </w:rPr>
        <w:t>gekozen</w:t>
      </w:r>
      <w:r>
        <w:rPr>
          <w:rFonts w:ascii="Arial Narrow" w:hAnsi="Arial Narrow"/>
          <w:sz w:val="22"/>
          <w:szCs w:val="22"/>
          <w:lang w:val="nl-NL"/>
        </w:rPr>
        <w:t xml:space="preserve"> om h</w:t>
      </w:r>
      <w:r w:rsidR="0010098E">
        <w:rPr>
          <w:rFonts w:ascii="Arial Narrow" w:hAnsi="Arial Narrow"/>
          <w:sz w:val="22"/>
          <w:szCs w:val="22"/>
          <w:lang w:val="nl-NL"/>
        </w:rPr>
        <w:t xml:space="preserve">et topic-interview te </w:t>
      </w:r>
      <w:r w:rsidR="0030610E">
        <w:rPr>
          <w:rFonts w:ascii="Arial Narrow" w:hAnsi="Arial Narrow"/>
          <w:sz w:val="22"/>
          <w:szCs w:val="22"/>
          <w:lang w:val="nl-NL"/>
        </w:rPr>
        <w:t>combineren m</w:t>
      </w:r>
      <w:r w:rsidR="0010098E">
        <w:rPr>
          <w:rFonts w:ascii="Arial Narrow" w:hAnsi="Arial Narrow"/>
          <w:sz w:val="22"/>
          <w:szCs w:val="22"/>
          <w:lang w:val="nl-NL"/>
        </w:rPr>
        <w:t xml:space="preserve">et het </w:t>
      </w:r>
      <w:r w:rsidR="001C36DA">
        <w:rPr>
          <w:rFonts w:ascii="Arial Narrow" w:hAnsi="Arial Narrow"/>
          <w:sz w:val="22"/>
          <w:szCs w:val="22"/>
          <w:lang w:val="nl-NL"/>
        </w:rPr>
        <w:t>semigestructureerde</w:t>
      </w:r>
      <w:r w:rsidR="004C5F0E">
        <w:rPr>
          <w:rFonts w:ascii="Arial Narrow" w:hAnsi="Arial Narrow"/>
          <w:sz w:val="22"/>
          <w:szCs w:val="22"/>
          <w:lang w:val="nl-NL"/>
        </w:rPr>
        <w:t xml:space="preserve"> </w:t>
      </w:r>
      <w:r w:rsidR="001C36DA">
        <w:rPr>
          <w:rFonts w:ascii="Arial Narrow" w:hAnsi="Arial Narrow"/>
          <w:sz w:val="22"/>
          <w:szCs w:val="22"/>
          <w:lang w:val="nl-NL"/>
        </w:rPr>
        <w:t xml:space="preserve">interview. </w:t>
      </w:r>
      <w:r w:rsidR="0010098E">
        <w:rPr>
          <w:rFonts w:ascii="Arial Narrow" w:hAnsi="Arial Narrow"/>
          <w:sz w:val="22"/>
          <w:szCs w:val="22"/>
          <w:lang w:val="nl-NL"/>
        </w:rPr>
        <w:t xml:space="preserve">Bij deze vorm van interviewen liggen niet alleen de onderwerpen, maar ook de belangrijkste vragen en in principe de volgorde vast. De interviewer is vrij om van de vraagvolgorde en van de vraagformulering af te wijken als dat beter uitkomt (p. 235). </w:t>
      </w:r>
      <w:r w:rsidR="00524DC2">
        <w:rPr>
          <w:rFonts w:ascii="Arial Narrow" w:hAnsi="Arial Narrow"/>
          <w:sz w:val="22"/>
          <w:szCs w:val="22"/>
          <w:lang w:val="nl-NL"/>
        </w:rPr>
        <w:t xml:space="preserve">Bij het afnemen van de interviews is het voorgekomen dat de respondent gaandeweg het beantwoorden van de vragen spontaan vragen beantwoordt die verderop in de topiclijst staan. In een dergelijke situatie heeft de interviewer de vragen naar voren gehaald, daarop doorgevraagd om vervolgens terug te keren naar het oorspronkelijke onderwerp. </w:t>
      </w:r>
    </w:p>
    <w:p w:rsidR="0030610E" w:rsidRDefault="006873D5" w:rsidP="00943B91">
      <w:pPr>
        <w:ind w:firstLine="720"/>
        <w:jc w:val="both"/>
        <w:rPr>
          <w:rFonts w:ascii="Arial Narrow" w:hAnsi="Arial Narrow"/>
          <w:sz w:val="22"/>
          <w:szCs w:val="22"/>
          <w:lang w:val="nl-NL"/>
        </w:rPr>
      </w:pPr>
      <w:r>
        <w:rPr>
          <w:rFonts w:ascii="Arial Narrow" w:hAnsi="Arial Narrow"/>
          <w:sz w:val="22"/>
          <w:szCs w:val="22"/>
          <w:lang w:val="nl-NL"/>
        </w:rPr>
        <w:t xml:space="preserve">De </w:t>
      </w:r>
      <w:r w:rsidR="009A578F">
        <w:rPr>
          <w:rFonts w:ascii="Arial Narrow" w:hAnsi="Arial Narrow"/>
          <w:sz w:val="22"/>
          <w:szCs w:val="22"/>
          <w:lang w:val="nl-NL"/>
        </w:rPr>
        <w:t xml:space="preserve">combinatie </w:t>
      </w:r>
      <w:r>
        <w:rPr>
          <w:rFonts w:ascii="Arial Narrow" w:hAnsi="Arial Narrow"/>
          <w:sz w:val="22"/>
          <w:szCs w:val="22"/>
          <w:lang w:val="nl-NL"/>
        </w:rPr>
        <w:t xml:space="preserve">van </w:t>
      </w:r>
      <w:r w:rsidR="00EB75D6">
        <w:rPr>
          <w:rFonts w:ascii="Arial Narrow" w:hAnsi="Arial Narrow"/>
          <w:sz w:val="22"/>
          <w:szCs w:val="22"/>
          <w:lang w:val="nl-NL"/>
        </w:rPr>
        <w:t>het topic-interview met</w:t>
      </w:r>
      <w:r w:rsidR="001C36DA">
        <w:rPr>
          <w:rFonts w:ascii="Arial Narrow" w:hAnsi="Arial Narrow"/>
          <w:sz w:val="22"/>
          <w:szCs w:val="22"/>
          <w:lang w:val="nl-NL"/>
        </w:rPr>
        <w:t xml:space="preserve"> het semi</w:t>
      </w:r>
      <w:r>
        <w:rPr>
          <w:rFonts w:ascii="Arial Narrow" w:hAnsi="Arial Narrow"/>
          <w:sz w:val="22"/>
          <w:szCs w:val="22"/>
          <w:lang w:val="nl-NL"/>
        </w:rPr>
        <w:t xml:space="preserve">gestructureerde interview </w:t>
      </w:r>
      <w:r w:rsidR="0030610E">
        <w:rPr>
          <w:rFonts w:ascii="Arial Narrow" w:hAnsi="Arial Narrow"/>
          <w:sz w:val="22"/>
          <w:szCs w:val="22"/>
          <w:lang w:val="nl-NL"/>
        </w:rPr>
        <w:t>geeft de interviewer</w:t>
      </w:r>
      <w:r>
        <w:rPr>
          <w:rFonts w:ascii="Arial Narrow" w:hAnsi="Arial Narrow"/>
          <w:sz w:val="22"/>
          <w:szCs w:val="22"/>
          <w:lang w:val="nl-NL"/>
        </w:rPr>
        <w:t xml:space="preserve"> </w:t>
      </w:r>
      <w:r w:rsidR="00EB75D6">
        <w:rPr>
          <w:rFonts w:ascii="Arial Narrow" w:hAnsi="Arial Narrow"/>
          <w:sz w:val="22"/>
          <w:szCs w:val="22"/>
          <w:lang w:val="nl-NL"/>
        </w:rPr>
        <w:t xml:space="preserve">de </w:t>
      </w:r>
      <w:r>
        <w:rPr>
          <w:rFonts w:ascii="Arial Narrow" w:hAnsi="Arial Narrow"/>
          <w:sz w:val="22"/>
          <w:szCs w:val="22"/>
          <w:lang w:val="nl-NL"/>
        </w:rPr>
        <w:t>ruimte om te bepalen in hoeverre het nodig is om op een bepaald</w:t>
      </w:r>
      <w:r w:rsidR="0030610E">
        <w:rPr>
          <w:rFonts w:ascii="Arial Narrow" w:hAnsi="Arial Narrow"/>
          <w:sz w:val="22"/>
          <w:szCs w:val="22"/>
          <w:lang w:val="nl-NL"/>
        </w:rPr>
        <w:t xml:space="preserve">e </w:t>
      </w:r>
      <w:r>
        <w:rPr>
          <w:rFonts w:ascii="Arial Narrow" w:hAnsi="Arial Narrow"/>
          <w:sz w:val="22"/>
          <w:szCs w:val="22"/>
          <w:lang w:val="nl-NL"/>
        </w:rPr>
        <w:t xml:space="preserve">topic door te vragen. </w:t>
      </w:r>
      <w:r w:rsidR="00FD4FB6">
        <w:rPr>
          <w:rFonts w:ascii="Arial Narrow" w:hAnsi="Arial Narrow"/>
          <w:sz w:val="22"/>
          <w:szCs w:val="22"/>
          <w:lang w:val="nl-NL"/>
        </w:rPr>
        <w:t xml:space="preserve">De topics </w:t>
      </w:r>
      <w:r w:rsidR="00EB75D6">
        <w:rPr>
          <w:rFonts w:ascii="Arial Narrow" w:hAnsi="Arial Narrow"/>
          <w:sz w:val="22"/>
          <w:szCs w:val="22"/>
          <w:lang w:val="nl-NL"/>
        </w:rPr>
        <w:t>zorgen ervoor dat h</w:t>
      </w:r>
      <w:r w:rsidR="00FD4FB6">
        <w:rPr>
          <w:rFonts w:ascii="Arial Narrow" w:hAnsi="Arial Narrow"/>
          <w:sz w:val="22"/>
          <w:szCs w:val="22"/>
          <w:lang w:val="nl-NL"/>
        </w:rPr>
        <w:t>et thema niet uit het oog wordt verloren.</w:t>
      </w:r>
      <w:r w:rsidR="00A80395">
        <w:rPr>
          <w:rFonts w:ascii="Arial Narrow" w:hAnsi="Arial Narrow"/>
          <w:sz w:val="22"/>
          <w:szCs w:val="22"/>
          <w:lang w:val="nl-NL"/>
        </w:rPr>
        <w:t xml:space="preserve"> </w:t>
      </w:r>
    </w:p>
    <w:p w:rsidR="00943B91" w:rsidRDefault="006873D5" w:rsidP="00943B91">
      <w:pPr>
        <w:ind w:firstLine="720"/>
        <w:jc w:val="both"/>
        <w:rPr>
          <w:rFonts w:ascii="Arial Narrow" w:hAnsi="Arial Narrow"/>
          <w:sz w:val="22"/>
          <w:szCs w:val="22"/>
          <w:lang w:val="nl-NL"/>
        </w:rPr>
      </w:pPr>
      <w:r>
        <w:rPr>
          <w:rFonts w:ascii="Arial Narrow" w:hAnsi="Arial Narrow"/>
          <w:sz w:val="22"/>
          <w:szCs w:val="22"/>
          <w:lang w:val="nl-NL"/>
        </w:rPr>
        <w:lastRenderedPageBreak/>
        <w:t xml:space="preserve">Het </w:t>
      </w:r>
      <w:r w:rsidR="00F72E56">
        <w:rPr>
          <w:rFonts w:ascii="Arial Narrow" w:hAnsi="Arial Narrow"/>
          <w:sz w:val="22"/>
          <w:szCs w:val="22"/>
          <w:lang w:val="nl-NL"/>
        </w:rPr>
        <w:t>risico van de</w:t>
      </w:r>
      <w:r>
        <w:rPr>
          <w:rFonts w:ascii="Arial Narrow" w:hAnsi="Arial Narrow"/>
          <w:sz w:val="22"/>
          <w:szCs w:val="22"/>
          <w:lang w:val="nl-NL"/>
        </w:rPr>
        <w:t xml:space="preserve"> genoemde interview</w:t>
      </w:r>
      <w:r w:rsidR="00F72E56">
        <w:rPr>
          <w:rFonts w:ascii="Arial Narrow" w:hAnsi="Arial Narrow"/>
          <w:sz w:val="22"/>
          <w:szCs w:val="22"/>
          <w:lang w:val="nl-NL"/>
        </w:rPr>
        <w:t>typen</w:t>
      </w:r>
      <w:r w:rsidR="004A7C97">
        <w:rPr>
          <w:rFonts w:ascii="Arial Narrow" w:hAnsi="Arial Narrow"/>
          <w:sz w:val="22"/>
          <w:szCs w:val="22"/>
          <w:lang w:val="nl-NL"/>
        </w:rPr>
        <w:t xml:space="preserve"> </w:t>
      </w:r>
      <w:r w:rsidR="0030610E">
        <w:rPr>
          <w:rFonts w:ascii="Arial Narrow" w:hAnsi="Arial Narrow"/>
          <w:sz w:val="22"/>
          <w:szCs w:val="22"/>
          <w:lang w:val="nl-NL"/>
        </w:rPr>
        <w:t xml:space="preserve">bij deze </w:t>
      </w:r>
      <w:r w:rsidR="004A7C97">
        <w:rPr>
          <w:rFonts w:ascii="Arial Narrow" w:hAnsi="Arial Narrow"/>
          <w:sz w:val="22"/>
          <w:szCs w:val="22"/>
          <w:lang w:val="nl-NL"/>
        </w:rPr>
        <w:t>evaluatie</w:t>
      </w:r>
      <w:r>
        <w:rPr>
          <w:rFonts w:ascii="Arial Narrow" w:hAnsi="Arial Narrow"/>
          <w:sz w:val="22"/>
          <w:szCs w:val="22"/>
          <w:lang w:val="nl-NL"/>
        </w:rPr>
        <w:t xml:space="preserve"> is</w:t>
      </w:r>
      <w:r w:rsidR="00D148EC">
        <w:rPr>
          <w:rFonts w:ascii="Arial Narrow" w:hAnsi="Arial Narrow"/>
          <w:sz w:val="22"/>
          <w:szCs w:val="22"/>
          <w:lang w:val="nl-NL"/>
        </w:rPr>
        <w:t xml:space="preserve"> echter dat de respondent </w:t>
      </w:r>
      <w:r w:rsidR="00B34889">
        <w:rPr>
          <w:rFonts w:ascii="Arial Narrow" w:hAnsi="Arial Narrow"/>
          <w:sz w:val="22"/>
          <w:szCs w:val="22"/>
          <w:lang w:val="nl-NL"/>
        </w:rPr>
        <w:t>op een bepaald spoor wordt gezet i</w:t>
      </w:r>
      <w:r w:rsidR="00FD4FB6">
        <w:rPr>
          <w:rFonts w:ascii="Arial Narrow" w:hAnsi="Arial Narrow"/>
          <w:sz w:val="22"/>
          <w:szCs w:val="22"/>
          <w:lang w:val="nl-NL"/>
        </w:rPr>
        <w:t>n</w:t>
      </w:r>
      <w:r w:rsidR="00EB75D6">
        <w:rPr>
          <w:rFonts w:ascii="Arial Narrow" w:hAnsi="Arial Narrow"/>
          <w:sz w:val="22"/>
          <w:szCs w:val="22"/>
          <w:lang w:val="nl-NL"/>
        </w:rPr>
        <w:t xml:space="preserve"> de</w:t>
      </w:r>
      <w:r w:rsidR="00B34889">
        <w:rPr>
          <w:rFonts w:ascii="Arial Narrow" w:hAnsi="Arial Narrow"/>
          <w:sz w:val="22"/>
          <w:szCs w:val="22"/>
          <w:lang w:val="nl-NL"/>
        </w:rPr>
        <w:t xml:space="preserve"> respons</w:t>
      </w:r>
      <w:r w:rsidR="0030610E">
        <w:rPr>
          <w:rFonts w:ascii="Arial Narrow" w:hAnsi="Arial Narrow"/>
          <w:sz w:val="22"/>
          <w:szCs w:val="22"/>
          <w:lang w:val="nl-NL"/>
        </w:rPr>
        <w:t>,</w:t>
      </w:r>
      <w:r w:rsidR="00B34889">
        <w:rPr>
          <w:rFonts w:ascii="Arial Narrow" w:hAnsi="Arial Narrow"/>
          <w:sz w:val="22"/>
          <w:szCs w:val="22"/>
          <w:lang w:val="nl-NL"/>
        </w:rPr>
        <w:t xml:space="preserve"> juist door</w:t>
      </w:r>
      <w:r w:rsidR="00183A8C">
        <w:rPr>
          <w:rFonts w:ascii="Arial Narrow" w:hAnsi="Arial Narrow"/>
          <w:sz w:val="22"/>
          <w:szCs w:val="22"/>
          <w:lang w:val="nl-NL"/>
        </w:rPr>
        <w:t xml:space="preserve">dat </w:t>
      </w:r>
      <w:r w:rsidR="00616CFB">
        <w:rPr>
          <w:rFonts w:ascii="Arial Narrow" w:hAnsi="Arial Narrow"/>
          <w:sz w:val="22"/>
          <w:szCs w:val="22"/>
          <w:lang w:val="nl-NL"/>
        </w:rPr>
        <w:t>er sprake is van vastgestelde topics</w:t>
      </w:r>
      <w:r w:rsidR="00EB75D6">
        <w:rPr>
          <w:rFonts w:ascii="Arial Narrow" w:hAnsi="Arial Narrow"/>
          <w:sz w:val="22"/>
          <w:szCs w:val="22"/>
          <w:lang w:val="nl-NL"/>
        </w:rPr>
        <w:t>,</w:t>
      </w:r>
      <w:r w:rsidR="0030610E">
        <w:rPr>
          <w:rFonts w:ascii="Arial Narrow" w:hAnsi="Arial Narrow"/>
          <w:sz w:val="22"/>
          <w:szCs w:val="22"/>
          <w:lang w:val="nl-NL"/>
        </w:rPr>
        <w:t xml:space="preserve"> en </w:t>
      </w:r>
      <w:r w:rsidR="00DC7517">
        <w:rPr>
          <w:rFonts w:ascii="Arial Narrow" w:hAnsi="Arial Narrow"/>
          <w:sz w:val="22"/>
          <w:szCs w:val="22"/>
          <w:lang w:val="nl-NL"/>
        </w:rPr>
        <w:t>factoren</w:t>
      </w:r>
      <w:r w:rsidR="00943B91">
        <w:rPr>
          <w:rFonts w:ascii="Arial Narrow" w:hAnsi="Arial Narrow"/>
          <w:sz w:val="22"/>
          <w:szCs w:val="22"/>
          <w:lang w:val="nl-NL"/>
        </w:rPr>
        <w:t xml:space="preserve">. De uiteindelijke interviewvragen die hieruit zijn afgeleid sturen de respondent in </w:t>
      </w:r>
      <w:r w:rsidR="0030610E">
        <w:rPr>
          <w:rFonts w:ascii="Arial Narrow" w:hAnsi="Arial Narrow"/>
          <w:sz w:val="22"/>
          <w:szCs w:val="22"/>
          <w:lang w:val="nl-NL"/>
        </w:rPr>
        <w:t xml:space="preserve">de </w:t>
      </w:r>
      <w:r w:rsidR="00943B91">
        <w:rPr>
          <w:rFonts w:ascii="Arial Narrow" w:hAnsi="Arial Narrow"/>
          <w:sz w:val="22"/>
          <w:szCs w:val="22"/>
          <w:lang w:val="nl-NL"/>
        </w:rPr>
        <w:t xml:space="preserve">denkrichting. Hierdoor </w:t>
      </w:r>
      <w:r w:rsidR="00EB75D6">
        <w:rPr>
          <w:rFonts w:ascii="Arial Narrow" w:hAnsi="Arial Narrow"/>
          <w:sz w:val="22"/>
          <w:szCs w:val="22"/>
          <w:lang w:val="nl-NL"/>
        </w:rPr>
        <w:t xml:space="preserve">is het mogelijk </w:t>
      </w:r>
      <w:r w:rsidR="00943B91">
        <w:rPr>
          <w:rFonts w:ascii="Arial Narrow" w:hAnsi="Arial Narrow"/>
          <w:sz w:val="22"/>
          <w:szCs w:val="22"/>
          <w:lang w:val="nl-NL"/>
        </w:rPr>
        <w:t>dat de respondent sociaal wenselijke antwoorden geeft, of antwoorden</w:t>
      </w:r>
      <w:r w:rsidR="0030610E">
        <w:rPr>
          <w:rFonts w:ascii="Arial Narrow" w:hAnsi="Arial Narrow"/>
          <w:sz w:val="22"/>
          <w:szCs w:val="22"/>
          <w:lang w:val="nl-NL"/>
        </w:rPr>
        <w:t xml:space="preserve"> geeft</w:t>
      </w:r>
      <w:r w:rsidR="00943B91">
        <w:rPr>
          <w:rFonts w:ascii="Arial Narrow" w:hAnsi="Arial Narrow"/>
          <w:sz w:val="22"/>
          <w:szCs w:val="22"/>
          <w:lang w:val="nl-NL"/>
        </w:rPr>
        <w:t xml:space="preserve"> waarvan de respondent denkt dat daarop gedoeld wordt door de onderzoeker. De o</w:t>
      </w:r>
      <w:r w:rsidR="00EB75D6">
        <w:rPr>
          <w:rFonts w:ascii="Arial Narrow" w:hAnsi="Arial Narrow"/>
          <w:sz w:val="22"/>
          <w:szCs w:val="22"/>
          <w:lang w:val="nl-NL"/>
        </w:rPr>
        <w:t xml:space="preserve">nderzoeker heeft in deze een </w:t>
      </w:r>
      <w:r w:rsidR="00943B91">
        <w:rPr>
          <w:rFonts w:ascii="Arial Narrow" w:hAnsi="Arial Narrow"/>
          <w:sz w:val="22"/>
          <w:szCs w:val="22"/>
          <w:lang w:val="nl-NL"/>
        </w:rPr>
        <w:t>neutraal</w:t>
      </w:r>
      <w:r w:rsidR="00EB75D6">
        <w:rPr>
          <w:rFonts w:ascii="Arial Narrow" w:hAnsi="Arial Narrow"/>
          <w:sz w:val="22"/>
          <w:szCs w:val="22"/>
          <w:lang w:val="nl-NL"/>
        </w:rPr>
        <w:t xml:space="preserve"> </w:t>
      </w:r>
      <w:r w:rsidR="00943B91">
        <w:rPr>
          <w:rFonts w:ascii="Arial Narrow" w:hAnsi="Arial Narrow"/>
          <w:sz w:val="22"/>
          <w:szCs w:val="22"/>
          <w:lang w:val="nl-NL"/>
        </w:rPr>
        <w:t>standpunt ingenomen en puur om de mening van de respondenten gevraagd</w:t>
      </w:r>
      <w:r w:rsidR="00EB75D6">
        <w:rPr>
          <w:rFonts w:ascii="Arial Narrow" w:hAnsi="Arial Narrow"/>
          <w:sz w:val="22"/>
          <w:szCs w:val="22"/>
          <w:lang w:val="nl-NL"/>
        </w:rPr>
        <w:t>,</w:t>
      </w:r>
      <w:r w:rsidR="00943B91">
        <w:rPr>
          <w:rFonts w:ascii="Arial Narrow" w:hAnsi="Arial Narrow"/>
          <w:sz w:val="22"/>
          <w:szCs w:val="22"/>
          <w:lang w:val="nl-NL"/>
        </w:rPr>
        <w:t xml:space="preserve"> zonder te vermelden wat de eigen mening of overtuiging over het betreffende onderwerp is.</w:t>
      </w:r>
    </w:p>
    <w:p w:rsidR="00F72E56" w:rsidRDefault="00F72E56" w:rsidP="007F620B">
      <w:pPr>
        <w:jc w:val="both"/>
        <w:rPr>
          <w:rFonts w:ascii="Arial Narrow" w:hAnsi="Arial Narrow"/>
          <w:sz w:val="22"/>
          <w:szCs w:val="22"/>
          <w:lang w:val="nl-NL"/>
        </w:rPr>
      </w:pPr>
    </w:p>
    <w:p w:rsidR="00BE2219" w:rsidRDefault="00331D60" w:rsidP="00D86166">
      <w:pPr>
        <w:jc w:val="both"/>
        <w:outlineLvl w:val="0"/>
        <w:rPr>
          <w:rFonts w:ascii="Arial Narrow" w:hAnsi="Arial Narrow"/>
          <w:i/>
          <w:sz w:val="22"/>
          <w:szCs w:val="22"/>
          <w:lang w:val="nl-NL"/>
        </w:rPr>
      </w:pPr>
      <w:r>
        <w:rPr>
          <w:rFonts w:ascii="Arial Narrow" w:hAnsi="Arial Narrow"/>
          <w:i/>
          <w:sz w:val="22"/>
          <w:szCs w:val="22"/>
          <w:lang w:val="nl-NL"/>
        </w:rPr>
        <w:t>4.4</w:t>
      </w:r>
      <w:r w:rsidR="00571152">
        <w:rPr>
          <w:rFonts w:ascii="Arial Narrow" w:hAnsi="Arial Narrow"/>
          <w:i/>
          <w:sz w:val="22"/>
          <w:szCs w:val="22"/>
          <w:lang w:val="nl-NL"/>
        </w:rPr>
        <w:t>.2.2</w:t>
      </w:r>
      <w:r w:rsidR="00471E9A">
        <w:rPr>
          <w:rFonts w:ascii="Arial Narrow" w:hAnsi="Arial Narrow"/>
          <w:i/>
          <w:sz w:val="22"/>
          <w:szCs w:val="22"/>
          <w:lang w:val="nl-NL"/>
        </w:rPr>
        <w:t xml:space="preserve"> Topiclijst</w:t>
      </w:r>
    </w:p>
    <w:p w:rsidR="00FB3524" w:rsidRDefault="00E0198B" w:rsidP="00600C63">
      <w:pPr>
        <w:jc w:val="both"/>
        <w:rPr>
          <w:rFonts w:ascii="Arial Narrow" w:hAnsi="Arial Narrow"/>
          <w:sz w:val="22"/>
          <w:szCs w:val="22"/>
          <w:lang w:val="nl-NL"/>
        </w:rPr>
      </w:pPr>
      <w:r>
        <w:rPr>
          <w:rFonts w:ascii="Arial Narrow" w:hAnsi="Arial Narrow"/>
          <w:sz w:val="22"/>
          <w:szCs w:val="22"/>
          <w:lang w:val="nl-NL"/>
        </w:rPr>
        <w:t>De interviewguide/</w:t>
      </w:r>
      <w:r w:rsidR="00016990">
        <w:rPr>
          <w:rFonts w:ascii="Arial Narrow" w:hAnsi="Arial Narrow"/>
          <w:sz w:val="22"/>
          <w:szCs w:val="22"/>
          <w:lang w:val="nl-NL"/>
        </w:rPr>
        <w:t>topiclijst, het dataverzamelingsinstrument van d</w:t>
      </w:r>
      <w:r w:rsidR="00EB75D6">
        <w:rPr>
          <w:rFonts w:ascii="Arial Narrow" w:hAnsi="Arial Narrow"/>
          <w:sz w:val="22"/>
          <w:szCs w:val="22"/>
          <w:lang w:val="nl-NL"/>
        </w:rPr>
        <w:t>it onderzoek, bestaat uit de</w:t>
      </w:r>
      <w:r w:rsidR="0026415C">
        <w:rPr>
          <w:rFonts w:ascii="Arial Narrow" w:hAnsi="Arial Narrow"/>
          <w:sz w:val="22"/>
          <w:szCs w:val="22"/>
          <w:lang w:val="nl-NL"/>
        </w:rPr>
        <w:t xml:space="preserve"> </w:t>
      </w:r>
      <w:r w:rsidR="00016990">
        <w:rPr>
          <w:rFonts w:ascii="Arial Narrow" w:hAnsi="Arial Narrow"/>
          <w:sz w:val="22"/>
          <w:szCs w:val="22"/>
          <w:lang w:val="nl-NL"/>
        </w:rPr>
        <w:t xml:space="preserve">topics </w:t>
      </w:r>
      <w:r w:rsidR="00EB75D6">
        <w:rPr>
          <w:rFonts w:ascii="Arial Narrow" w:hAnsi="Arial Narrow"/>
          <w:sz w:val="22"/>
          <w:szCs w:val="22"/>
          <w:lang w:val="nl-NL"/>
        </w:rPr>
        <w:t>‘</w:t>
      </w:r>
      <w:r w:rsidR="00287A17">
        <w:rPr>
          <w:rFonts w:ascii="Arial Narrow" w:hAnsi="Arial Narrow"/>
          <w:sz w:val="22"/>
          <w:szCs w:val="22"/>
          <w:lang w:val="nl-NL"/>
        </w:rPr>
        <w:t>geografie</w:t>
      </w:r>
      <w:r w:rsidR="00EB75D6">
        <w:rPr>
          <w:rFonts w:ascii="Arial Narrow" w:hAnsi="Arial Narrow"/>
          <w:sz w:val="22"/>
          <w:szCs w:val="22"/>
          <w:lang w:val="nl-NL"/>
        </w:rPr>
        <w:t>’</w:t>
      </w:r>
      <w:r w:rsidR="00287A17">
        <w:rPr>
          <w:rFonts w:ascii="Arial Narrow" w:hAnsi="Arial Narrow"/>
          <w:sz w:val="22"/>
          <w:szCs w:val="22"/>
          <w:lang w:val="nl-NL"/>
        </w:rPr>
        <w:t xml:space="preserve">, </w:t>
      </w:r>
      <w:r w:rsidR="00EB75D6">
        <w:rPr>
          <w:rFonts w:ascii="Arial Narrow" w:hAnsi="Arial Narrow"/>
          <w:sz w:val="22"/>
          <w:szCs w:val="22"/>
          <w:lang w:val="nl-NL"/>
        </w:rPr>
        <w:t>‘</w:t>
      </w:r>
      <w:r w:rsidR="00AD64FE">
        <w:rPr>
          <w:rFonts w:ascii="Arial Narrow" w:hAnsi="Arial Narrow"/>
          <w:sz w:val="22"/>
          <w:szCs w:val="22"/>
          <w:lang w:val="nl-NL"/>
        </w:rPr>
        <w:t>economie en financiën</w:t>
      </w:r>
      <w:r w:rsidR="00EB75D6">
        <w:rPr>
          <w:rFonts w:ascii="Arial Narrow" w:hAnsi="Arial Narrow"/>
          <w:sz w:val="22"/>
          <w:szCs w:val="22"/>
          <w:lang w:val="nl-NL"/>
        </w:rPr>
        <w:t>’</w:t>
      </w:r>
      <w:r w:rsidR="00AD64FE">
        <w:rPr>
          <w:rFonts w:ascii="Arial Narrow" w:hAnsi="Arial Narrow"/>
          <w:sz w:val="22"/>
          <w:szCs w:val="22"/>
          <w:lang w:val="nl-NL"/>
        </w:rPr>
        <w:t xml:space="preserve">, </w:t>
      </w:r>
      <w:r w:rsidR="00EB75D6">
        <w:rPr>
          <w:rFonts w:ascii="Arial Narrow" w:hAnsi="Arial Narrow"/>
          <w:sz w:val="22"/>
          <w:szCs w:val="22"/>
          <w:lang w:val="nl-NL"/>
        </w:rPr>
        <w:t>‘</w:t>
      </w:r>
      <w:r w:rsidR="00AD64FE">
        <w:rPr>
          <w:rFonts w:ascii="Arial Narrow" w:hAnsi="Arial Narrow"/>
          <w:sz w:val="22"/>
          <w:szCs w:val="22"/>
          <w:lang w:val="nl-NL"/>
        </w:rPr>
        <w:t>kennis en kunde</w:t>
      </w:r>
      <w:r w:rsidR="00EB75D6">
        <w:rPr>
          <w:rFonts w:ascii="Arial Narrow" w:hAnsi="Arial Narrow"/>
          <w:sz w:val="22"/>
          <w:szCs w:val="22"/>
          <w:lang w:val="nl-NL"/>
        </w:rPr>
        <w:t>’</w:t>
      </w:r>
      <w:r w:rsidR="00AD64FE">
        <w:rPr>
          <w:rFonts w:ascii="Arial Narrow" w:hAnsi="Arial Narrow"/>
          <w:sz w:val="22"/>
          <w:szCs w:val="22"/>
          <w:lang w:val="nl-NL"/>
        </w:rPr>
        <w:t xml:space="preserve">, </w:t>
      </w:r>
      <w:r w:rsidR="00EB75D6">
        <w:rPr>
          <w:rFonts w:ascii="Arial Narrow" w:hAnsi="Arial Narrow"/>
          <w:sz w:val="22"/>
          <w:szCs w:val="22"/>
          <w:lang w:val="nl-NL"/>
        </w:rPr>
        <w:t>‘</w:t>
      </w:r>
      <w:r w:rsidR="00AD64FE">
        <w:rPr>
          <w:rFonts w:ascii="Arial Narrow" w:hAnsi="Arial Narrow"/>
          <w:sz w:val="22"/>
          <w:szCs w:val="22"/>
          <w:lang w:val="nl-NL"/>
        </w:rPr>
        <w:t>cultuur en identiteit</w:t>
      </w:r>
      <w:r w:rsidR="00EB75D6">
        <w:rPr>
          <w:rFonts w:ascii="Arial Narrow" w:hAnsi="Arial Narrow"/>
          <w:sz w:val="22"/>
          <w:szCs w:val="22"/>
          <w:lang w:val="nl-NL"/>
        </w:rPr>
        <w:t>’</w:t>
      </w:r>
      <w:r w:rsidR="00AD64FE">
        <w:rPr>
          <w:rFonts w:ascii="Arial Narrow" w:hAnsi="Arial Narrow"/>
          <w:sz w:val="22"/>
          <w:szCs w:val="22"/>
          <w:lang w:val="nl-NL"/>
        </w:rPr>
        <w:t xml:space="preserve">, </w:t>
      </w:r>
      <w:r w:rsidR="00EB75D6">
        <w:rPr>
          <w:rFonts w:ascii="Arial Narrow" w:hAnsi="Arial Narrow"/>
          <w:sz w:val="22"/>
          <w:szCs w:val="22"/>
          <w:lang w:val="nl-NL"/>
        </w:rPr>
        <w:t>‘</w:t>
      </w:r>
      <w:r w:rsidR="00AD64FE">
        <w:rPr>
          <w:rFonts w:ascii="Arial Narrow" w:hAnsi="Arial Narrow"/>
          <w:sz w:val="22"/>
          <w:szCs w:val="22"/>
          <w:lang w:val="nl-NL"/>
        </w:rPr>
        <w:t>organisatorisch</w:t>
      </w:r>
      <w:r w:rsidR="00EB75D6">
        <w:rPr>
          <w:rFonts w:ascii="Arial Narrow" w:hAnsi="Arial Narrow"/>
          <w:sz w:val="22"/>
          <w:szCs w:val="22"/>
          <w:lang w:val="nl-NL"/>
        </w:rPr>
        <w:t>’</w:t>
      </w:r>
      <w:r w:rsidR="00AD64FE">
        <w:rPr>
          <w:rFonts w:ascii="Arial Narrow" w:hAnsi="Arial Narrow"/>
          <w:sz w:val="22"/>
          <w:szCs w:val="22"/>
          <w:lang w:val="nl-NL"/>
        </w:rPr>
        <w:t xml:space="preserve"> en tot slot </w:t>
      </w:r>
      <w:r w:rsidR="00EB75D6">
        <w:rPr>
          <w:rFonts w:ascii="Arial Narrow" w:hAnsi="Arial Narrow"/>
          <w:sz w:val="22"/>
          <w:szCs w:val="22"/>
          <w:lang w:val="nl-NL"/>
        </w:rPr>
        <w:t>‘</w:t>
      </w:r>
      <w:r w:rsidR="00AD64FE">
        <w:rPr>
          <w:rFonts w:ascii="Arial Narrow" w:hAnsi="Arial Narrow"/>
          <w:sz w:val="22"/>
          <w:szCs w:val="22"/>
          <w:lang w:val="nl-NL"/>
        </w:rPr>
        <w:t>mens en psychologie</w:t>
      </w:r>
      <w:r w:rsidR="00EB75D6">
        <w:rPr>
          <w:rFonts w:ascii="Arial Narrow" w:hAnsi="Arial Narrow"/>
          <w:sz w:val="22"/>
          <w:szCs w:val="22"/>
          <w:lang w:val="nl-NL"/>
        </w:rPr>
        <w:t>’</w:t>
      </w:r>
      <w:r w:rsidR="00AD64FE">
        <w:rPr>
          <w:rFonts w:ascii="Arial Narrow" w:hAnsi="Arial Narrow"/>
          <w:sz w:val="22"/>
          <w:szCs w:val="22"/>
          <w:lang w:val="nl-NL"/>
        </w:rPr>
        <w:t xml:space="preserve">. </w:t>
      </w:r>
      <w:r w:rsidR="00941667">
        <w:rPr>
          <w:rFonts w:ascii="Arial Narrow" w:hAnsi="Arial Narrow"/>
          <w:sz w:val="22"/>
          <w:szCs w:val="22"/>
          <w:lang w:val="nl-NL"/>
        </w:rPr>
        <w:t xml:space="preserve">Deze topics zijn tot stand gekomen door </w:t>
      </w:r>
      <w:r>
        <w:rPr>
          <w:rFonts w:ascii="Arial Narrow" w:hAnsi="Arial Narrow"/>
          <w:sz w:val="22"/>
          <w:szCs w:val="22"/>
          <w:lang w:val="nl-NL"/>
        </w:rPr>
        <w:t xml:space="preserve">middel van </w:t>
      </w:r>
      <w:r w:rsidR="00941667">
        <w:rPr>
          <w:rFonts w:ascii="Arial Narrow" w:hAnsi="Arial Narrow"/>
          <w:sz w:val="22"/>
          <w:szCs w:val="22"/>
          <w:lang w:val="nl-NL"/>
        </w:rPr>
        <w:t>de literatuur</w:t>
      </w:r>
      <w:r w:rsidR="00EB75D6">
        <w:rPr>
          <w:rFonts w:ascii="Arial Narrow" w:hAnsi="Arial Narrow"/>
          <w:sz w:val="22"/>
          <w:szCs w:val="22"/>
          <w:lang w:val="nl-NL"/>
        </w:rPr>
        <w:t>,</w:t>
      </w:r>
      <w:r w:rsidR="00941667">
        <w:rPr>
          <w:rFonts w:ascii="Arial Narrow" w:hAnsi="Arial Narrow"/>
          <w:sz w:val="22"/>
          <w:szCs w:val="22"/>
          <w:lang w:val="nl-NL"/>
        </w:rPr>
        <w:t xml:space="preserve"> afkomstig van verschillende auteurs</w:t>
      </w:r>
      <w:r w:rsidR="00EB75D6">
        <w:rPr>
          <w:rFonts w:ascii="Arial Narrow" w:hAnsi="Arial Narrow"/>
          <w:sz w:val="22"/>
          <w:szCs w:val="22"/>
          <w:lang w:val="nl-NL"/>
        </w:rPr>
        <w:t>,</w:t>
      </w:r>
      <w:r w:rsidR="00941667">
        <w:rPr>
          <w:rFonts w:ascii="Arial Narrow" w:hAnsi="Arial Narrow"/>
          <w:sz w:val="22"/>
          <w:szCs w:val="22"/>
          <w:lang w:val="nl-NL"/>
        </w:rPr>
        <w:t xml:space="preserve"> te combineren en te groeperen na</w:t>
      </w:r>
      <w:r w:rsidR="0037266B">
        <w:rPr>
          <w:rFonts w:ascii="Arial Narrow" w:hAnsi="Arial Narrow"/>
          <w:sz w:val="22"/>
          <w:szCs w:val="22"/>
          <w:lang w:val="nl-NL"/>
        </w:rPr>
        <w:t>ar te onderscheiden dimensies</w:t>
      </w:r>
      <w:r w:rsidR="00941667">
        <w:rPr>
          <w:rFonts w:ascii="Arial Narrow" w:hAnsi="Arial Narrow"/>
          <w:sz w:val="22"/>
          <w:szCs w:val="22"/>
          <w:lang w:val="nl-NL"/>
        </w:rPr>
        <w:t xml:space="preserve">. </w:t>
      </w:r>
      <w:r w:rsidR="007B45BB">
        <w:rPr>
          <w:rFonts w:ascii="Arial Narrow" w:hAnsi="Arial Narrow"/>
          <w:sz w:val="22"/>
          <w:szCs w:val="22"/>
          <w:lang w:val="nl-NL"/>
        </w:rPr>
        <w:t xml:space="preserve">Deze </w:t>
      </w:r>
      <w:r w:rsidR="0037266B">
        <w:rPr>
          <w:rFonts w:ascii="Arial Narrow" w:hAnsi="Arial Narrow"/>
          <w:sz w:val="22"/>
          <w:szCs w:val="22"/>
          <w:lang w:val="nl-NL"/>
        </w:rPr>
        <w:t xml:space="preserve">dimensies splitsen zich uit in aspecten. De aspecten beschrijven wat er </w:t>
      </w:r>
      <w:r>
        <w:rPr>
          <w:rFonts w:ascii="Arial Narrow" w:hAnsi="Arial Narrow"/>
          <w:sz w:val="22"/>
          <w:szCs w:val="22"/>
          <w:lang w:val="nl-NL"/>
        </w:rPr>
        <w:t xml:space="preserve">ten aanzien van een factor in de literatuur wordt gesteld. Hiervan is </w:t>
      </w:r>
      <w:r w:rsidR="00EF7FD1">
        <w:rPr>
          <w:rFonts w:ascii="Arial Narrow" w:hAnsi="Arial Narrow"/>
          <w:sz w:val="22"/>
          <w:szCs w:val="22"/>
          <w:lang w:val="nl-NL"/>
        </w:rPr>
        <w:t xml:space="preserve">de kern </w:t>
      </w:r>
      <w:r w:rsidR="0037266B">
        <w:rPr>
          <w:rFonts w:ascii="Arial Narrow" w:hAnsi="Arial Narrow"/>
          <w:sz w:val="22"/>
          <w:szCs w:val="22"/>
          <w:lang w:val="nl-NL"/>
        </w:rPr>
        <w:t>gefilterd naar sub</w:t>
      </w:r>
      <w:r>
        <w:rPr>
          <w:rFonts w:ascii="Arial Narrow" w:hAnsi="Arial Narrow"/>
          <w:sz w:val="22"/>
          <w:szCs w:val="22"/>
          <w:lang w:val="nl-NL"/>
        </w:rPr>
        <w:t>-</w:t>
      </w:r>
      <w:r w:rsidR="0037266B">
        <w:rPr>
          <w:rFonts w:ascii="Arial Narrow" w:hAnsi="Arial Narrow"/>
          <w:sz w:val="22"/>
          <w:szCs w:val="22"/>
          <w:lang w:val="nl-NL"/>
        </w:rPr>
        <w:t xml:space="preserve">aspecten. Deze </w:t>
      </w:r>
      <w:r>
        <w:rPr>
          <w:rFonts w:ascii="Arial Narrow" w:hAnsi="Arial Narrow"/>
          <w:sz w:val="22"/>
          <w:szCs w:val="22"/>
          <w:lang w:val="nl-NL"/>
        </w:rPr>
        <w:t xml:space="preserve">zijn </w:t>
      </w:r>
      <w:r w:rsidR="0037266B">
        <w:rPr>
          <w:rFonts w:ascii="Arial Narrow" w:hAnsi="Arial Narrow"/>
          <w:sz w:val="22"/>
          <w:szCs w:val="22"/>
          <w:lang w:val="nl-NL"/>
        </w:rPr>
        <w:t xml:space="preserve">geconcretiseerd en </w:t>
      </w:r>
      <w:r w:rsidR="00D42713">
        <w:rPr>
          <w:rFonts w:ascii="Arial Narrow" w:hAnsi="Arial Narrow"/>
          <w:sz w:val="22"/>
          <w:szCs w:val="22"/>
          <w:lang w:val="nl-NL"/>
        </w:rPr>
        <w:t>omgebogen naar</w:t>
      </w:r>
      <w:r w:rsidR="00EF7FD1">
        <w:rPr>
          <w:rFonts w:ascii="Arial Narrow" w:hAnsi="Arial Narrow"/>
          <w:sz w:val="22"/>
          <w:szCs w:val="22"/>
          <w:lang w:val="nl-NL"/>
        </w:rPr>
        <w:t xml:space="preserve"> indicatoren</w:t>
      </w:r>
      <w:r>
        <w:rPr>
          <w:rFonts w:ascii="Arial Narrow" w:hAnsi="Arial Narrow"/>
          <w:sz w:val="22"/>
          <w:szCs w:val="22"/>
          <w:lang w:val="nl-NL"/>
        </w:rPr>
        <w:t xml:space="preserve">. Hieruit zijn de </w:t>
      </w:r>
      <w:r w:rsidR="0037266B">
        <w:rPr>
          <w:rFonts w:ascii="Arial Narrow" w:hAnsi="Arial Narrow"/>
          <w:sz w:val="22"/>
          <w:szCs w:val="22"/>
          <w:lang w:val="nl-NL"/>
        </w:rPr>
        <w:t xml:space="preserve">uiteindelijke </w:t>
      </w:r>
      <w:r>
        <w:rPr>
          <w:rFonts w:ascii="Arial Narrow" w:hAnsi="Arial Narrow"/>
          <w:sz w:val="22"/>
          <w:szCs w:val="22"/>
          <w:lang w:val="nl-NL"/>
        </w:rPr>
        <w:t>in</w:t>
      </w:r>
      <w:r w:rsidR="00B6578F">
        <w:rPr>
          <w:rFonts w:ascii="Arial Narrow" w:hAnsi="Arial Narrow"/>
          <w:sz w:val="22"/>
          <w:szCs w:val="22"/>
          <w:lang w:val="nl-NL"/>
        </w:rPr>
        <w:t xml:space="preserve">terviewvragen voortgekomen, die in de topiclijst zijn </w:t>
      </w:r>
      <w:r>
        <w:rPr>
          <w:rFonts w:ascii="Arial Narrow" w:hAnsi="Arial Narrow"/>
          <w:sz w:val="22"/>
          <w:szCs w:val="22"/>
          <w:lang w:val="nl-NL"/>
        </w:rPr>
        <w:t>gebundeld</w:t>
      </w:r>
      <w:r w:rsidR="00471E9A">
        <w:rPr>
          <w:rFonts w:ascii="Arial Narrow" w:hAnsi="Arial Narrow"/>
          <w:sz w:val="22"/>
          <w:szCs w:val="22"/>
          <w:lang w:val="nl-NL"/>
        </w:rPr>
        <w:t xml:space="preserve">. </w:t>
      </w:r>
      <w:r w:rsidR="00B6578F">
        <w:rPr>
          <w:rFonts w:ascii="Arial Narrow" w:hAnsi="Arial Narrow"/>
          <w:sz w:val="22"/>
          <w:szCs w:val="22"/>
          <w:lang w:val="nl-NL"/>
        </w:rPr>
        <w:t>Daarnaast zijn d</w:t>
      </w:r>
      <w:r w:rsidR="00C92E0D">
        <w:rPr>
          <w:rFonts w:ascii="Arial Narrow" w:hAnsi="Arial Narrow"/>
          <w:sz w:val="22"/>
          <w:szCs w:val="22"/>
          <w:lang w:val="nl-NL"/>
        </w:rPr>
        <w:t>e in</w:t>
      </w:r>
      <w:r w:rsidR="00B6578F">
        <w:rPr>
          <w:rFonts w:ascii="Arial Narrow" w:hAnsi="Arial Narrow"/>
          <w:sz w:val="22"/>
          <w:szCs w:val="22"/>
          <w:lang w:val="nl-NL"/>
        </w:rPr>
        <w:t>terviewvragen</w:t>
      </w:r>
      <w:r w:rsidR="00AF57F3">
        <w:rPr>
          <w:rFonts w:ascii="Arial Narrow" w:hAnsi="Arial Narrow"/>
          <w:sz w:val="22"/>
          <w:szCs w:val="22"/>
          <w:lang w:val="nl-NL"/>
        </w:rPr>
        <w:t xml:space="preserve"> onderverdeeld</w:t>
      </w:r>
      <w:r w:rsidR="00C92E0D">
        <w:rPr>
          <w:rFonts w:ascii="Arial Narrow" w:hAnsi="Arial Narrow"/>
          <w:sz w:val="22"/>
          <w:szCs w:val="22"/>
          <w:lang w:val="nl-NL"/>
        </w:rPr>
        <w:t xml:space="preserve"> per topic. Het aantal vragen per topic v</w:t>
      </w:r>
      <w:r w:rsidR="00B6578F">
        <w:rPr>
          <w:rFonts w:ascii="Arial Narrow" w:hAnsi="Arial Narrow"/>
          <w:sz w:val="22"/>
          <w:szCs w:val="22"/>
          <w:lang w:val="nl-NL"/>
        </w:rPr>
        <w:t>arieert</w:t>
      </w:r>
      <w:r w:rsidR="00F4147D">
        <w:rPr>
          <w:rFonts w:ascii="Arial Narrow" w:hAnsi="Arial Narrow"/>
          <w:sz w:val="22"/>
          <w:szCs w:val="22"/>
          <w:lang w:val="nl-NL"/>
        </w:rPr>
        <w:t xml:space="preserve">, afhankelijk van </w:t>
      </w:r>
      <w:r w:rsidR="00F223E1">
        <w:rPr>
          <w:rFonts w:ascii="Arial Narrow" w:hAnsi="Arial Narrow"/>
          <w:sz w:val="22"/>
          <w:szCs w:val="22"/>
          <w:lang w:val="nl-NL"/>
        </w:rPr>
        <w:t xml:space="preserve">de </w:t>
      </w:r>
      <w:r w:rsidR="00C92E0D">
        <w:rPr>
          <w:rFonts w:ascii="Arial Narrow" w:hAnsi="Arial Narrow"/>
          <w:sz w:val="22"/>
          <w:szCs w:val="22"/>
          <w:lang w:val="nl-NL"/>
        </w:rPr>
        <w:t>geconstateerde succes- en faalfactoren</w:t>
      </w:r>
      <w:r w:rsidR="00774946">
        <w:rPr>
          <w:rFonts w:ascii="Arial Narrow" w:hAnsi="Arial Narrow"/>
          <w:sz w:val="22"/>
          <w:szCs w:val="22"/>
          <w:lang w:val="nl-NL"/>
        </w:rPr>
        <w:t xml:space="preserve"> onder de betreffende topic</w:t>
      </w:r>
      <w:r w:rsidR="00C92E0D">
        <w:rPr>
          <w:rFonts w:ascii="Arial Narrow" w:hAnsi="Arial Narrow"/>
          <w:sz w:val="22"/>
          <w:szCs w:val="22"/>
          <w:lang w:val="nl-NL"/>
        </w:rPr>
        <w:t xml:space="preserve">. </w:t>
      </w:r>
      <w:r w:rsidR="009B61EB">
        <w:rPr>
          <w:rFonts w:ascii="Arial Narrow" w:hAnsi="Arial Narrow"/>
          <w:sz w:val="22"/>
          <w:szCs w:val="22"/>
          <w:lang w:val="nl-NL"/>
        </w:rPr>
        <w:t>Onder een topi</w:t>
      </w:r>
      <w:r w:rsidR="001C0D50">
        <w:rPr>
          <w:rFonts w:ascii="Arial Narrow" w:hAnsi="Arial Narrow"/>
          <w:sz w:val="22"/>
          <w:szCs w:val="22"/>
          <w:lang w:val="nl-NL"/>
        </w:rPr>
        <w:t>c</w:t>
      </w:r>
      <w:r w:rsidR="009B61EB">
        <w:rPr>
          <w:rFonts w:ascii="Arial Narrow" w:hAnsi="Arial Narrow"/>
          <w:sz w:val="22"/>
          <w:szCs w:val="22"/>
          <w:lang w:val="nl-NL"/>
        </w:rPr>
        <w:t xml:space="preserve"> met</w:t>
      </w:r>
      <w:r w:rsidR="001C0D50">
        <w:rPr>
          <w:rFonts w:ascii="Arial Narrow" w:hAnsi="Arial Narrow"/>
          <w:sz w:val="22"/>
          <w:szCs w:val="22"/>
          <w:lang w:val="nl-NL"/>
        </w:rPr>
        <w:t xml:space="preserve"> </w:t>
      </w:r>
      <w:r w:rsidR="008A0AC8">
        <w:rPr>
          <w:rFonts w:ascii="Arial Narrow" w:hAnsi="Arial Narrow"/>
          <w:sz w:val="22"/>
          <w:szCs w:val="22"/>
          <w:lang w:val="nl-NL"/>
        </w:rPr>
        <w:t>één succes- of faalfactor</w:t>
      </w:r>
      <w:r w:rsidR="009B61EB">
        <w:rPr>
          <w:rFonts w:ascii="Arial Narrow" w:hAnsi="Arial Narrow"/>
          <w:sz w:val="22"/>
          <w:szCs w:val="22"/>
          <w:lang w:val="nl-NL"/>
        </w:rPr>
        <w:t xml:space="preserve"> vallen minder</w:t>
      </w:r>
      <w:r w:rsidR="008A0AC8">
        <w:rPr>
          <w:rFonts w:ascii="Arial Narrow" w:hAnsi="Arial Narrow"/>
          <w:sz w:val="22"/>
          <w:szCs w:val="22"/>
          <w:lang w:val="nl-NL"/>
        </w:rPr>
        <w:t xml:space="preserve"> vragen dan </w:t>
      </w:r>
      <w:r w:rsidR="009B61EB">
        <w:rPr>
          <w:rFonts w:ascii="Arial Narrow" w:hAnsi="Arial Narrow"/>
          <w:sz w:val="22"/>
          <w:szCs w:val="22"/>
          <w:lang w:val="nl-NL"/>
        </w:rPr>
        <w:t>onder</w:t>
      </w:r>
      <w:r w:rsidR="008A0AC8">
        <w:rPr>
          <w:rFonts w:ascii="Arial Narrow" w:hAnsi="Arial Narrow"/>
          <w:sz w:val="22"/>
          <w:szCs w:val="22"/>
          <w:lang w:val="nl-NL"/>
        </w:rPr>
        <w:t xml:space="preserve"> een topic </w:t>
      </w:r>
      <w:r w:rsidR="009B61EB">
        <w:rPr>
          <w:rFonts w:ascii="Arial Narrow" w:hAnsi="Arial Narrow"/>
          <w:sz w:val="22"/>
          <w:szCs w:val="22"/>
          <w:lang w:val="nl-NL"/>
        </w:rPr>
        <w:t xml:space="preserve">waar </w:t>
      </w:r>
      <w:r w:rsidR="008A0AC8">
        <w:rPr>
          <w:rFonts w:ascii="Arial Narrow" w:hAnsi="Arial Narrow"/>
          <w:sz w:val="22"/>
          <w:szCs w:val="22"/>
          <w:lang w:val="nl-NL"/>
        </w:rPr>
        <w:t xml:space="preserve">meerdere succes- en faalfactoren </w:t>
      </w:r>
      <w:r w:rsidR="009B61EB">
        <w:rPr>
          <w:rFonts w:ascii="Arial Narrow" w:hAnsi="Arial Narrow"/>
          <w:sz w:val="22"/>
          <w:szCs w:val="22"/>
          <w:lang w:val="nl-NL"/>
        </w:rPr>
        <w:t>onder zijn geschaard</w:t>
      </w:r>
      <w:r w:rsidR="008A0AC8">
        <w:rPr>
          <w:rFonts w:ascii="Arial Narrow" w:hAnsi="Arial Narrow"/>
          <w:sz w:val="22"/>
          <w:szCs w:val="22"/>
          <w:lang w:val="nl-NL"/>
        </w:rPr>
        <w:t xml:space="preserve">. </w:t>
      </w:r>
    </w:p>
    <w:p w:rsidR="00DF74A2" w:rsidRDefault="00F4147D" w:rsidP="00DF74A2">
      <w:pPr>
        <w:jc w:val="both"/>
        <w:rPr>
          <w:rFonts w:ascii="Arial Narrow" w:hAnsi="Arial Narrow"/>
          <w:sz w:val="22"/>
          <w:szCs w:val="22"/>
          <w:lang w:val="nl-NL"/>
        </w:rPr>
      </w:pPr>
      <w:r w:rsidRPr="00077AA2">
        <w:rPr>
          <w:rFonts w:ascii="Arial Narrow" w:hAnsi="Arial Narrow"/>
          <w:sz w:val="22"/>
          <w:szCs w:val="22"/>
          <w:lang w:val="nl-NL"/>
        </w:rPr>
        <w:tab/>
      </w:r>
      <w:r w:rsidR="00774946">
        <w:rPr>
          <w:rFonts w:ascii="Arial Narrow" w:hAnsi="Arial Narrow"/>
          <w:sz w:val="22"/>
          <w:szCs w:val="22"/>
          <w:lang w:val="nl-NL"/>
        </w:rPr>
        <w:t xml:space="preserve">De vragen </w:t>
      </w:r>
      <w:r w:rsidR="00626211" w:rsidRPr="00077AA2">
        <w:rPr>
          <w:rFonts w:ascii="Arial Narrow" w:hAnsi="Arial Narrow"/>
          <w:sz w:val="22"/>
          <w:szCs w:val="22"/>
          <w:lang w:val="nl-NL"/>
        </w:rPr>
        <w:t xml:space="preserve">in de topiclijst </w:t>
      </w:r>
      <w:r w:rsidR="009B61EB">
        <w:rPr>
          <w:rFonts w:ascii="Arial Narrow" w:hAnsi="Arial Narrow"/>
          <w:sz w:val="22"/>
          <w:szCs w:val="22"/>
          <w:lang w:val="nl-NL"/>
        </w:rPr>
        <w:t>zijn als</w:t>
      </w:r>
      <w:r w:rsidR="00774946">
        <w:rPr>
          <w:rFonts w:ascii="Arial Narrow" w:hAnsi="Arial Narrow"/>
          <w:sz w:val="22"/>
          <w:szCs w:val="22"/>
          <w:lang w:val="nl-NL"/>
        </w:rPr>
        <w:t xml:space="preserve"> </w:t>
      </w:r>
      <w:r w:rsidR="00626211" w:rsidRPr="00077AA2">
        <w:rPr>
          <w:rFonts w:ascii="Arial Narrow" w:hAnsi="Arial Narrow"/>
          <w:sz w:val="22"/>
          <w:szCs w:val="22"/>
          <w:lang w:val="nl-NL"/>
        </w:rPr>
        <w:t>verwachtingsvragen</w:t>
      </w:r>
      <w:r w:rsidR="00774946">
        <w:rPr>
          <w:rFonts w:ascii="Arial Narrow" w:hAnsi="Arial Narrow"/>
          <w:sz w:val="22"/>
          <w:szCs w:val="22"/>
          <w:lang w:val="nl-NL"/>
        </w:rPr>
        <w:t xml:space="preserve"> geformuleerd</w:t>
      </w:r>
      <w:r w:rsidR="009B61EB">
        <w:rPr>
          <w:rFonts w:ascii="Arial Narrow" w:hAnsi="Arial Narrow"/>
          <w:sz w:val="22"/>
          <w:szCs w:val="22"/>
          <w:lang w:val="nl-NL"/>
        </w:rPr>
        <w:t xml:space="preserve">. </w:t>
      </w:r>
      <w:r w:rsidR="00A16145">
        <w:rPr>
          <w:rFonts w:ascii="Arial Narrow" w:hAnsi="Arial Narrow"/>
          <w:sz w:val="22"/>
          <w:szCs w:val="22"/>
          <w:lang w:val="nl-NL"/>
        </w:rPr>
        <w:t>De onderzoeker wil hiermee achterhalen of</w:t>
      </w:r>
      <w:r w:rsidR="008F0BD5" w:rsidRPr="00077AA2">
        <w:rPr>
          <w:rFonts w:ascii="Arial Narrow" w:hAnsi="Arial Narrow"/>
          <w:sz w:val="22"/>
          <w:szCs w:val="22"/>
          <w:lang w:val="nl-NL"/>
        </w:rPr>
        <w:t xml:space="preserve"> een bepaalde succes- of faalfactor </w:t>
      </w:r>
      <w:r w:rsidR="00A16145">
        <w:rPr>
          <w:rFonts w:ascii="Arial Narrow" w:hAnsi="Arial Narrow"/>
          <w:sz w:val="22"/>
          <w:szCs w:val="22"/>
          <w:lang w:val="nl-NL"/>
        </w:rPr>
        <w:t xml:space="preserve">wordt </w:t>
      </w:r>
      <w:r w:rsidR="008F0BD5" w:rsidRPr="00077AA2">
        <w:rPr>
          <w:rFonts w:ascii="Arial Narrow" w:hAnsi="Arial Narrow"/>
          <w:sz w:val="22"/>
          <w:szCs w:val="22"/>
          <w:lang w:val="nl-NL"/>
        </w:rPr>
        <w:t xml:space="preserve">verwacht en </w:t>
      </w:r>
      <w:r w:rsidR="00DD51BE">
        <w:rPr>
          <w:rFonts w:ascii="Arial Narrow" w:hAnsi="Arial Narrow"/>
          <w:sz w:val="22"/>
          <w:szCs w:val="22"/>
          <w:lang w:val="nl-NL"/>
        </w:rPr>
        <w:t xml:space="preserve">of </w:t>
      </w:r>
      <w:r w:rsidR="00774946">
        <w:rPr>
          <w:rFonts w:ascii="Arial Narrow" w:hAnsi="Arial Narrow"/>
          <w:sz w:val="22"/>
          <w:szCs w:val="22"/>
          <w:lang w:val="nl-NL"/>
        </w:rPr>
        <w:t xml:space="preserve">de betreffende succes- of faalfactor voor deze casus </w:t>
      </w:r>
      <w:r w:rsidR="00DD51BE">
        <w:rPr>
          <w:rFonts w:ascii="Arial Narrow" w:hAnsi="Arial Narrow"/>
          <w:sz w:val="22"/>
          <w:szCs w:val="22"/>
          <w:lang w:val="nl-NL"/>
        </w:rPr>
        <w:t xml:space="preserve">(ook) als succes- of faalfactor wordt geïdentificeerd. </w:t>
      </w:r>
    </w:p>
    <w:p w:rsidR="00774946" w:rsidRDefault="008F0BD5" w:rsidP="00774946">
      <w:pPr>
        <w:ind w:firstLine="720"/>
        <w:jc w:val="both"/>
        <w:rPr>
          <w:rFonts w:ascii="Arial Narrow" w:hAnsi="Arial Narrow"/>
          <w:sz w:val="22"/>
          <w:szCs w:val="22"/>
          <w:lang w:val="nl-NL"/>
        </w:rPr>
      </w:pPr>
      <w:r w:rsidRPr="00077AA2">
        <w:rPr>
          <w:rFonts w:ascii="Arial Narrow" w:hAnsi="Arial Narrow"/>
          <w:sz w:val="22"/>
          <w:szCs w:val="22"/>
          <w:lang w:val="nl-NL"/>
        </w:rPr>
        <w:t>Doordat de onderzoeker in de vraagstelling rekening dient te houden met de vastliggende succes- en faalfactoren en het verwachtingskarakter van het onderzoek</w:t>
      </w:r>
      <w:r w:rsidR="00DD51BE">
        <w:rPr>
          <w:rFonts w:ascii="Arial Narrow" w:hAnsi="Arial Narrow"/>
          <w:sz w:val="22"/>
          <w:szCs w:val="22"/>
          <w:lang w:val="nl-NL"/>
        </w:rPr>
        <w:t>,</w:t>
      </w:r>
      <w:r w:rsidRPr="00077AA2">
        <w:rPr>
          <w:rFonts w:ascii="Arial Narrow" w:hAnsi="Arial Narrow"/>
          <w:sz w:val="22"/>
          <w:szCs w:val="22"/>
          <w:lang w:val="nl-NL"/>
        </w:rPr>
        <w:t xml:space="preserve"> </w:t>
      </w:r>
      <w:r w:rsidR="00077AA2" w:rsidRPr="00077AA2">
        <w:rPr>
          <w:rFonts w:ascii="Arial Narrow" w:hAnsi="Arial Narrow"/>
          <w:sz w:val="22"/>
          <w:szCs w:val="22"/>
          <w:lang w:val="nl-NL"/>
        </w:rPr>
        <w:t>kan een gesloten vraagste</w:t>
      </w:r>
      <w:r w:rsidR="00DB7CC0">
        <w:rPr>
          <w:rFonts w:ascii="Arial Narrow" w:hAnsi="Arial Narrow"/>
          <w:sz w:val="22"/>
          <w:szCs w:val="22"/>
          <w:lang w:val="nl-NL"/>
        </w:rPr>
        <w:t>l</w:t>
      </w:r>
      <w:r w:rsidR="00077AA2" w:rsidRPr="00077AA2">
        <w:rPr>
          <w:rFonts w:ascii="Arial Narrow" w:hAnsi="Arial Narrow"/>
          <w:sz w:val="22"/>
          <w:szCs w:val="22"/>
          <w:lang w:val="nl-NL"/>
        </w:rPr>
        <w:t xml:space="preserve">ling niet worden uitgesloten. Een voorbeeldvraag is: </w:t>
      </w:r>
      <w:r w:rsidR="00DB7CC0" w:rsidRPr="00DF74A2">
        <w:rPr>
          <w:rFonts w:ascii="Arial Narrow" w:hAnsi="Arial Narrow"/>
          <w:i/>
          <w:sz w:val="22"/>
          <w:szCs w:val="22"/>
          <w:lang w:val="nl-NL"/>
        </w:rPr>
        <w:t>‘</w:t>
      </w:r>
      <w:r w:rsidR="00DD51BE">
        <w:rPr>
          <w:rFonts w:ascii="Arial Narrow" w:hAnsi="Arial Narrow"/>
          <w:i/>
          <w:sz w:val="22"/>
          <w:szCs w:val="22"/>
          <w:lang w:val="nl-NL"/>
        </w:rPr>
        <w:t xml:space="preserve"> Is het te verwachten </w:t>
      </w:r>
      <w:r w:rsidR="00077AA2" w:rsidRPr="00DF74A2">
        <w:rPr>
          <w:rFonts w:ascii="Arial Narrow" w:hAnsi="Arial Narrow"/>
          <w:i/>
          <w:sz w:val="22"/>
          <w:szCs w:val="22"/>
          <w:lang w:val="nl-NL"/>
        </w:rPr>
        <w:t>dat er door de centralisatie sprake zal zijn van standaardisering</w:t>
      </w:r>
      <w:r w:rsidR="00DB7CC0" w:rsidRPr="00DF74A2">
        <w:rPr>
          <w:rFonts w:ascii="Arial Narrow" w:hAnsi="Arial Narrow"/>
          <w:i/>
          <w:sz w:val="22"/>
          <w:szCs w:val="22"/>
          <w:lang w:val="nl-NL"/>
        </w:rPr>
        <w:t xml:space="preserve"> van beleidsbeslissingen? Zo ja/nee,</w:t>
      </w:r>
      <w:r w:rsidR="00077AA2" w:rsidRPr="00DF74A2">
        <w:rPr>
          <w:rFonts w:ascii="Arial Narrow" w:hAnsi="Arial Narrow"/>
          <w:i/>
          <w:sz w:val="22"/>
          <w:szCs w:val="22"/>
          <w:lang w:val="nl-NL"/>
        </w:rPr>
        <w:t xml:space="preserve"> hoe zal deze trend de kwaliteit van invulling van de regiotaak volgens u beïnvloeden?</w:t>
      </w:r>
      <w:r w:rsidR="00DB7CC0" w:rsidRPr="00DF74A2">
        <w:rPr>
          <w:rFonts w:ascii="Arial Narrow" w:hAnsi="Arial Narrow"/>
          <w:i/>
          <w:sz w:val="22"/>
          <w:szCs w:val="22"/>
          <w:lang w:val="nl-NL"/>
        </w:rPr>
        <w:t>’</w:t>
      </w:r>
      <w:r w:rsidR="00DB7CC0">
        <w:rPr>
          <w:rFonts w:ascii="Arial Narrow" w:hAnsi="Arial Narrow"/>
          <w:sz w:val="22"/>
          <w:szCs w:val="22"/>
          <w:lang w:val="nl-NL"/>
        </w:rPr>
        <w:t xml:space="preserve"> In dit voorbeeld is te zien dat de onderzoeker na de gesloten vraag om een toelichting vraagt waardoor de vraag een open karakter krijgt. Hier is voor gekozen om het risico van gesloten ja/nee antwoorden te ondervangen en </w:t>
      </w:r>
      <w:r w:rsidR="0075322C">
        <w:rPr>
          <w:rFonts w:ascii="Arial Narrow" w:hAnsi="Arial Narrow"/>
          <w:sz w:val="22"/>
          <w:szCs w:val="22"/>
          <w:lang w:val="nl-NL"/>
        </w:rPr>
        <w:t xml:space="preserve">meer diepgang in het interview te creëren. </w:t>
      </w:r>
      <w:r w:rsidR="00DB7CC0">
        <w:rPr>
          <w:rFonts w:ascii="Arial Narrow" w:hAnsi="Arial Narrow"/>
          <w:sz w:val="22"/>
          <w:szCs w:val="22"/>
          <w:lang w:val="nl-NL"/>
        </w:rPr>
        <w:t xml:space="preserve"> </w:t>
      </w:r>
    </w:p>
    <w:p w:rsidR="00774946" w:rsidRDefault="00774946" w:rsidP="00600C63">
      <w:pPr>
        <w:jc w:val="both"/>
        <w:rPr>
          <w:rFonts w:ascii="Arial Narrow" w:hAnsi="Arial Narrow"/>
          <w:sz w:val="22"/>
          <w:szCs w:val="22"/>
          <w:lang w:val="nl-NL"/>
        </w:rPr>
      </w:pPr>
    </w:p>
    <w:p w:rsidR="006F191F" w:rsidRPr="006F191F" w:rsidRDefault="00331D60" w:rsidP="00D86166">
      <w:pPr>
        <w:jc w:val="both"/>
        <w:outlineLvl w:val="0"/>
        <w:rPr>
          <w:rFonts w:ascii="Arial Narrow" w:hAnsi="Arial Narrow"/>
          <w:i/>
          <w:sz w:val="22"/>
          <w:szCs w:val="22"/>
          <w:lang w:val="nl-NL"/>
        </w:rPr>
      </w:pPr>
      <w:r>
        <w:rPr>
          <w:rFonts w:ascii="Arial Narrow" w:hAnsi="Arial Narrow"/>
          <w:i/>
          <w:sz w:val="22"/>
          <w:szCs w:val="22"/>
          <w:lang w:val="nl-NL"/>
        </w:rPr>
        <w:t>4.4</w:t>
      </w:r>
      <w:r w:rsidR="00571152">
        <w:rPr>
          <w:rFonts w:ascii="Arial Narrow" w:hAnsi="Arial Narrow"/>
          <w:i/>
          <w:sz w:val="22"/>
          <w:szCs w:val="22"/>
          <w:lang w:val="nl-NL"/>
        </w:rPr>
        <w:t>.2.3</w:t>
      </w:r>
      <w:r w:rsidR="006F191F">
        <w:rPr>
          <w:rFonts w:ascii="Arial Narrow" w:hAnsi="Arial Narrow"/>
          <w:i/>
          <w:sz w:val="22"/>
          <w:szCs w:val="22"/>
          <w:lang w:val="nl-NL"/>
        </w:rPr>
        <w:t xml:space="preserve"> Selectie respondenten</w:t>
      </w:r>
    </w:p>
    <w:p w:rsidR="00AD5A70" w:rsidRDefault="00775907" w:rsidP="006F191F">
      <w:pPr>
        <w:jc w:val="both"/>
        <w:rPr>
          <w:rFonts w:ascii="Arial Narrow" w:hAnsi="Arial Narrow"/>
          <w:sz w:val="22"/>
          <w:szCs w:val="22"/>
          <w:lang w:val="nl-NL"/>
        </w:rPr>
      </w:pPr>
      <w:r>
        <w:rPr>
          <w:rFonts w:ascii="Arial Narrow" w:hAnsi="Arial Narrow"/>
          <w:sz w:val="22"/>
          <w:szCs w:val="22"/>
          <w:lang w:val="nl-NL"/>
        </w:rPr>
        <w:t>De respondenten</w:t>
      </w:r>
      <w:r w:rsidR="00A16145">
        <w:rPr>
          <w:rFonts w:ascii="Arial Narrow" w:hAnsi="Arial Narrow"/>
          <w:sz w:val="22"/>
          <w:szCs w:val="22"/>
          <w:lang w:val="nl-NL"/>
        </w:rPr>
        <w:t xml:space="preserve"> zijn geselecteerd op basis van </w:t>
      </w:r>
      <w:r w:rsidR="00247282">
        <w:rPr>
          <w:rFonts w:ascii="Arial Narrow" w:hAnsi="Arial Narrow"/>
          <w:sz w:val="22"/>
          <w:szCs w:val="22"/>
          <w:lang w:val="nl-NL"/>
        </w:rPr>
        <w:t xml:space="preserve">de triple </w:t>
      </w:r>
      <w:r>
        <w:rPr>
          <w:rFonts w:ascii="Arial Narrow" w:hAnsi="Arial Narrow"/>
          <w:sz w:val="22"/>
          <w:szCs w:val="22"/>
          <w:lang w:val="nl-NL"/>
        </w:rPr>
        <w:t>helix</w:t>
      </w:r>
      <w:r w:rsidR="00247282">
        <w:rPr>
          <w:rFonts w:ascii="Arial Narrow" w:hAnsi="Arial Narrow"/>
          <w:sz w:val="22"/>
          <w:szCs w:val="22"/>
          <w:lang w:val="nl-NL"/>
        </w:rPr>
        <w:t>-indeling</w:t>
      </w:r>
      <w:r>
        <w:rPr>
          <w:rFonts w:ascii="Arial Narrow" w:hAnsi="Arial Narrow"/>
          <w:sz w:val="22"/>
          <w:szCs w:val="22"/>
          <w:lang w:val="nl-NL"/>
        </w:rPr>
        <w:t xml:space="preserve"> (</w:t>
      </w:r>
      <w:r w:rsidR="006A3B96">
        <w:rPr>
          <w:rFonts w:ascii="Arial Narrow" w:hAnsi="Arial Narrow"/>
          <w:sz w:val="22"/>
          <w:szCs w:val="22"/>
          <w:lang w:val="nl-NL"/>
        </w:rPr>
        <w:t>fusiepartner, overheid, bedrijfsleven, onderwijs- en onderzoeksinstellingen</w:t>
      </w:r>
      <w:r>
        <w:rPr>
          <w:rFonts w:ascii="Arial Narrow" w:hAnsi="Arial Narrow"/>
          <w:sz w:val="22"/>
          <w:szCs w:val="22"/>
          <w:lang w:val="nl-NL"/>
        </w:rPr>
        <w:t xml:space="preserve">) </w:t>
      </w:r>
      <w:r w:rsidR="00395384">
        <w:rPr>
          <w:rFonts w:ascii="Arial Narrow" w:hAnsi="Arial Narrow"/>
          <w:sz w:val="22"/>
          <w:szCs w:val="22"/>
          <w:lang w:val="nl-NL"/>
        </w:rPr>
        <w:t>om</w:t>
      </w:r>
      <w:r w:rsidR="00A821F9">
        <w:rPr>
          <w:rFonts w:ascii="Arial Narrow" w:hAnsi="Arial Narrow"/>
          <w:sz w:val="22"/>
          <w:szCs w:val="22"/>
          <w:lang w:val="nl-NL"/>
        </w:rPr>
        <w:t xml:space="preserve"> spreiding in de resp</w:t>
      </w:r>
      <w:r w:rsidR="00202A25">
        <w:rPr>
          <w:rFonts w:ascii="Arial Narrow" w:hAnsi="Arial Narrow"/>
          <w:sz w:val="22"/>
          <w:szCs w:val="22"/>
          <w:lang w:val="nl-NL"/>
        </w:rPr>
        <w:t xml:space="preserve">ondentenselectie te waarborgen. </w:t>
      </w:r>
      <w:r w:rsidR="00247282">
        <w:rPr>
          <w:rFonts w:ascii="Arial Narrow" w:hAnsi="Arial Narrow"/>
          <w:sz w:val="22"/>
          <w:szCs w:val="22"/>
          <w:lang w:val="nl-NL"/>
        </w:rPr>
        <w:t xml:space="preserve">Voor de </w:t>
      </w:r>
      <w:r w:rsidR="00202A25">
        <w:rPr>
          <w:rFonts w:ascii="Arial Narrow" w:hAnsi="Arial Narrow"/>
          <w:sz w:val="22"/>
          <w:szCs w:val="22"/>
          <w:lang w:val="nl-NL"/>
        </w:rPr>
        <w:t>selectie</w:t>
      </w:r>
      <w:r w:rsidR="00247282">
        <w:rPr>
          <w:rFonts w:ascii="Arial Narrow" w:hAnsi="Arial Narrow"/>
          <w:sz w:val="22"/>
          <w:szCs w:val="22"/>
          <w:lang w:val="nl-NL"/>
        </w:rPr>
        <w:t xml:space="preserve"> van respondenten</w:t>
      </w:r>
      <w:r w:rsidR="00202A25">
        <w:rPr>
          <w:rFonts w:ascii="Arial Narrow" w:hAnsi="Arial Narrow"/>
          <w:sz w:val="22"/>
          <w:szCs w:val="22"/>
          <w:lang w:val="nl-NL"/>
        </w:rPr>
        <w:t xml:space="preserve"> zijn de volgende inclusiecriteria gehanteerd:</w:t>
      </w:r>
    </w:p>
    <w:p w:rsidR="00A821F9" w:rsidRPr="00033AB8" w:rsidRDefault="00A821F9" w:rsidP="00ED4C6B">
      <w:pPr>
        <w:pStyle w:val="Lijstalinea"/>
        <w:numPr>
          <w:ilvl w:val="0"/>
          <w:numId w:val="12"/>
        </w:numPr>
        <w:jc w:val="both"/>
        <w:rPr>
          <w:rFonts w:ascii="Arial Narrow" w:hAnsi="Arial Narrow"/>
          <w:sz w:val="22"/>
          <w:szCs w:val="22"/>
          <w:lang w:val="nl-NL"/>
        </w:rPr>
      </w:pPr>
      <w:r>
        <w:rPr>
          <w:rFonts w:ascii="Arial Narrow" w:hAnsi="Arial Narrow"/>
          <w:sz w:val="22"/>
          <w:szCs w:val="22"/>
          <w:lang w:val="nl-NL"/>
        </w:rPr>
        <w:t>De respondent is op de hoogte van de huidige reorganisatie van de KvK;</w:t>
      </w:r>
    </w:p>
    <w:p w:rsidR="009B3332" w:rsidRDefault="00DE35D6" w:rsidP="00ED4C6B">
      <w:pPr>
        <w:pStyle w:val="Lijstalinea"/>
        <w:numPr>
          <w:ilvl w:val="0"/>
          <w:numId w:val="12"/>
        </w:numPr>
        <w:jc w:val="both"/>
        <w:rPr>
          <w:rFonts w:ascii="Arial Narrow" w:hAnsi="Arial Narrow"/>
          <w:sz w:val="22"/>
          <w:szCs w:val="22"/>
          <w:lang w:val="nl-NL"/>
        </w:rPr>
      </w:pPr>
      <w:r>
        <w:rPr>
          <w:rFonts w:ascii="Arial Narrow" w:hAnsi="Arial Narrow"/>
          <w:sz w:val="22"/>
          <w:szCs w:val="22"/>
          <w:lang w:val="nl-NL"/>
        </w:rPr>
        <w:t xml:space="preserve">De respondent behoort </w:t>
      </w:r>
      <w:r w:rsidR="009B3332" w:rsidRPr="009B3332">
        <w:rPr>
          <w:rFonts w:ascii="Arial Narrow" w:hAnsi="Arial Narrow"/>
          <w:sz w:val="22"/>
          <w:szCs w:val="22"/>
          <w:lang w:val="nl-NL"/>
        </w:rPr>
        <w:t>tot een van de organisaties die in de triple helix voorkomen;</w:t>
      </w:r>
    </w:p>
    <w:p w:rsidR="009B3332" w:rsidRDefault="00DE35D6" w:rsidP="00ED4C6B">
      <w:pPr>
        <w:pStyle w:val="Lijstalinea"/>
        <w:numPr>
          <w:ilvl w:val="0"/>
          <w:numId w:val="12"/>
        </w:numPr>
        <w:jc w:val="both"/>
        <w:rPr>
          <w:rFonts w:ascii="Arial Narrow" w:hAnsi="Arial Narrow"/>
          <w:sz w:val="22"/>
          <w:szCs w:val="22"/>
          <w:lang w:val="nl-NL"/>
        </w:rPr>
      </w:pPr>
      <w:r>
        <w:rPr>
          <w:rFonts w:ascii="Arial Narrow" w:hAnsi="Arial Narrow"/>
          <w:sz w:val="22"/>
          <w:szCs w:val="22"/>
          <w:lang w:val="nl-NL"/>
        </w:rPr>
        <w:t>De respondent is</w:t>
      </w:r>
      <w:r w:rsidR="009B3332">
        <w:rPr>
          <w:rFonts w:ascii="Arial Narrow" w:hAnsi="Arial Narrow"/>
          <w:sz w:val="22"/>
          <w:szCs w:val="22"/>
          <w:lang w:val="nl-NL"/>
        </w:rPr>
        <w:t xml:space="preserve"> inhoudelijk op de hoogte van de wettelijke regiotaak van de KvK;</w:t>
      </w:r>
    </w:p>
    <w:p w:rsidR="00DE35D6" w:rsidRPr="00975344" w:rsidRDefault="00DE35D6" w:rsidP="00ED4C6B">
      <w:pPr>
        <w:pStyle w:val="Lijstalinea"/>
        <w:numPr>
          <w:ilvl w:val="0"/>
          <w:numId w:val="12"/>
        </w:numPr>
        <w:jc w:val="both"/>
        <w:rPr>
          <w:rFonts w:ascii="Arial Narrow" w:hAnsi="Arial Narrow"/>
          <w:sz w:val="22"/>
          <w:szCs w:val="22"/>
          <w:lang w:val="nl-NL"/>
        </w:rPr>
      </w:pPr>
      <w:r>
        <w:rPr>
          <w:rFonts w:ascii="Arial Narrow" w:hAnsi="Arial Narrow"/>
          <w:sz w:val="22"/>
          <w:szCs w:val="22"/>
          <w:lang w:val="nl-NL"/>
        </w:rPr>
        <w:t>De respondent maakt</w:t>
      </w:r>
      <w:r w:rsidR="009B3332">
        <w:rPr>
          <w:rFonts w:ascii="Arial Narrow" w:hAnsi="Arial Narrow"/>
          <w:sz w:val="22"/>
          <w:szCs w:val="22"/>
          <w:lang w:val="nl-NL"/>
        </w:rPr>
        <w:t xml:space="preserve"> gebruik van</w:t>
      </w:r>
      <w:r w:rsidR="00247282">
        <w:rPr>
          <w:rFonts w:ascii="Arial Narrow" w:hAnsi="Arial Narrow"/>
          <w:sz w:val="22"/>
          <w:szCs w:val="22"/>
          <w:lang w:val="nl-NL"/>
        </w:rPr>
        <w:t xml:space="preserve"> de diensten</w:t>
      </w:r>
      <w:r w:rsidR="00AD3927">
        <w:rPr>
          <w:rFonts w:ascii="Arial Narrow" w:hAnsi="Arial Narrow"/>
          <w:sz w:val="22"/>
          <w:szCs w:val="22"/>
          <w:lang w:val="nl-NL"/>
        </w:rPr>
        <w:t>/is</w:t>
      </w:r>
      <w:r w:rsidR="00033AB8">
        <w:rPr>
          <w:rFonts w:ascii="Arial Narrow" w:hAnsi="Arial Narrow"/>
          <w:sz w:val="22"/>
          <w:szCs w:val="22"/>
          <w:lang w:val="nl-NL"/>
        </w:rPr>
        <w:t xml:space="preserve"> op de hoogte van</w:t>
      </w:r>
      <w:r w:rsidR="009B3332">
        <w:rPr>
          <w:rFonts w:ascii="Arial Narrow" w:hAnsi="Arial Narrow"/>
          <w:sz w:val="22"/>
          <w:szCs w:val="22"/>
          <w:lang w:val="nl-NL"/>
        </w:rPr>
        <w:t xml:space="preserve"> de diens</w:t>
      </w:r>
      <w:r w:rsidR="00033AB8">
        <w:rPr>
          <w:rFonts w:ascii="Arial Narrow" w:hAnsi="Arial Narrow"/>
          <w:sz w:val="22"/>
          <w:szCs w:val="22"/>
          <w:lang w:val="nl-NL"/>
        </w:rPr>
        <w:t>t</w:t>
      </w:r>
      <w:r w:rsidR="009B3332">
        <w:rPr>
          <w:rFonts w:ascii="Arial Narrow" w:hAnsi="Arial Narrow"/>
          <w:sz w:val="22"/>
          <w:szCs w:val="22"/>
          <w:lang w:val="nl-NL"/>
        </w:rPr>
        <w:t>verlening van de K</w:t>
      </w:r>
      <w:r>
        <w:rPr>
          <w:rFonts w:ascii="Arial Narrow" w:hAnsi="Arial Narrow"/>
          <w:sz w:val="22"/>
          <w:szCs w:val="22"/>
          <w:lang w:val="nl-NL"/>
        </w:rPr>
        <w:t>vK ten aanzien van de regiotaak;</w:t>
      </w:r>
    </w:p>
    <w:p w:rsidR="00622B21" w:rsidRDefault="00202A25" w:rsidP="00E31EFA">
      <w:pPr>
        <w:jc w:val="both"/>
        <w:rPr>
          <w:rFonts w:ascii="Arial Narrow" w:hAnsi="Arial Narrow"/>
          <w:sz w:val="22"/>
          <w:szCs w:val="22"/>
          <w:lang w:val="nl-NL"/>
        </w:rPr>
      </w:pPr>
      <w:r>
        <w:rPr>
          <w:rFonts w:ascii="Arial Narrow" w:hAnsi="Arial Narrow"/>
          <w:sz w:val="22"/>
          <w:szCs w:val="22"/>
          <w:lang w:val="nl-NL"/>
        </w:rPr>
        <w:t>De genoemde inclusiecriteria zijn opgesteld met de achterliggende gedachte dat de geselecteerde respondenten in relatie dienen te staan met de r</w:t>
      </w:r>
      <w:r w:rsidR="00395384">
        <w:rPr>
          <w:rFonts w:ascii="Arial Narrow" w:hAnsi="Arial Narrow"/>
          <w:sz w:val="22"/>
          <w:szCs w:val="22"/>
          <w:lang w:val="nl-NL"/>
        </w:rPr>
        <w:t>egiotaak van de KvK om</w:t>
      </w:r>
      <w:r>
        <w:rPr>
          <w:rFonts w:ascii="Arial Narrow" w:hAnsi="Arial Narrow"/>
          <w:sz w:val="22"/>
          <w:szCs w:val="22"/>
          <w:lang w:val="nl-NL"/>
        </w:rPr>
        <w:t xml:space="preserve"> een relevante bijdrage te kunnen leveren aan het onderzoek. </w:t>
      </w:r>
      <w:r w:rsidR="00622B21">
        <w:rPr>
          <w:rFonts w:ascii="Arial Narrow" w:hAnsi="Arial Narrow"/>
          <w:sz w:val="22"/>
          <w:szCs w:val="22"/>
          <w:lang w:val="nl-NL"/>
        </w:rPr>
        <w:t xml:space="preserve">Op basis van de genoemde inclusiecriteria zijn </w:t>
      </w:r>
      <w:r w:rsidR="00001AE7">
        <w:rPr>
          <w:rFonts w:ascii="Arial Narrow" w:hAnsi="Arial Narrow"/>
          <w:sz w:val="22"/>
          <w:szCs w:val="22"/>
          <w:lang w:val="nl-NL"/>
        </w:rPr>
        <w:t xml:space="preserve">de volgende partijen geselecteerd voor </w:t>
      </w:r>
      <w:r w:rsidR="00622B21">
        <w:rPr>
          <w:rFonts w:ascii="Arial Narrow" w:hAnsi="Arial Narrow"/>
          <w:sz w:val="22"/>
          <w:szCs w:val="22"/>
          <w:lang w:val="nl-NL"/>
        </w:rPr>
        <w:t>de dataverzameling</w:t>
      </w:r>
      <w:r w:rsidR="00001AE7">
        <w:rPr>
          <w:rFonts w:ascii="Arial Narrow" w:hAnsi="Arial Narrow"/>
          <w:sz w:val="22"/>
          <w:szCs w:val="22"/>
          <w:lang w:val="nl-NL"/>
        </w:rPr>
        <w:t>:</w:t>
      </w:r>
      <w:r w:rsidR="00622B21">
        <w:rPr>
          <w:rFonts w:ascii="Arial Narrow" w:hAnsi="Arial Narrow"/>
          <w:sz w:val="22"/>
          <w:szCs w:val="22"/>
          <w:lang w:val="nl-NL"/>
        </w:rPr>
        <w:t xml:space="preserve"> </w:t>
      </w:r>
    </w:p>
    <w:p w:rsidR="00672C59" w:rsidRPr="00DE2DF0" w:rsidRDefault="00672C59" w:rsidP="00E31EFA">
      <w:pPr>
        <w:jc w:val="both"/>
        <w:rPr>
          <w:rFonts w:ascii="Arial Narrow" w:hAnsi="Arial Narrow"/>
          <w:i/>
          <w:sz w:val="22"/>
          <w:szCs w:val="22"/>
          <w:lang w:val="nl-NL"/>
        </w:rPr>
      </w:pPr>
    </w:p>
    <w:p w:rsidR="00672C59" w:rsidRPr="00DE2DF0" w:rsidRDefault="00DE2DF0" w:rsidP="00D86166">
      <w:pPr>
        <w:jc w:val="both"/>
        <w:outlineLvl w:val="0"/>
        <w:rPr>
          <w:rFonts w:ascii="Arial Narrow" w:hAnsi="Arial Narrow"/>
          <w:i/>
          <w:sz w:val="22"/>
          <w:szCs w:val="22"/>
          <w:lang w:val="nl-NL"/>
        </w:rPr>
      </w:pPr>
      <w:r w:rsidRPr="00DE2DF0">
        <w:rPr>
          <w:rFonts w:ascii="Arial Narrow" w:hAnsi="Arial Narrow"/>
          <w:i/>
          <w:sz w:val="22"/>
          <w:szCs w:val="22"/>
          <w:lang w:val="nl-NL"/>
        </w:rPr>
        <w:t>Fusiepartner</w:t>
      </w:r>
    </w:p>
    <w:p w:rsidR="00672C59" w:rsidRPr="00DE2DF0" w:rsidRDefault="00DE2DF0" w:rsidP="00DE2DF0">
      <w:pPr>
        <w:jc w:val="both"/>
        <w:rPr>
          <w:rFonts w:ascii="Arial Narrow" w:hAnsi="Arial Narrow"/>
          <w:sz w:val="22"/>
          <w:szCs w:val="22"/>
          <w:lang w:val="nl-NL"/>
        </w:rPr>
      </w:pPr>
      <w:r w:rsidRPr="00DE2DF0">
        <w:rPr>
          <w:rFonts w:ascii="Arial Narrow" w:hAnsi="Arial Narrow"/>
          <w:sz w:val="22"/>
          <w:szCs w:val="22"/>
          <w:lang w:val="nl-NL"/>
        </w:rPr>
        <w:t xml:space="preserve">R.1. </w:t>
      </w:r>
      <w:r w:rsidRPr="00DE2DF0">
        <w:rPr>
          <w:rFonts w:ascii="Arial Narrow" w:hAnsi="Arial Narrow"/>
          <w:sz w:val="22"/>
          <w:szCs w:val="22"/>
          <w:lang w:val="nl-NL"/>
        </w:rPr>
        <w:tab/>
      </w:r>
      <w:r w:rsidR="006A3B96">
        <w:rPr>
          <w:rFonts w:ascii="Arial Narrow" w:hAnsi="Arial Narrow"/>
          <w:sz w:val="22"/>
          <w:szCs w:val="22"/>
          <w:lang w:val="nl-NL"/>
        </w:rPr>
        <w:t xml:space="preserve">Transitie </w:t>
      </w:r>
      <w:r w:rsidR="00672C59" w:rsidRPr="00DE2DF0">
        <w:rPr>
          <w:rFonts w:ascii="Arial Narrow" w:hAnsi="Arial Narrow"/>
          <w:sz w:val="22"/>
          <w:szCs w:val="22"/>
          <w:lang w:val="nl-NL"/>
        </w:rPr>
        <w:t>Raad van Bestuur</w:t>
      </w:r>
      <w:r w:rsidR="00353689" w:rsidRPr="00DE2DF0">
        <w:rPr>
          <w:rFonts w:ascii="Arial Narrow" w:hAnsi="Arial Narrow"/>
          <w:sz w:val="22"/>
          <w:szCs w:val="22"/>
          <w:lang w:val="nl-NL"/>
        </w:rPr>
        <w:t xml:space="preserve"> v</w:t>
      </w:r>
      <w:r w:rsidR="006A3B96">
        <w:rPr>
          <w:rFonts w:ascii="Arial Narrow" w:hAnsi="Arial Narrow"/>
          <w:sz w:val="22"/>
          <w:szCs w:val="22"/>
          <w:lang w:val="nl-NL"/>
        </w:rPr>
        <w:t>an de Kamer van Koophandel</w:t>
      </w:r>
      <w:r w:rsidR="00E10BF3" w:rsidRPr="00DE2DF0">
        <w:rPr>
          <w:rFonts w:ascii="Arial Narrow" w:hAnsi="Arial Narrow"/>
          <w:sz w:val="22"/>
          <w:szCs w:val="22"/>
          <w:lang w:val="nl-NL"/>
        </w:rPr>
        <w:t>;</w:t>
      </w:r>
    </w:p>
    <w:p w:rsidR="00672C59" w:rsidRPr="00DE2DF0" w:rsidRDefault="00DE2DF0" w:rsidP="00DE2DF0">
      <w:pPr>
        <w:jc w:val="both"/>
        <w:rPr>
          <w:rFonts w:ascii="Arial Narrow" w:hAnsi="Arial Narrow"/>
          <w:sz w:val="22"/>
          <w:szCs w:val="22"/>
          <w:lang w:val="nl-NL"/>
        </w:rPr>
      </w:pPr>
      <w:r w:rsidRPr="00DE2DF0">
        <w:rPr>
          <w:rFonts w:ascii="Arial Narrow" w:hAnsi="Arial Narrow"/>
          <w:sz w:val="22"/>
          <w:szCs w:val="22"/>
          <w:lang w:val="nl-NL"/>
        </w:rPr>
        <w:t xml:space="preserve">R.2. </w:t>
      </w:r>
      <w:r w:rsidRPr="00DE2DF0">
        <w:rPr>
          <w:rFonts w:ascii="Arial Narrow" w:hAnsi="Arial Narrow"/>
          <w:sz w:val="22"/>
          <w:szCs w:val="22"/>
          <w:lang w:val="nl-NL"/>
        </w:rPr>
        <w:tab/>
      </w:r>
      <w:r w:rsidR="00353689" w:rsidRPr="00DE2DF0">
        <w:rPr>
          <w:rFonts w:ascii="Arial Narrow" w:hAnsi="Arial Narrow"/>
          <w:sz w:val="22"/>
          <w:szCs w:val="22"/>
          <w:lang w:val="nl-NL"/>
        </w:rPr>
        <w:t>Manager Regiostimulering, gericht op ondernemerskl</w:t>
      </w:r>
      <w:r>
        <w:rPr>
          <w:rFonts w:ascii="Arial Narrow" w:hAnsi="Arial Narrow"/>
          <w:sz w:val="22"/>
          <w:szCs w:val="22"/>
          <w:lang w:val="nl-NL"/>
        </w:rPr>
        <w:t>imaat bij de KvK</w:t>
      </w:r>
      <w:r w:rsidR="00353689" w:rsidRPr="00DE2DF0">
        <w:rPr>
          <w:rFonts w:ascii="Arial Narrow" w:hAnsi="Arial Narrow"/>
          <w:sz w:val="22"/>
          <w:szCs w:val="22"/>
          <w:lang w:val="nl-NL"/>
        </w:rPr>
        <w:t xml:space="preserve"> Reg</w:t>
      </w:r>
      <w:r w:rsidR="00672C59" w:rsidRPr="00DE2DF0">
        <w:rPr>
          <w:rFonts w:ascii="Arial Narrow" w:hAnsi="Arial Narrow"/>
          <w:sz w:val="22"/>
          <w:szCs w:val="22"/>
          <w:lang w:val="nl-NL"/>
        </w:rPr>
        <w:t>io Oost</w:t>
      </w:r>
      <w:r w:rsidR="00E10BF3" w:rsidRPr="00DE2DF0">
        <w:rPr>
          <w:rFonts w:ascii="Arial Narrow" w:hAnsi="Arial Narrow"/>
          <w:sz w:val="22"/>
          <w:szCs w:val="22"/>
          <w:lang w:val="nl-NL"/>
        </w:rPr>
        <w:t>;</w:t>
      </w:r>
    </w:p>
    <w:p w:rsidR="00E10BF3" w:rsidRPr="00DE2DF0" w:rsidRDefault="00DE2DF0" w:rsidP="00DE2DF0">
      <w:pPr>
        <w:jc w:val="both"/>
        <w:rPr>
          <w:rFonts w:ascii="Arial Narrow" w:hAnsi="Arial Narrow"/>
          <w:sz w:val="22"/>
          <w:szCs w:val="22"/>
          <w:lang w:val="nl-NL"/>
        </w:rPr>
      </w:pPr>
      <w:r>
        <w:rPr>
          <w:rFonts w:ascii="Arial Narrow" w:hAnsi="Arial Narrow"/>
          <w:sz w:val="22"/>
          <w:szCs w:val="22"/>
          <w:lang w:val="nl-NL"/>
        </w:rPr>
        <w:t xml:space="preserve">R.3. </w:t>
      </w:r>
      <w:r>
        <w:rPr>
          <w:rFonts w:ascii="Arial Narrow" w:hAnsi="Arial Narrow"/>
          <w:sz w:val="22"/>
          <w:szCs w:val="22"/>
          <w:lang w:val="nl-NL"/>
        </w:rPr>
        <w:tab/>
      </w:r>
      <w:r w:rsidR="00353689" w:rsidRPr="00DE2DF0">
        <w:rPr>
          <w:rFonts w:ascii="Arial Narrow" w:hAnsi="Arial Narrow"/>
          <w:sz w:val="22"/>
          <w:szCs w:val="22"/>
          <w:lang w:val="nl-NL"/>
        </w:rPr>
        <w:t xml:space="preserve">Consulent Internationale Handel bij de Kamer van Koophandel </w:t>
      </w:r>
      <w:r w:rsidR="00E10BF3" w:rsidRPr="00DE2DF0">
        <w:rPr>
          <w:rFonts w:ascii="Arial Narrow" w:hAnsi="Arial Narrow"/>
          <w:sz w:val="22"/>
          <w:szCs w:val="22"/>
          <w:lang w:val="nl-NL"/>
        </w:rPr>
        <w:t>Regio Oost;</w:t>
      </w:r>
    </w:p>
    <w:p w:rsidR="00672C59" w:rsidRPr="00DE2DF0" w:rsidRDefault="00DE2DF0" w:rsidP="00D86166">
      <w:pPr>
        <w:jc w:val="both"/>
        <w:outlineLvl w:val="0"/>
        <w:rPr>
          <w:rFonts w:ascii="Arial Narrow" w:hAnsi="Arial Narrow"/>
          <w:sz w:val="22"/>
          <w:szCs w:val="22"/>
          <w:lang w:val="nl-NL"/>
        </w:rPr>
      </w:pPr>
      <w:r>
        <w:rPr>
          <w:rFonts w:ascii="Arial Narrow" w:hAnsi="Arial Narrow"/>
          <w:sz w:val="22"/>
          <w:szCs w:val="22"/>
          <w:lang w:val="nl-NL"/>
        </w:rPr>
        <w:t xml:space="preserve">R.4. </w:t>
      </w:r>
      <w:r>
        <w:rPr>
          <w:rFonts w:ascii="Arial Narrow" w:hAnsi="Arial Narrow"/>
          <w:sz w:val="22"/>
          <w:szCs w:val="22"/>
          <w:lang w:val="nl-NL"/>
        </w:rPr>
        <w:tab/>
      </w:r>
      <w:r w:rsidR="00353689" w:rsidRPr="00DE2DF0">
        <w:rPr>
          <w:rFonts w:ascii="Arial Narrow" w:hAnsi="Arial Narrow"/>
          <w:sz w:val="22"/>
          <w:szCs w:val="22"/>
          <w:lang w:val="nl-NL"/>
        </w:rPr>
        <w:t>Team Manager, gericht op i</w:t>
      </w:r>
      <w:r w:rsidR="00672C59" w:rsidRPr="00DE2DF0">
        <w:rPr>
          <w:rFonts w:ascii="Arial Narrow" w:hAnsi="Arial Narrow"/>
          <w:sz w:val="22"/>
          <w:szCs w:val="22"/>
          <w:lang w:val="nl-NL"/>
        </w:rPr>
        <w:t>nnovatie</w:t>
      </w:r>
      <w:r w:rsidR="00353689" w:rsidRPr="00DE2DF0">
        <w:rPr>
          <w:rFonts w:ascii="Arial Narrow" w:hAnsi="Arial Narrow"/>
          <w:sz w:val="22"/>
          <w:szCs w:val="22"/>
          <w:lang w:val="nl-NL"/>
        </w:rPr>
        <w:t xml:space="preserve"> bij Syntens</w:t>
      </w:r>
      <w:r w:rsidR="00672C59" w:rsidRPr="00DE2DF0">
        <w:rPr>
          <w:rFonts w:ascii="Arial Narrow" w:hAnsi="Arial Narrow"/>
          <w:sz w:val="22"/>
          <w:szCs w:val="22"/>
          <w:lang w:val="nl-NL"/>
        </w:rPr>
        <w:t xml:space="preserve"> Regio Zuid</w:t>
      </w:r>
      <w:r w:rsidR="00E10BF3" w:rsidRPr="00DE2DF0">
        <w:rPr>
          <w:rFonts w:ascii="Arial Narrow" w:hAnsi="Arial Narrow"/>
          <w:sz w:val="22"/>
          <w:szCs w:val="22"/>
          <w:lang w:val="nl-NL"/>
        </w:rPr>
        <w:t>;</w:t>
      </w:r>
    </w:p>
    <w:p w:rsidR="00672C59" w:rsidRDefault="00DE2DF0" w:rsidP="00DE2DF0">
      <w:pPr>
        <w:jc w:val="both"/>
        <w:rPr>
          <w:rFonts w:ascii="Arial Narrow" w:hAnsi="Arial Narrow"/>
          <w:sz w:val="22"/>
          <w:szCs w:val="22"/>
          <w:lang w:val="nl-NL"/>
        </w:rPr>
      </w:pPr>
      <w:r>
        <w:rPr>
          <w:rFonts w:ascii="Arial Narrow" w:hAnsi="Arial Narrow"/>
          <w:sz w:val="22"/>
          <w:szCs w:val="22"/>
          <w:lang w:val="nl-NL"/>
        </w:rPr>
        <w:t xml:space="preserve">R.5. </w:t>
      </w:r>
      <w:r>
        <w:rPr>
          <w:rFonts w:ascii="Arial Narrow" w:hAnsi="Arial Narrow"/>
          <w:sz w:val="22"/>
          <w:szCs w:val="22"/>
          <w:lang w:val="nl-NL"/>
        </w:rPr>
        <w:tab/>
      </w:r>
      <w:r w:rsidR="00353689" w:rsidRPr="00DE2DF0">
        <w:rPr>
          <w:rFonts w:ascii="Arial Narrow" w:hAnsi="Arial Narrow"/>
          <w:sz w:val="22"/>
          <w:szCs w:val="22"/>
          <w:lang w:val="nl-NL"/>
        </w:rPr>
        <w:t>Manager Ondernemersadvies, gericht op o</w:t>
      </w:r>
      <w:r w:rsidR="00672C59" w:rsidRPr="00DE2DF0">
        <w:rPr>
          <w:rFonts w:ascii="Arial Narrow" w:hAnsi="Arial Narrow"/>
          <w:sz w:val="22"/>
          <w:szCs w:val="22"/>
          <w:lang w:val="nl-NL"/>
        </w:rPr>
        <w:t>ndernemerschapsbevordering</w:t>
      </w:r>
      <w:r w:rsidR="00353689" w:rsidRPr="00DE2DF0">
        <w:rPr>
          <w:rFonts w:ascii="Arial Narrow" w:hAnsi="Arial Narrow"/>
          <w:sz w:val="22"/>
          <w:szCs w:val="22"/>
          <w:lang w:val="nl-NL"/>
        </w:rPr>
        <w:t xml:space="preserve"> bij de K</w:t>
      </w:r>
      <w:r>
        <w:rPr>
          <w:rFonts w:ascii="Arial Narrow" w:hAnsi="Arial Narrow"/>
          <w:sz w:val="22"/>
          <w:szCs w:val="22"/>
          <w:lang w:val="nl-NL"/>
        </w:rPr>
        <w:t>vK</w:t>
      </w:r>
      <w:r w:rsidR="00353689" w:rsidRPr="00DE2DF0">
        <w:rPr>
          <w:rFonts w:ascii="Arial Narrow" w:hAnsi="Arial Narrow"/>
          <w:sz w:val="22"/>
          <w:szCs w:val="22"/>
          <w:lang w:val="nl-NL"/>
        </w:rPr>
        <w:t xml:space="preserve"> </w:t>
      </w:r>
      <w:r w:rsidR="00672C59" w:rsidRPr="00DE2DF0">
        <w:rPr>
          <w:rFonts w:ascii="Arial Narrow" w:hAnsi="Arial Narrow"/>
          <w:sz w:val="22"/>
          <w:szCs w:val="22"/>
          <w:lang w:val="nl-NL"/>
        </w:rPr>
        <w:t>Regio West</w:t>
      </w:r>
      <w:r w:rsidR="00E10BF3" w:rsidRPr="00DE2DF0">
        <w:rPr>
          <w:rFonts w:ascii="Arial Narrow" w:hAnsi="Arial Narrow"/>
          <w:sz w:val="22"/>
          <w:szCs w:val="22"/>
          <w:lang w:val="nl-NL"/>
        </w:rPr>
        <w:t>.</w:t>
      </w:r>
    </w:p>
    <w:p w:rsidR="00DE2DF0" w:rsidRPr="00DE2DF0" w:rsidRDefault="00DE2DF0" w:rsidP="00DE2DF0">
      <w:pPr>
        <w:jc w:val="both"/>
        <w:rPr>
          <w:rFonts w:ascii="Arial Narrow" w:hAnsi="Arial Narrow"/>
          <w:sz w:val="22"/>
          <w:szCs w:val="22"/>
          <w:lang w:val="nl-NL"/>
        </w:rPr>
      </w:pPr>
    </w:p>
    <w:p w:rsidR="00E10BF3" w:rsidRPr="00E10BF3" w:rsidRDefault="00E130E7" w:rsidP="00E10BF3">
      <w:pPr>
        <w:jc w:val="both"/>
        <w:rPr>
          <w:rFonts w:ascii="Arial Narrow" w:hAnsi="Arial Narrow"/>
          <w:sz w:val="22"/>
          <w:szCs w:val="22"/>
          <w:lang w:val="nl-NL"/>
        </w:rPr>
      </w:pPr>
      <w:r>
        <w:rPr>
          <w:rFonts w:ascii="Arial Narrow" w:hAnsi="Arial Narrow"/>
          <w:sz w:val="22"/>
          <w:szCs w:val="22"/>
          <w:lang w:val="nl-NL"/>
        </w:rPr>
        <w:lastRenderedPageBreak/>
        <w:t xml:space="preserve">Bij de </w:t>
      </w:r>
      <w:r w:rsidR="00DA3AD9">
        <w:rPr>
          <w:rFonts w:ascii="Arial Narrow" w:hAnsi="Arial Narrow"/>
          <w:sz w:val="22"/>
          <w:szCs w:val="22"/>
          <w:lang w:val="nl-NL"/>
        </w:rPr>
        <w:t xml:space="preserve">respondentenselectie </w:t>
      </w:r>
      <w:r>
        <w:rPr>
          <w:rFonts w:ascii="Arial Narrow" w:hAnsi="Arial Narrow"/>
          <w:sz w:val="22"/>
          <w:szCs w:val="22"/>
          <w:lang w:val="nl-NL"/>
        </w:rPr>
        <w:t xml:space="preserve">uit de categorie ‘fusiepartner’ </w:t>
      </w:r>
      <w:r w:rsidR="00E10BF3">
        <w:rPr>
          <w:rFonts w:ascii="Arial Narrow" w:hAnsi="Arial Narrow"/>
          <w:sz w:val="22"/>
          <w:szCs w:val="22"/>
          <w:lang w:val="nl-NL"/>
        </w:rPr>
        <w:t xml:space="preserve">is er rekening gehouden met de geografische spreiding. </w:t>
      </w:r>
      <w:r w:rsidR="00DA3AD9">
        <w:rPr>
          <w:rFonts w:ascii="Arial Narrow" w:hAnsi="Arial Narrow"/>
          <w:sz w:val="22"/>
          <w:szCs w:val="22"/>
          <w:lang w:val="nl-NL"/>
        </w:rPr>
        <w:t>Om de generaliseerbaarheid van het onderzoek te vergroten is ervoor gekozen respondenten te s</w:t>
      </w:r>
      <w:r w:rsidR="00395384">
        <w:rPr>
          <w:rFonts w:ascii="Arial Narrow" w:hAnsi="Arial Narrow"/>
          <w:sz w:val="22"/>
          <w:szCs w:val="22"/>
          <w:lang w:val="nl-NL"/>
        </w:rPr>
        <w:t xml:space="preserve">electeren </w:t>
      </w:r>
      <w:r w:rsidR="00E10BF3">
        <w:rPr>
          <w:rFonts w:ascii="Arial Narrow" w:hAnsi="Arial Narrow"/>
          <w:sz w:val="22"/>
          <w:szCs w:val="22"/>
          <w:lang w:val="nl-NL"/>
        </w:rPr>
        <w:t>die niet alleen over reg</w:t>
      </w:r>
      <w:r w:rsidR="00395384">
        <w:rPr>
          <w:rFonts w:ascii="Arial Narrow" w:hAnsi="Arial Narrow"/>
          <w:sz w:val="22"/>
          <w:szCs w:val="22"/>
          <w:lang w:val="nl-NL"/>
        </w:rPr>
        <w:t>io Oost gaan</w:t>
      </w:r>
      <w:r w:rsidR="00DA3AD9">
        <w:rPr>
          <w:rFonts w:ascii="Arial Narrow" w:hAnsi="Arial Narrow"/>
          <w:sz w:val="22"/>
          <w:szCs w:val="22"/>
          <w:lang w:val="nl-NL"/>
        </w:rPr>
        <w:t>, maar</w:t>
      </w:r>
      <w:r w:rsidR="00E10BF3">
        <w:rPr>
          <w:rFonts w:ascii="Arial Narrow" w:hAnsi="Arial Narrow"/>
          <w:sz w:val="22"/>
          <w:szCs w:val="22"/>
          <w:lang w:val="nl-NL"/>
        </w:rPr>
        <w:t xml:space="preserve"> landelijk verspreid </w:t>
      </w:r>
      <w:r w:rsidR="00DA3AD9">
        <w:rPr>
          <w:rFonts w:ascii="Arial Narrow" w:hAnsi="Arial Narrow"/>
          <w:sz w:val="22"/>
          <w:szCs w:val="22"/>
          <w:lang w:val="nl-NL"/>
        </w:rPr>
        <w:t xml:space="preserve">zitten. Een inbreng vanuit regio Noord ontbreekt in het onderzoek. Van </w:t>
      </w:r>
      <w:r w:rsidR="00A65B4E">
        <w:rPr>
          <w:rFonts w:ascii="Arial Narrow" w:hAnsi="Arial Narrow"/>
          <w:sz w:val="22"/>
          <w:szCs w:val="22"/>
          <w:lang w:val="nl-NL"/>
        </w:rPr>
        <w:t>geografisch opzicht verkleint</w:t>
      </w:r>
      <w:r w:rsidR="00DA3AD9">
        <w:rPr>
          <w:rFonts w:ascii="Arial Narrow" w:hAnsi="Arial Narrow"/>
          <w:sz w:val="22"/>
          <w:szCs w:val="22"/>
          <w:lang w:val="nl-NL"/>
        </w:rPr>
        <w:t xml:space="preserve"> dat de generaliseerbaarheid van het onderzoek</w:t>
      </w:r>
      <w:r w:rsidR="00A65B4E">
        <w:rPr>
          <w:rFonts w:ascii="Arial Narrow" w:hAnsi="Arial Narrow"/>
          <w:sz w:val="22"/>
          <w:szCs w:val="22"/>
          <w:lang w:val="nl-NL"/>
        </w:rPr>
        <w:t>. Er kunnen namelijk geen algemene uitspraken wo</w:t>
      </w:r>
      <w:r w:rsidR="00DA3AD9">
        <w:rPr>
          <w:rFonts w:ascii="Arial Narrow" w:hAnsi="Arial Narrow"/>
          <w:sz w:val="22"/>
          <w:szCs w:val="22"/>
          <w:lang w:val="nl-NL"/>
        </w:rPr>
        <w:t xml:space="preserve">rden gedaan over heel Nederland. Dit kan echter </w:t>
      </w:r>
      <w:r w:rsidR="00A65B4E">
        <w:rPr>
          <w:rFonts w:ascii="Arial Narrow" w:hAnsi="Arial Narrow"/>
          <w:sz w:val="22"/>
          <w:szCs w:val="22"/>
          <w:lang w:val="nl-NL"/>
        </w:rPr>
        <w:t>wel over een groot deel van Nederland</w:t>
      </w:r>
      <w:r w:rsidR="00DA3AD9">
        <w:rPr>
          <w:rFonts w:ascii="Arial Narrow" w:hAnsi="Arial Narrow"/>
          <w:sz w:val="22"/>
          <w:szCs w:val="22"/>
          <w:lang w:val="nl-NL"/>
        </w:rPr>
        <w:t>,</w:t>
      </w:r>
      <w:r w:rsidR="00EE20E5">
        <w:rPr>
          <w:rFonts w:ascii="Arial Narrow" w:hAnsi="Arial Narrow"/>
          <w:sz w:val="22"/>
          <w:szCs w:val="22"/>
          <w:lang w:val="nl-NL"/>
        </w:rPr>
        <w:t xml:space="preserve"> waar</w:t>
      </w:r>
      <w:r w:rsidR="00220312">
        <w:rPr>
          <w:rFonts w:ascii="Arial Narrow" w:hAnsi="Arial Narrow"/>
          <w:sz w:val="22"/>
          <w:szCs w:val="22"/>
          <w:lang w:val="nl-NL"/>
        </w:rPr>
        <w:t xml:space="preserve"> zich </w:t>
      </w:r>
      <w:r w:rsidR="00EE20E5">
        <w:rPr>
          <w:rFonts w:ascii="Arial Narrow" w:hAnsi="Arial Narrow"/>
          <w:sz w:val="22"/>
          <w:szCs w:val="22"/>
          <w:lang w:val="nl-NL"/>
        </w:rPr>
        <w:t xml:space="preserve">90% van de bedrijvigheid </w:t>
      </w:r>
      <w:r w:rsidR="00220312">
        <w:rPr>
          <w:rFonts w:ascii="Arial Narrow" w:hAnsi="Arial Narrow"/>
          <w:sz w:val="22"/>
          <w:szCs w:val="22"/>
          <w:lang w:val="nl-NL"/>
        </w:rPr>
        <w:t>bevindt</w:t>
      </w:r>
      <w:r w:rsidR="00A65B4E">
        <w:rPr>
          <w:rFonts w:ascii="Arial Narrow" w:hAnsi="Arial Narrow"/>
          <w:sz w:val="22"/>
          <w:szCs w:val="22"/>
          <w:lang w:val="nl-NL"/>
        </w:rPr>
        <w:t xml:space="preserve">. </w:t>
      </w:r>
    </w:p>
    <w:p w:rsidR="00672C59" w:rsidRDefault="00672C59" w:rsidP="00672C59">
      <w:pPr>
        <w:pStyle w:val="Lijstalinea"/>
        <w:ind w:left="360"/>
        <w:jc w:val="both"/>
        <w:rPr>
          <w:rFonts w:ascii="Arial Narrow" w:hAnsi="Arial Narrow"/>
          <w:sz w:val="22"/>
          <w:szCs w:val="22"/>
          <w:lang w:val="nl-NL"/>
        </w:rPr>
      </w:pPr>
    </w:p>
    <w:p w:rsidR="00672C59" w:rsidRPr="00DE2DF0" w:rsidRDefault="00672C59" w:rsidP="00D86166">
      <w:pPr>
        <w:jc w:val="both"/>
        <w:outlineLvl w:val="0"/>
        <w:rPr>
          <w:rFonts w:ascii="Arial Narrow" w:hAnsi="Arial Narrow"/>
          <w:i/>
          <w:sz w:val="22"/>
          <w:szCs w:val="22"/>
          <w:lang w:val="nl-NL"/>
        </w:rPr>
      </w:pPr>
      <w:r w:rsidRPr="00DE2DF0">
        <w:rPr>
          <w:rFonts w:ascii="Arial Narrow" w:hAnsi="Arial Narrow"/>
          <w:i/>
          <w:sz w:val="22"/>
          <w:szCs w:val="22"/>
          <w:lang w:val="nl-NL"/>
        </w:rPr>
        <w:t>Overheid</w:t>
      </w:r>
    </w:p>
    <w:p w:rsidR="00DE2DF0" w:rsidRDefault="00DE2DF0" w:rsidP="00DE2DF0">
      <w:pPr>
        <w:jc w:val="both"/>
        <w:rPr>
          <w:rFonts w:ascii="Arial Narrow" w:hAnsi="Arial Narrow"/>
          <w:sz w:val="22"/>
          <w:szCs w:val="22"/>
          <w:lang w:val="nl-NL"/>
        </w:rPr>
      </w:pPr>
      <w:r>
        <w:rPr>
          <w:rFonts w:ascii="Arial Narrow" w:hAnsi="Arial Narrow"/>
          <w:sz w:val="22"/>
          <w:szCs w:val="22"/>
          <w:lang w:val="nl-NL"/>
        </w:rPr>
        <w:t xml:space="preserve">R.6. </w:t>
      </w:r>
      <w:r>
        <w:rPr>
          <w:rFonts w:ascii="Arial Narrow" w:hAnsi="Arial Narrow"/>
          <w:sz w:val="22"/>
          <w:szCs w:val="22"/>
          <w:lang w:val="nl-NL"/>
        </w:rPr>
        <w:tab/>
      </w:r>
      <w:r w:rsidR="00353689" w:rsidRPr="00DE2DF0">
        <w:rPr>
          <w:rFonts w:ascii="Arial Narrow" w:hAnsi="Arial Narrow"/>
          <w:sz w:val="22"/>
          <w:szCs w:val="22"/>
          <w:lang w:val="nl-NL"/>
        </w:rPr>
        <w:t xml:space="preserve">Unit Manager </w:t>
      </w:r>
      <w:r w:rsidR="00756EE9" w:rsidRPr="00DE2DF0">
        <w:rPr>
          <w:rFonts w:ascii="Arial Narrow" w:hAnsi="Arial Narrow"/>
          <w:sz w:val="22"/>
          <w:szCs w:val="22"/>
          <w:lang w:val="nl-NL"/>
        </w:rPr>
        <w:t xml:space="preserve">General Entrepreneurship Policy bij het </w:t>
      </w:r>
      <w:r w:rsidR="00672C59" w:rsidRPr="00DE2DF0">
        <w:rPr>
          <w:rFonts w:ascii="Arial Narrow" w:hAnsi="Arial Narrow"/>
          <w:sz w:val="22"/>
          <w:szCs w:val="22"/>
          <w:lang w:val="nl-NL"/>
        </w:rPr>
        <w:t>Ministerie van Economische Zaken</w:t>
      </w:r>
      <w:r w:rsidR="00597353" w:rsidRPr="00DE2DF0">
        <w:rPr>
          <w:rFonts w:ascii="Arial Narrow" w:hAnsi="Arial Narrow"/>
          <w:sz w:val="22"/>
          <w:szCs w:val="22"/>
          <w:lang w:val="nl-NL"/>
        </w:rPr>
        <w:t>;</w:t>
      </w:r>
    </w:p>
    <w:p w:rsidR="00672C59" w:rsidRPr="00DE2DF0" w:rsidRDefault="00DE2DF0" w:rsidP="00DE2DF0">
      <w:pPr>
        <w:jc w:val="both"/>
        <w:rPr>
          <w:rFonts w:ascii="Arial Narrow" w:hAnsi="Arial Narrow"/>
          <w:sz w:val="22"/>
          <w:szCs w:val="22"/>
          <w:lang w:val="nl-NL"/>
        </w:rPr>
      </w:pPr>
      <w:r>
        <w:rPr>
          <w:rFonts w:ascii="Arial Narrow" w:hAnsi="Arial Narrow"/>
          <w:sz w:val="22"/>
          <w:szCs w:val="22"/>
          <w:lang w:val="nl-NL"/>
        </w:rPr>
        <w:t xml:space="preserve">R.7. </w:t>
      </w:r>
      <w:r>
        <w:rPr>
          <w:rFonts w:ascii="Arial Narrow" w:hAnsi="Arial Narrow"/>
          <w:sz w:val="22"/>
          <w:szCs w:val="22"/>
          <w:lang w:val="nl-NL"/>
        </w:rPr>
        <w:tab/>
      </w:r>
      <w:r w:rsidR="00756EE9" w:rsidRPr="00DE2DF0">
        <w:rPr>
          <w:rFonts w:ascii="Arial Narrow" w:hAnsi="Arial Narrow"/>
          <w:sz w:val="22"/>
          <w:szCs w:val="22"/>
          <w:lang w:val="nl-NL"/>
        </w:rPr>
        <w:t xml:space="preserve">Projectleider Programma Topsectoren en Innovatie bij </w:t>
      </w:r>
      <w:r w:rsidR="00672C59" w:rsidRPr="00DE2DF0">
        <w:rPr>
          <w:rFonts w:ascii="Arial Narrow" w:hAnsi="Arial Narrow"/>
          <w:sz w:val="22"/>
          <w:szCs w:val="22"/>
          <w:lang w:val="nl-NL"/>
        </w:rPr>
        <w:t>Provincie Gelderland</w:t>
      </w:r>
      <w:r w:rsidR="00597353" w:rsidRPr="00DE2DF0">
        <w:rPr>
          <w:rFonts w:ascii="Arial Narrow" w:hAnsi="Arial Narrow"/>
          <w:sz w:val="22"/>
          <w:szCs w:val="22"/>
          <w:lang w:val="nl-NL"/>
        </w:rPr>
        <w:t>;</w:t>
      </w:r>
    </w:p>
    <w:p w:rsidR="00672C59" w:rsidRDefault="00DE2DF0" w:rsidP="00DE2DF0">
      <w:pPr>
        <w:jc w:val="both"/>
        <w:rPr>
          <w:rFonts w:ascii="Arial Narrow" w:hAnsi="Arial Narrow"/>
          <w:sz w:val="22"/>
          <w:szCs w:val="22"/>
          <w:lang w:val="nl-NL"/>
        </w:rPr>
      </w:pPr>
      <w:r>
        <w:rPr>
          <w:rFonts w:ascii="Arial Narrow" w:hAnsi="Arial Narrow"/>
          <w:sz w:val="22"/>
          <w:szCs w:val="22"/>
          <w:lang w:val="nl-NL"/>
        </w:rPr>
        <w:t xml:space="preserve">R.8. </w:t>
      </w:r>
      <w:r>
        <w:rPr>
          <w:rFonts w:ascii="Arial Narrow" w:hAnsi="Arial Narrow"/>
          <w:sz w:val="22"/>
          <w:szCs w:val="22"/>
          <w:lang w:val="nl-NL"/>
        </w:rPr>
        <w:tab/>
      </w:r>
      <w:r w:rsidR="00FC36EB" w:rsidRPr="00DE2DF0">
        <w:rPr>
          <w:rFonts w:ascii="Arial Narrow" w:hAnsi="Arial Narrow"/>
          <w:sz w:val="22"/>
          <w:szCs w:val="22"/>
          <w:lang w:val="nl-NL"/>
        </w:rPr>
        <w:t xml:space="preserve">Beleidsmedewerker </w:t>
      </w:r>
      <w:r w:rsidR="00672C59" w:rsidRPr="00DE2DF0">
        <w:rPr>
          <w:rFonts w:ascii="Arial Narrow" w:hAnsi="Arial Narrow"/>
          <w:sz w:val="22"/>
          <w:szCs w:val="22"/>
          <w:lang w:val="nl-NL"/>
        </w:rPr>
        <w:t>Stadsregio</w:t>
      </w:r>
      <w:r w:rsidR="00220312">
        <w:rPr>
          <w:rFonts w:ascii="Arial Narrow" w:hAnsi="Arial Narrow"/>
          <w:sz w:val="22"/>
          <w:szCs w:val="22"/>
          <w:lang w:val="nl-NL"/>
        </w:rPr>
        <w:t xml:space="preserve"> Arnhem/Nijmegen</w:t>
      </w:r>
    </w:p>
    <w:p w:rsidR="00DE2DF0" w:rsidRPr="00DE2DF0" w:rsidRDefault="00DE2DF0" w:rsidP="00DE2DF0">
      <w:pPr>
        <w:jc w:val="both"/>
        <w:rPr>
          <w:rFonts w:ascii="Arial Narrow" w:hAnsi="Arial Narrow"/>
          <w:sz w:val="22"/>
          <w:szCs w:val="22"/>
          <w:lang w:val="nl-NL"/>
        </w:rPr>
      </w:pPr>
    </w:p>
    <w:p w:rsidR="00E73551" w:rsidRPr="004527D1" w:rsidRDefault="00543CBF" w:rsidP="00220312">
      <w:pPr>
        <w:jc w:val="both"/>
        <w:rPr>
          <w:rFonts w:ascii="Arial Narrow" w:hAnsi="Arial Narrow"/>
          <w:sz w:val="22"/>
          <w:szCs w:val="22"/>
          <w:lang w:val="nl-NL"/>
        </w:rPr>
      </w:pPr>
      <w:r>
        <w:rPr>
          <w:rFonts w:ascii="Arial Narrow" w:hAnsi="Arial Narrow"/>
          <w:sz w:val="22"/>
          <w:szCs w:val="22"/>
          <w:lang w:val="nl-NL"/>
        </w:rPr>
        <w:t>De</w:t>
      </w:r>
      <w:r w:rsidR="00DA3AD9">
        <w:rPr>
          <w:rFonts w:ascii="Arial Narrow" w:hAnsi="Arial Narrow"/>
          <w:sz w:val="22"/>
          <w:szCs w:val="22"/>
          <w:lang w:val="nl-NL"/>
        </w:rPr>
        <w:t xml:space="preserve"> </w:t>
      </w:r>
      <w:r>
        <w:rPr>
          <w:rFonts w:ascii="Arial Narrow" w:hAnsi="Arial Narrow"/>
          <w:sz w:val="22"/>
          <w:szCs w:val="22"/>
          <w:lang w:val="nl-NL"/>
        </w:rPr>
        <w:t>respondenten</w:t>
      </w:r>
      <w:r w:rsidR="00DA3AD9">
        <w:rPr>
          <w:rFonts w:ascii="Arial Narrow" w:hAnsi="Arial Narrow"/>
          <w:sz w:val="22"/>
          <w:szCs w:val="22"/>
          <w:lang w:val="nl-NL"/>
        </w:rPr>
        <w:t>selectie voor de categorie ‘overheid’</w:t>
      </w:r>
      <w:r w:rsidR="00597353">
        <w:rPr>
          <w:rFonts w:ascii="Arial Narrow" w:hAnsi="Arial Narrow"/>
          <w:sz w:val="22"/>
          <w:szCs w:val="22"/>
          <w:lang w:val="nl-NL"/>
        </w:rPr>
        <w:t xml:space="preserve"> </w:t>
      </w:r>
      <w:r w:rsidR="00DA3AD9">
        <w:rPr>
          <w:rFonts w:ascii="Arial Narrow" w:hAnsi="Arial Narrow"/>
          <w:sz w:val="22"/>
          <w:szCs w:val="22"/>
          <w:lang w:val="nl-NL"/>
        </w:rPr>
        <w:t xml:space="preserve">is gebeurd </w:t>
      </w:r>
      <w:r>
        <w:rPr>
          <w:rFonts w:ascii="Arial Narrow" w:hAnsi="Arial Narrow"/>
          <w:sz w:val="22"/>
          <w:szCs w:val="22"/>
          <w:lang w:val="nl-NL"/>
        </w:rPr>
        <w:t xml:space="preserve">op basis van het </w:t>
      </w:r>
      <w:r w:rsidR="00DA3AD9">
        <w:rPr>
          <w:rFonts w:ascii="Arial Narrow" w:hAnsi="Arial Narrow"/>
          <w:sz w:val="22"/>
          <w:szCs w:val="22"/>
          <w:lang w:val="nl-NL"/>
        </w:rPr>
        <w:t>‘</w:t>
      </w:r>
      <w:r w:rsidRPr="00C16B14">
        <w:rPr>
          <w:rFonts w:ascii="Arial Narrow" w:hAnsi="Arial Narrow"/>
          <w:sz w:val="22"/>
          <w:szCs w:val="22"/>
          <w:lang w:val="nl-NL"/>
        </w:rPr>
        <w:t>Huis van Thorbecke’.</w:t>
      </w:r>
      <w:r>
        <w:rPr>
          <w:rFonts w:ascii="Arial Narrow" w:hAnsi="Arial Narrow"/>
          <w:sz w:val="22"/>
          <w:szCs w:val="22"/>
          <w:lang w:val="nl-NL"/>
        </w:rPr>
        <w:t xml:space="preserve"> Er is rekening gehouden met de landelijke gelaagdheid</w:t>
      </w:r>
      <w:r w:rsidR="00DA3AD9">
        <w:rPr>
          <w:rFonts w:ascii="Arial Narrow" w:hAnsi="Arial Narrow"/>
          <w:sz w:val="22"/>
          <w:szCs w:val="22"/>
          <w:lang w:val="nl-NL"/>
        </w:rPr>
        <w:t xml:space="preserve">. Hierbij is </w:t>
      </w:r>
      <w:r w:rsidR="009C497D">
        <w:rPr>
          <w:rFonts w:ascii="Arial Narrow" w:hAnsi="Arial Narrow"/>
          <w:sz w:val="22"/>
          <w:szCs w:val="22"/>
          <w:lang w:val="nl-NL"/>
        </w:rPr>
        <w:t>een respondent geselecteerd uit het Ministerie van Economische Zaken (nationale schaal)</w:t>
      </w:r>
      <w:r w:rsidR="00220312">
        <w:rPr>
          <w:rFonts w:ascii="Arial Narrow" w:hAnsi="Arial Narrow"/>
          <w:sz w:val="22"/>
          <w:szCs w:val="22"/>
          <w:lang w:val="nl-NL"/>
        </w:rPr>
        <w:t xml:space="preserve">. </w:t>
      </w:r>
      <w:r w:rsidR="00DA3AD9">
        <w:rPr>
          <w:rFonts w:ascii="Arial Narrow" w:hAnsi="Arial Narrow"/>
          <w:sz w:val="22"/>
          <w:szCs w:val="22"/>
          <w:lang w:val="nl-NL"/>
        </w:rPr>
        <w:t xml:space="preserve">Tevens is het </w:t>
      </w:r>
      <w:r w:rsidR="00597353">
        <w:rPr>
          <w:rFonts w:ascii="Arial Narrow" w:hAnsi="Arial Narrow"/>
          <w:sz w:val="22"/>
          <w:szCs w:val="22"/>
          <w:lang w:val="nl-NL"/>
        </w:rPr>
        <w:t>ministerie van Economische Zaken toezichthouder van de KvK</w:t>
      </w:r>
      <w:r w:rsidR="00220312">
        <w:rPr>
          <w:rFonts w:ascii="Arial Narrow" w:hAnsi="Arial Narrow"/>
          <w:sz w:val="22"/>
          <w:szCs w:val="22"/>
          <w:lang w:val="nl-NL"/>
        </w:rPr>
        <w:t xml:space="preserve"> en heeft</w:t>
      </w:r>
      <w:r w:rsidR="00DA3AD9">
        <w:rPr>
          <w:rFonts w:ascii="Arial Narrow" w:hAnsi="Arial Narrow"/>
          <w:sz w:val="22"/>
          <w:szCs w:val="22"/>
          <w:lang w:val="nl-NL"/>
        </w:rPr>
        <w:t xml:space="preserve"> het</w:t>
      </w:r>
      <w:r w:rsidR="00220312">
        <w:rPr>
          <w:rFonts w:ascii="Arial Narrow" w:hAnsi="Arial Narrow"/>
          <w:sz w:val="22"/>
          <w:szCs w:val="22"/>
          <w:lang w:val="nl-NL"/>
        </w:rPr>
        <w:t xml:space="preserve"> in die zin een andere rol</w:t>
      </w:r>
      <w:r w:rsidR="00597353">
        <w:rPr>
          <w:rFonts w:ascii="Arial Narrow" w:hAnsi="Arial Narrow"/>
          <w:sz w:val="22"/>
          <w:szCs w:val="22"/>
          <w:lang w:val="nl-NL"/>
        </w:rPr>
        <w:t xml:space="preserve"> dan </w:t>
      </w:r>
      <w:r w:rsidR="00DA3AD9">
        <w:rPr>
          <w:rFonts w:ascii="Arial Narrow" w:hAnsi="Arial Narrow"/>
          <w:sz w:val="22"/>
          <w:szCs w:val="22"/>
          <w:lang w:val="nl-NL"/>
        </w:rPr>
        <w:t>de</w:t>
      </w:r>
      <w:r w:rsidR="00597353">
        <w:rPr>
          <w:rFonts w:ascii="Arial Narrow" w:hAnsi="Arial Narrow"/>
          <w:sz w:val="22"/>
          <w:szCs w:val="22"/>
          <w:lang w:val="nl-NL"/>
        </w:rPr>
        <w:t xml:space="preserve"> provincie of gemeente ten aanzien van de KvK. </w:t>
      </w:r>
      <w:r w:rsidR="00DA3AD9">
        <w:rPr>
          <w:rFonts w:ascii="Arial Narrow" w:hAnsi="Arial Narrow"/>
          <w:sz w:val="22"/>
          <w:szCs w:val="22"/>
          <w:lang w:val="nl-NL"/>
        </w:rPr>
        <w:t xml:space="preserve">Er is </w:t>
      </w:r>
      <w:r w:rsidR="00597353">
        <w:rPr>
          <w:rFonts w:ascii="Arial Narrow" w:hAnsi="Arial Narrow"/>
          <w:sz w:val="22"/>
          <w:szCs w:val="22"/>
          <w:lang w:val="nl-NL"/>
        </w:rPr>
        <w:t>e</w:t>
      </w:r>
      <w:r w:rsidR="009C497D">
        <w:rPr>
          <w:rFonts w:ascii="Arial Narrow" w:hAnsi="Arial Narrow"/>
          <w:sz w:val="22"/>
          <w:szCs w:val="22"/>
          <w:lang w:val="nl-NL"/>
        </w:rPr>
        <w:t>en respondent</w:t>
      </w:r>
      <w:r w:rsidR="003207E5">
        <w:rPr>
          <w:rFonts w:ascii="Arial Narrow" w:hAnsi="Arial Narrow"/>
          <w:sz w:val="22"/>
          <w:szCs w:val="22"/>
          <w:lang w:val="nl-NL"/>
        </w:rPr>
        <w:t xml:space="preserve"> geselecteerd uit </w:t>
      </w:r>
      <w:r w:rsidR="009C497D">
        <w:rPr>
          <w:rFonts w:ascii="Arial Narrow" w:hAnsi="Arial Narrow"/>
          <w:sz w:val="22"/>
          <w:szCs w:val="22"/>
          <w:lang w:val="nl-NL"/>
        </w:rPr>
        <w:t xml:space="preserve">de provincie Gelderland (regionaal) die de regionale belangen vertegenwoordigd en een respondent van de Stadsregio </w:t>
      </w:r>
      <w:r w:rsidR="00220312">
        <w:rPr>
          <w:rFonts w:ascii="Arial Narrow" w:hAnsi="Arial Narrow"/>
          <w:sz w:val="22"/>
          <w:szCs w:val="22"/>
          <w:lang w:val="nl-NL"/>
        </w:rPr>
        <w:t>Arnhem/</w:t>
      </w:r>
      <w:r w:rsidR="003207E5">
        <w:rPr>
          <w:rFonts w:ascii="Arial Narrow" w:hAnsi="Arial Narrow"/>
          <w:sz w:val="22"/>
          <w:szCs w:val="22"/>
          <w:lang w:val="nl-NL"/>
        </w:rPr>
        <w:t>Nijmegen (lokaal/</w:t>
      </w:r>
      <w:r w:rsidR="009C497D">
        <w:rPr>
          <w:rFonts w:ascii="Arial Narrow" w:hAnsi="Arial Narrow"/>
          <w:sz w:val="22"/>
          <w:szCs w:val="22"/>
          <w:lang w:val="nl-NL"/>
        </w:rPr>
        <w:t>gemeentelijk).</w:t>
      </w:r>
      <w:r w:rsidR="004527D1" w:rsidRPr="004527D1">
        <w:rPr>
          <w:rFonts w:ascii="Arial Narrow" w:hAnsi="Arial Narrow"/>
          <w:sz w:val="22"/>
          <w:szCs w:val="22"/>
          <w:lang w:val="nl-NL"/>
        </w:rPr>
        <w:t xml:space="preserve"> </w:t>
      </w:r>
      <w:r w:rsidR="0061759D">
        <w:rPr>
          <w:rFonts w:ascii="Arial Narrow" w:hAnsi="Arial Narrow"/>
          <w:sz w:val="22"/>
          <w:szCs w:val="22"/>
          <w:lang w:val="nl-NL"/>
        </w:rPr>
        <w:t xml:space="preserve">Wat betreft de generaliseerbaarheid van het onderzoek </w:t>
      </w:r>
      <w:r w:rsidR="00DA3AD9">
        <w:rPr>
          <w:rFonts w:ascii="Arial Narrow" w:hAnsi="Arial Narrow"/>
          <w:sz w:val="22"/>
          <w:szCs w:val="22"/>
          <w:lang w:val="nl-NL"/>
        </w:rPr>
        <w:t>is h</w:t>
      </w:r>
      <w:r w:rsidR="0061759D">
        <w:rPr>
          <w:rFonts w:ascii="Arial Narrow" w:hAnsi="Arial Narrow"/>
          <w:sz w:val="22"/>
          <w:szCs w:val="22"/>
          <w:lang w:val="nl-NL"/>
        </w:rPr>
        <w:t xml:space="preserve">et Ministerie van Economische Zaken een belangrijke nationale partij in </w:t>
      </w:r>
      <w:r w:rsidR="00220312">
        <w:rPr>
          <w:rFonts w:ascii="Arial Narrow" w:hAnsi="Arial Narrow"/>
          <w:sz w:val="22"/>
          <w:szCs w:val="22"/>
          <w:lang w:val="nl-NL"/>
        </w:rPr>
        <w:t>het besluitvormingsproces omtrent</w:t>
      </w:r>
      <w:r w:rsidR="0061759D">
        <w:rPr>
          <w:rFonts w:ascii="Arial Narrow" w:hAnsi="Arial Narrow"/>
          <w:sz w:val="22"/>
          <w:szCs w:val="22"/>
          <w:lang w:val="nl-NL"/>
        </w:rPr>
        <w:t xml:space="preserve"> de reorganisatie</w:t>
      </w:r>
      <w:r w:rsidR="002619DC">
        <w:rPr>
          <w:rFonts w:ascii="Arial Narrow" w:hAnsi="Arial Narrow"/>
          <w:sz w:val="22"/>
          <w:szCs w:val="22"/>
          <w:lang w:val="nl-NL"/>
        </w:rPr>
        <w:t xml:space="preserve">. </w:t>
      </w:r>
      <w:r w:rsidR="00E73551">
        <w:rPr>
          <w:rFonts w:ascii="Arial Narrow" w:hAnsi="Arial Narrow"/>
          <w:sz w:val="22"/>
          <w:szCs w:val="22"/>
          <w:lang w:val="nl-NL"/>
        </w:rPr>
        <w:t xml:space="preserve">Op basis van </w:t>
      </w:r>
      <w:r w:rsidR="002619DC">
        <w:rPr>
          <w:rFonts w:ascii="Arial Narrow" w:hAnsi="Arial Narrow"/>
          <w:sz w:val="22"/>
          <w:szCs w:val="22"/>
          <w:lang w:val="nl-NL"/>
        </w:rPr>
        <w:t xml:space="preserve">de participatie van </w:t>
      </w:r>
      <w:r w:rsidR="00E73551">
        <w:rPr>
          <w:rFonts w:ascii="Arial Narrow" w:hAnsi="Arial Narrow"/>
          <w:sz w:val="22"/>
          <w:szCs w:val="22"/>
          <w:lang w:val="nl-NL"/>
        </w:rPr>
        <w:t xml:space="preserve">het Ministerie </w:t>
      </w:r>
      <w:r w:rsidR="002619DC">
        <w:rPr>
          <w:rFonts w:ascii="Arial Narrow" w:hAnsi="Arial Narrow"/>
          <w:sz w:val="22"/>
          <w:szCs w:val="22"/>
          <w:lang w:val="nl-NL"/>
        </w:rPr>
        <w:t>aan dit onderzoek</w:t>
      </w:r>
      <w:r w:rsidR="00E73551">
        <w:rPr>
          <w:rFonts w:ascii="Arial Narrow" w:hAnsi="Arial Narrow"/>
          <w:sz w:val="22"/>
          <w:szCs w:val="22"/>
          <w:lang w:val="nl-NL"/>
        </w:rPr>
        <w:t xml:space="preserve"> </w:t>
      </w:r>
      <w:r w:rsidR="00DA3AD9">
        <w:rPr>
          <w:rFonts w:ascii="Arial Narrow" w:hAnsi="Arial Narrow"/>
          <w:sz w:val="22"/>
          <w:szCs w:val="22"/>
          <w:lang w:val="nl-NL"/>
        </w:rPr>
        <w:t xml:space="preserve">is het mogelijk om </w:t>
      </w:r>
      <w:r w:rsidR="00E73551">
        <w:rPr>
          <w:rFonts w:ascii="Arial Narrow" w:hAnsi="Arial Narrow"/>
          <w:sz w:val="22"/>
          <w:szCs w:val="22"/>
          <w:lang w:val="nl-NL"/>
        </w:rPr>
        <w:t>algemene uitspraken</w:t>
      </w:r>
      <w:r w:rsidR="00DA3AD9">
        <w:rPr>
          <w:rFonts w:ascii="Arial Narrow" w:hAnsi="Arial Narrow"/>
          <w:sz w:val="22"/>
          <w:szCs w:val="22"/>
          <w:lang w:val="nl-NL"/>
        </w:rPr>
        <w:t xml:space="preserve"> te doen </w:t>
      </w:r>
      <w:r w:rsidR="00E73551">
        <w:rPr>
          <w:rFonts w:ascii="Arial Narrow" w:hAnsi="Arial Narrow"/>
          <w:sz w:val="22"/>
          <w:szCs w:val="22"/>
          <w:lang w:val="nl-NL"/>
        </w:rPr>
        <w:t>die opg</w:t>
      </w:r>
      <w:r w:rsidR="00DA3AD9">
        <w:rPr>
          <w:rFonts w:ascii="Arial Narrow" w:hAnsi="Arial Narrow"/>
          <w:sz w:val="22"/>
          <w:szCs w:val="22"/>
          <w:lang w:val="nl-NL"/>
        </w:rPr>
        <w:t xml:space="preserve">aan voor het landelijke systeem. Echter, </w:t>
      </w:r>
      <w:r w:rsidR="0061759D">
        <w:rPr>
          <w:rFonts w:ascii="Arial Narrow" w:hAnsi="Arial Narrow"/>
          <w:sz w:val="22"/>
          <w:szCs w:val="22"/>
          <w:lang w:val="nl-NL"/>
        </w:rPr>
        <w:t>om</w:t>
      </w:r>
      <w:r w:rsidR="00E209C5">
        <w:rPr>
          <w:rFonts w:ascii="Arial Narrow" w:hAnsi="Arial Narrow"/>
          <w:sz w:val="22"/>
          <w:szCs w:val="22"/>
          <w:lang w:val="nl-NL"/>
        </w:rPr>
        <w:t xml:space="preserve"> de generaliseerbaarheid van het onderzoek te vergroten </w:t>
      </w:r>
      <w:r w:rsidR="00DA3AD9">
        <w:rPr>
          <w:rFonts w:ascii="Arial Narrow" w:hAnsi="Arial Narrow"/>
          <w:sz w:val="22"/>
          <w:szCs w:val="22"/>
          <w:lang w:val="nl-NL"/>
        </w:rPr>
        <w:t xml:space="preserve">was het zeer gewenst </w:t>
      </w:r>
      <w:r w:rsidR="00A97CBF">
        <w:rPr>
          <w:rFonts w:ascii="Arial Narrow" w:hAnsi="Arial Narrow"/>
          <w:sz w:val="22"/>
          <w:szCs w:val="22"/>
          <w:lang w:val="nl-NL"/>
        </w:rPr>
        <w:t>om naa</w:t>
      </w:r>
      <w:r w:rsidR="00DA3AD9">
        <w:rPr>
          <w:rFonts w:ascii="Arial Narrow" w:hAnsi="Arial Narrow"/>
          <w:sz w:val="22"/>
          <w:szCs w:val="22"/>
          <w:lang w:val="nl-NL"/>
        </w:rPr>
        <w:t>st</w:t>
      </w:r>
      <w:r w:rsidR="0061759D">
        <w:rPr>
          <w:rFonts w:ascii="Arial Narrow" w:hAnsi="Arial Narrow"/>
          <w:sz w:val="22"/>
          <w:szCs w:val="22"/>
          <w:lang w:val="nl-NL"/>
        </w:rPr>
        <w:t xml:space="preserve"> het </w:t>
      </w:r>
      <w:r w:rsidR="00E209C5">
        <w:rPr>
          <w:rFonts w:ascii="Arial Narrow" w:hAnsi="Arial Narrow"/>
          <w:sz w:val="22"/>
          <w:szCs w:val="22"/>
          <w:lang w:val="nl-NL"/>
        </w:rPr>
        <w:t xml:space="preserve">ministerie van Economische Zaken </w:t>
      </w:r>
      <w:r w:rsidR="0061759D">
        <w:rPr>
          <w:rFonts w:ascii="Arial Narrow" w:hAnsi="Arial Narrow"/>
          <w:sz w:val="22"/>
          <w:szCs w:val="22"/>
          <w:lang w:val="nl-NL"/>
        </w:rPr>
        <w:t xml:space="preserve">meerdere </w:t>
      </w:r>
      <w:r w:rsidR="00E73551">
        <w:rPr>
          <w:rFonts w:ascii="Arial Narrow" w:hAnsi="Arial Narrow"/>
          <w:sz w:val="22"/>
          <w:szCs w:val="22"/>
          <w:lang w:val="nl-NL"/>
        </w:rPr>
        <w:t>overheden (</w:t>
      </w:r>
      <w:r w:rsidR="0061759D">
        <w:rPr>
          <w:rFonts w:ascii="Arial Narrow" w:hAnsi="Arial Narrow"/>
          <w:sz w:val="22"/>
          <w:szCs w:val="22"/>
          <w:lang w:val="nl-NL"/>
        </w:rPr>
        <w:t>provincies en gemeentes</w:t>
      </w:r>
      <w:r w:rsidR="00E73551">
        <w:rPr>
          <w:rFonts w:ascii="Arial Narrow" w:hAnsi="Arial Narrow"/>
          <w:sz w:val="22"/>
          <w:szCs w:val="22"/>
          <w:lang w:val="nl-NL"/>
        </w:rPr>
        <w:t>)</w:t>
      </w:r>
      <w:r w:rsidR="0061759D">
        <w:rPr>
          <w:rFonts w:ascii="Arial Narrow" w:hAnsi="Arial Narrow"/>
          <w:sz w:val="22"/>
          <w:szCs w:val="22"/>
          <w:lang w:val="nl-NL"/>
        </w:rPr>
        <w:t xml:space="preserve"> op de kaart </w:t>
      </w:r>
      <w:r w:rsidR="00A97CBF">
        <w:rPr>
          <w:rFonts w:ascii="Arial Narrow" w:hAnsi="Arial Narrow"/>
          <w:sz w:val="22"/>
          <w:szCs w:val="22"/>
          <w:lang w:val="nl-NL"/>
        </w:rPr>
        <w:t xml:space="preserve">te zetten </w:t>
      </w:r>
      <w:r w:rsidR="00220312">
        <w:rPr>
          <w:rFonts w:ascii="Arial Narrow" w:hAnsi="Arial Narrow"/>
          <w:sz w:val="22"/>
          <w:szCs w:val="22"/>
          <w:lang w:val="nl-NL"/>
        </w:rPr>
        <w:t>voor</w:t>
      </w:r>
      <w:r w:rsidR="00780E71">
        <w:rPr>
          <w:rFonts w:ascii="Arial Narrow" w:hAnsi="Arial Narrow"/>
          <w:sz w:val="22"/>
          <w:szCs w:val="22"/>
          <w:lang w:val="nl-NL"/>
        </w:rPr>
        <w:t xml:space="preserve"> interview</w:t>
      </w:r>
      <w:r w:rsidR="00220312">
        <w:rPr>
          <w:rFonts w:ascii="Arial Narrow" w:hAnsi="Arial Narrow"/>
          <w:sz w:val="22"/>
          <w:szCs w:val="22"/>
          <w:lang w:val="nl-NL"/>
        </w:rPr>
        <w:t>s,</w:t>
      </w:r>
      <w:r w:rsidR="00E73551">
        <w:rPr>
          <w:rFonts w:ascii="Arial Narrow" w:hAnsi="Arial Narrow"/>
          <w:sz w:val="22"/>
          <w:szCs w:val="22"/>
          <w:lang w:val="nl-NL"/>
        </w:rPr>
        <w:t xml:space="preserve"> om de spreiding van de data te versterken</w:t>
      </w:r>
      <w:r w:rsidR="00A97CBF">
        <w:rPr>
          <w:rFonts w:ascii="Arial Narrow" w:hAnsi="Arial Narrow"/>
          <w:sz w:val="22"/>
          <w:szCs w:val="22"/>
          <w:lang w:val="nl-NL"/>
        </w:rPr>
        <w:t xml:space="preserve"> en te komen tot meer representatieve onderzoeksresultaten</w:t>
      </w:r>
      <w:r w:rsidR="00780E71">
        <w:rPr>
          <w:rFonts w:ascii="Arial Narrow" w:hAnsi="Arial Narrow"/>
          <w:sz w:val="22"/>
          <w:szCs w:val="22"/>
          <w:lang w:val="nl-NL"/>
        </w:rPr>
        <w:t xml:space="preserve">. </w:t>
      </w:r>
      <w:r w:rsidR="00A97CBF">
        <w:rPr>
          <w:rFonts w:ascii="Arial Narrow" w:hAnsi="Arial Narrow"/>
          <w:sz w:val="22"/>
          <w:szCs w:val="22"/>
          <w:lang w:val="nl-NL"/>
        </w:rPr>
        <w:t xml:space="preserve">In dit onderzoek hebben </w:t>
      </w:r>
      <w:r w:rsidR="00E73551">
        <w:rPr>
          <w:rFonts w:ascii="Arial Narrow" w:hAnsi="Arial Narrow"/>
          <w:sz w:val="22"/>
          <w:szCs w:val="22"/>
          <w:lang w:val="nl-NL"/>
        </w:rPr>
        <w:t>de lagere overheden (</w:t>
      </w:r>
      <w:r w:rsidR="00780E71">
        <w:rPr>
          <w:rFonts w:ascii="Arial Narrow" w:hAnsi="Arial Narrow"/>
          <w:sz w:val="22"/>
          <w:szCs w:val="22"/>
          <w:lang w:val="nl-NL"/>
        </w:rPr>
        <w:t>provincie en gemeente</w:t>
      </w:r>
      <w:r w:rsidR="00E73551">
        <w:rPr>
          <w:rFonts w:ascii="Arial Narrow" w:hAnsi="Arial Narrow"/>
          <w:sz w:val="22"/>
          <w:szCs w:val="22"/>
          <w:lang w:val="nl-NL"/>
        </w:rPr>
        <w:t>)</w:t>
      </w:r>
      <w:r w:rsidR="00780E71">
        <w:rPr>
          <w:rFonts w:ascii="Arial Narrow" w:hAnsi="Arial Narrow"/>
          <w:sz w:val="22"/>
          <w:szCs w:val="22"/>
          <w:lang w:val="nl-NL"/>
        </w:rPr>
        <w:t xml:space="preserve"> alleen betrekking op Gelderland. </w:t>
      </w:r>
      <w:r w:rsidR="00E73551">
        <w:rPr>
          <w:rFonts w:ascii="Arial Narrow" w:hAnsi="Arial Narrow"/>
          <w:sz w:val="22"/>
          <w:szCs w:val="22"/>
          <w:lang w:val="nl-NL"/>
        </w:rPr>
        <w:t>Dit geldt niet voor de respondenten onder het kopje ‘fusiepartner’.</w:t>
      </w:r>
    </w:p>
    <w:p w:rsidR="00672C59" w:rsidRPr="00597353" w:rsidRDefault="00672C59" w:rsidP="00597353">
      <w:pPr>
        <w:jc w:val="both"/>
        <w:rPr>
          <w:rFonts w:ascii="Arial Narrow" w:hAnsi="Arial Narrow"/>
          <w:sz w:val="22"/>
          <w:szCs w:val="22"/>
          <w:lang w:val="nl-NL"/>
        </w:rPr>
      </w:pPr>
    </w:p>
    <w:p w:rsidR="00672C59" w:rsidRPr="00DE2DF0" w:rsidRDefault="00DE2DF0" w:rsidP="00D86166">
      <w:pPr>
        <w:jc w:val="both"/>
        <w:outlineLvl w:val="0"/>
        <w:rPr>
          <w:rFonts w:ascii="Arial Narrow" w:hAnsi="Arial Narrow"/>
          <w:i/>
          <w:sz w:val="22"/>
          <w:szCs w:val="22"/>
          <w:lang w:val="nl-NL"/>
        </w:rPr>
      </w:pPr>
      <w:r w:rsidRPr="00DE2DF0">
        <w:rPr>
          <w:rFonts w:ascii="Arial Narrow" w:hAnsi="Arial Narrow"/>
          <w:i/>
          <w:sz w:val="22"/>
          <w:szCs w:val="22"/>
          <w:lang w:val="nl-NL"/>
        </w:rPr>
        <w:t>Bedrijfsleven</w:t>
      </w:r>
    </w:p>
    <w:p w:rsidR="00672C59" w:rsidRPr="00DE2DF0" w:rsidRDefault="00DE2DF0" w:rsidP="00DE2DF0">
      <w:pPr>
        <w:jc w:val="both"/>
        <w:rPr>
          <w:rFonts w:ascii="Arial Narrow" w:hAnsi="Arial Narrow"/>
          <w:sz w:val="22"/>
          <w:szCs w:val="22"/>
          <w:lang w:val="nl-NL"/>
        </w:rPr>
      </w:pPr>
      <w:r>
        <w:rPr>
          <w:rFonts w:ascii="Arial Narrow" w:hAnsi="Arial Narrow"/>
          <w:sz w:val="22"/>
          <w:szCs w:val="22"/>
          <w:lang w:val="nl-NL"/>
        </w:rPr>
        <w:t xml:space="preserve">R.9. </w:t>
      </w:r>
      <w:r>
        <w:rPr>
          <w:rFonts w:ascii="Arial Narrow" w:hAnsi="Arial Narrow"/>
          <w:sz w:val="22"/>
          <w:szCs w:val="22"/>
          <w:lang w:val="nl-NL"/>
        </w:rPr>
        <w:tab/>
      </w:r>
      <w:r w:rsidR="00672C59" w:rsidRPr="00DE2DF0">
        <w:rPr>
          <w:rFonts w:ascii="Arial Narrow" w:hAnsi="Arial Narrow"/>
          <w:sz w:val="22"/>
          <w:szCs w:val="22"/>
          <w:lang w:val="nl-NL"/>
        </w:rPr>
        <w:t xml:space="preserve">Ondernemer </w:t>
      </w:r>
      <w:r w:rsidR="00756EE9" w:rsidRPr="00DE2DF0">
        <w:rPr>
          <w:rFonts w:ascii="Arial Narrow" w:hAnsi="Arial Narrow"/>
          <w:sz w:val="22"/>
          <w:szCs w:val="22"/>
          <w:lang w:val="nl-NL"/>
        </w:rPr>
        <w:t>en adviseur uit het MKB</w:t>
      </w:r>
      <w:r w:rsidR="00597353" w:rsidRPr="00DE2DF0">
        <w:rPr>
          <w:rFonts w:ascii="Arial Narrow" w:hAnsi="Arial Narrow"/>
          <w:sz w:val="22"/>
          <w:szCs w:val="22"/>
          <w:lang w:val="nl-NL"/>
        </w:rPr>
        <w:t>;</w:t>
      </w:r>
    </w:p>
    <w:p w:rsidR="00672C59" w:rsidRPr="00DE2DF0" w:rsidRDefault="00DE2DF0" w:rsidP="00DE2DF0">
      <w:pPr>
        <w:jc w:val="both"/>
        <w:rPr>
          <w:rFonts w:ascii="Arial Narrow" w:hAnsi="Arial Narrow"/>
          <w:sz w:val="22"/>
          <w:szCs w:val="22"/>
          <w:lang w:val="nl-NL"/>
        </w:rPr>
      </w:pPr>
      <w:r>
        <w:rPr>
          <w:rFonts w:ascii="Arial Narrow" w:hAnsi="Arial Narrow"/>
          <w:sz w:val="22"/>
          <w:szCs w:val="22"/>
          <w:lang w:val="nl-NL"/>
        </w:rPr>
        <w:t xml:space="preserve">R.10. </w:t>
      </w:r>
      <w:r>
        <w:rPr>
          <w:rFonts w:ascii="Arial Narrow" w:hAnsi="Arial Narrow"/>
          <w:sz w:val="22"/>
          <w:szCs w:val="22"/>
          <w:lang w:val="nl-NL"/>
        </w:rPr>
        <w:tab/>
      </w:r>
      <w:r w:rsidR="00756EE9" w:rsidRPr="00DE2DF0">
        <w:rPr>
          <w:rFonts w:ascii="Arial Narrow" w:hAnsi="Arial Narrow"/>
          <w:sz w:val="22"/>
          <w:szCs w:val="22"/>
          <w:lang w:val="nl-NL"/>
        </w:rPr>
        <w:t>Bestuurslid en vertegenwoordiger vanuit MKB bij de Kamer van Koophandel;</w:t>
      </w:r>
    </w:p>
    <w:p w:rsidR="00744DED" w:rsidRPr="00DE2DF0" w:rsidRDefault="00DE2DF0" w:rsidP="00DE2DF0">
      <w:pPr>
        <w:jc w:val="both"/>
        <w:rPr>
          <w:rFonts w:ascii="Arial Narrow" w:hAnsi="Arial Narrow"/>
          <w:sz w:val="22"/>
          <w:szCs w:val="22"/>
          <w:lang w:val="nl-NL"/>
        </w:rPr>
      </w:pPr>
      <w:r>
        <w:rPr>
          <w:rFonts w:ascii="Arial Narrow" w:hAnsi="Arial Narrow"/>
          <w:sz w:val="22"/>
          <w:szCs w:val="22"/>
          <w:lang w:val="nl-NL"/>
        </w:rPr>
        <w:t xml:space="preserve">R.11. </w:t>
      </w:r>
      <w:r>
        <w:rPr>
          <w:rFonts w:ascii="Arial Narrow" w:hAnsi="Arial Narrow"/>
          <w:sz w:val="22"/>
          <w:szCs w:val="22"/>
          <w:lang w:val="nl-NL"/>
        </w:rPr>
        <w:tab/>
      </w:r>
      <w:r w:rsidR="001C36DA">
        <w:rPr>
          <w:rFonts w:ascii="Arial Narrow" w:hAnsi="Arial Narrow"/>
          <w:sz w:val="22"/>
          <w:szCs w:val="22"/>
          <w:lang w:val="nl-NL"/>
        </w:rPr>
        <w:t>Vice-</w:t>
      </w:r>
      <w:r w:rsidR="00756EE9" w:rsidRPr="00DE2DF0">
        <w:rPr>
          <w:rFonts w:ascii="Arial Narrow" w:hAnsi="Arial Narrow"/>
          <w:sz w:val="22"/>
          <w:szCs w:val="22"/>
          <w:lang w:val="nl-NL"/>
        </w:rPr>
        <w:t xml:space="preserve">voorzitter bij ondernemersvereniging Lindus </w:t>
      </w:r>
      <w:r w:rsidR="00862835">
        <w:rPr>
          <w:rFonts w:ascii="Arial Narrow" w:hAnsi="Arial Narrow"/>
          <w:sz w:val="22"/>
          <w:szCs w:val="22"/>
          <w:lang w:val="nl-NL"/>
        </w:rPr>
        <w:t xml:space="preserve"> (VNO-NCW (</w:t>
      </w:r>
      <w:r w:rsidR="00744DED" w:rsidRPr="00DE2DF0">
        <w:rPr>
          <w:rFonts w:ascii="Arial Narrow" w:hAnsi="Arial Narrow"/>
          <w:sz w:val="22"/>
          <w:szCs w:val="22"/>
          <w:lang w:val="nl-NL"/>
        </w:rPr>
        <w:t>groot bedrijf</w:t>
      </w:r>
      <w:r w:rsidR="00862835">
        <w:rPr>
          <w:rFonts w:ascii="Arial Narrow" w:hAnsi="Arial Narrow"/>
          <w:sz w:val="22"/>
          <w:szCs w:val="22"/>
          <w:lang w:val="nl-NL"/>
        </w:rPr>
        <w:t>)</w:t>
      </w:r>
      <w:r w:rsidR="00744DED" w:rsidRPr="00DE2DF0">
        <w:rPr>
          <w:rFonts w:ascii="Arial Narrow" w:hAnsi="Arial Narrow"/>
          <w:sz w:val="22"/>
          <w:szCs w:val="22"/>
          <w:lang w:val="nl-NL"/>
        </w:rPr>
        <w:t>)</w:t>
      </w:r>
      <w:r w:rsidR="00597353" w:rsidRPr="00DE2DF0">
        <w:rPr>
          <w:rFonts w:ascii="Arial Narrow" w:hAnsi="Arial Narrow"/>
          <w:sz w:val="22"/>
          <w:szCs w:val="22"/>
          <w:lang w:val="nl-NL"/>
        </w:rPr>
        <w:t>;</w:t>
      </w:r>
    </w:p>
    <w:p w:rsidR="00744DED" w:rsidRDefault="00DE2DF0" w:rsidP="00DE2DF0">
      <w:pPr>
        <w:jc w:val="both"/>
        <w:rPr>
          <w:rFonts w:ascii="Arial Narrow" w:hAnsi="Arial Narrow"/>
          <w:sz w:val="22"/>
          <w:szCs w:val="22"/>
          <w:lang w:val="nl-NL"/>
        </w:rPr>
      </w:pPr>
      <w:r>
        <w:rPr>
          <w:rFonts w:ascii="Arial Narrow" w:hAnsi="Arial Narrow"/>
          <w:sz w:val="22"/>
          <w:szCs w:val="22"/>
          <w:lang w:val="nl-NL"/>
        </w:rPr>
        <w:t xml:space="preserve">R.12. </w:t>
      </w:r>
      <w:r>
        <w:rPr>
          <w:rFonts w:ascii="Arial Narrow" w:hAnsi="Arial Narrow"/>
          <w:sz w:val="22"/>
          <w:szCs w:val="22"/>
          <w:lang w:val="nl-NL"/>
        </w:rPr>
        <w:tab/>
      </w:r>
      <w:r w:rsidR="00862835">
        <w:rPr>
          <w:rFonts w:ascii="Arial Narrow" w:hAnsi="Arial Narrow"/>
          <w:sz w:val="22"/>
          <w:szCs w:val="22"/>
          <w:lang w:val="nl-NL"/>
        </w:rPr>
        <w:t>Directeur VNO-NCW West (groot bedrijf)</w:t>
      </w:r>
      <w:r w:rsidR="00597353" w:rsidRPr="00DE2DF0">
        <w:rPr>
          <w:rFonts w:ascii="Arial Narrow" w:hAnsi="Arial Narrow"/>
          <w:sz w:val="22"/>
          <w:szCs w:val="22"/>
          <w:lang w:val="nl-NL"/>
        </w:rPr>
        <w:t>.</w:t>
      </w:r>
    </w:p>
    <w:p w:rsidR="00DE2DF0" w:rsidRPr="00DE2DF0" w:rsidRDefault="00DE2DF0" w:rsidP="00DE2DF0">
      <w:pPr>
        <w:jc w:val="both"/>
        <w:rPr>
          <w:rFonts w:ascii="Arial Narrow" w:hAnsi="Arial Narrow"/>
          <w:sz w:val="22"/>
          <w:szCs w:val="22"/>
          <w:lang w:val="nl-NL"/>
        </w:rPr>
      </w:pPr>
    </w:p>
    <w:p w:rsidR="00597353" w:rsidRDefault="00A97CBF" w:rsidP="00597353">
      <w:pPr>
        <w:jc w:val="both"/>
        <w:rPr>
          <w:rFonts w:ascii="Arial Narrow" w:hAnsi="Arial Narrow"/>
          <w:sz w:val="22"/>
          <w:szCs w:val="22"/>
          <w:lang w:val="nl-NL"/>
        </w:rPr>
      </w:pPr>
      <w:r>
        <w:rPr>
          <w:rFonts w:ascii="Arial Narrow" w:hAnsi="Arial Narrow"/>
          <w:sz w:val="22"/>
          <w:szCs w:val="22"/>
          <w:lang w:val="nl-NL"/>
        </w:rPr>
        <w:t xml:space="preserve">Voor de categorie ‘bedrijfsleven’ zijn de </w:t>
      </w:r>
      <w:r w:rsidR="00597353" w:rsidRPr="00597353">
        <w:rPr>
          <w:rFonts w:ascii="Arial Narrow" w:hAnsi="Arial Narrow"/>
          <w:sz w:val="22"/>
          <w:szCs w:val="22"/>
          <w:lang w:val="nl-NL"/>
        </w:rPr>
        <w:t>respondenten geselecteerd ui</w:t>
      </w:r>
      <w:r w:rsidR="00597353">
        <w:rPr>
          <w:rFonts w:ascii="Arial Narrow" w:hAnsi="Arial Narrow"/>
          <w:sz w:val="22"/>
          <w:szCs w:val="22"/>
          <w:lang w:val="nl-NL"/>
        </w:rPr>
        <w:t>t het groot- en kleinbedrijf (</w:t>
      </w:r>
      <w:r w:rsidR="00597353" w:rsidRPr="00597353">
        <w:rPr>
          <w:rFonts w:ascii="Arial Narrow" w:hAnsi="Arial Narrow"/>
          <w:sz w:val="22"/>
          <w:szCs w:val="22"/>
          <w:lang w:val="nl-NL"/>
        </w:rPr>
        <w:t>VNO-NCW</w:t>
      </w:r>
      <w:r w:rsidR="00597353">
        <w:rPr>
          <w:rFonts w:ascii="Arial Narrow" w:hAnsi="Arial Narrow"/>
          <w:sz w:val="22"/>
          <w:szCs w:val="22"/>
          <w:lang w:val="nl-NL"/>
        </w:rPr>
        <w:t xml:space="preserve"> en MKB</w:t>
      </w:r>
      <w:r w:rsidR="00597353" w:rsidRPr="00597353">
        <w:rPr>
          <w:rFonts w:ascii="Arial Narrow" w:hAnsi="Arial Narrow"/>
          <w:sz w:val="22"/>
          <w:szCs w:val="22"/>
          <w:lang w:val="nl-NL"/>
        </w:rPr>
        <w:t>).</w:t>
      </w:r>
      <w:r w:rsidR="00F56383">
        <w:rPr>
          <w:rFonts w:ascii="Arial Narrow" w:hAnsi="Arial Narrow"/>
          <w:sz w:val="22"/>
          <w:szCs w:val="22"/>
          <w:lang w:val="nl-NL"/>
        </w:rPr>
        <w:t xml:space="preserve"> Het bedrijfsleven is de klant van de KvK. Wat de KvK aan dienstverlenin</w:t>
      </w:r>
      <w:r w:rsidR="00A44A1B">
        <w:rPr>
          <w:rFonts w:ascii="Arial Narrow" w:hAnsi="Arial Narrow"/>
          <w:sz w:val="22"/>
          <w:szCs w:val="22"/>
          <w:lang w:val="nl-NL"/>
        </w:rPr>
        <w:t>g biedt is</w:t>
      </w:r>
      <w:r w:rsidR="00F56383">
        <w:rPr>
          <w:rFonts w:ascii="Arial Narrow" w:hAnsi="Arial Narrow"/>
          <w:sz w:val="22"/>
          <w:szCs w:val="22"/>
          <w:lang w:val="nl-NL"/>
        </w:rPr>
        <w:t xml:space="preserve"> ten behoeve van de ondernemer. De waarde die de ondernemer aan de dienstverlening van de KvK geeft is daarom van groot belang. </w:t>
      </w:r>
      <w:r w:rsidR="00A44A1B">
        <w:rPr>
          <w:rFonts w:ascii="Arial Narrow" w:hAnsi="Arial Narrow"/>
          <w:sz w:val="22"/>
          <w:szCs w:val="22"/>
          <w:lang w:val="nl-NL"/>
        </w:rPr>
        <w:t>In</w:t>
      </w:r>
      <w:r w:rsidR="00FE5263">
        <w:rPr>
          <w:rFonts w:ascii="Arial Narrow" w:hAnsi="Arial Narrow"/>
          <w:sz w:val="22"/>
          <w:szCs w:val="22"/>
          <w:lang w:val="nl-NL"/>
        </w:rPr>
        <w:t xml:space="preserve"> de respondentenselectie is er</w:t>
      </w:r>
      <w:r w:rsidR="00F56383">
        <w:rPr>
          <w:rFonts w:ascii="Arial Narrow" w:hAnsi="Arial Narrow"/>
          <w:sz w:val="22"/>
          <w:szCs w:val="22"/>
          <w:lang w:val="nl-NL"/>
        </w:rPr>
        <w:t xml:space="preserve"> onderscheid gemaakt tussen </w:t>
      </w:r>
      <w:r w:rsidR="00FE5263">
        <w:rPr>
          <w:rFonts w:ascii="Arial Narrow" w:hAnsi="Arial Narrow"/>
          <w:sz w:val="22"/>
          <w:szCs w:val="22"/>
          <w:lang w:val="nl-NL"/>
        </w:rPr>
        <w:t xml:space="preserve">grootbedrijf en kleinbedrijf, </w:t>
      </w:r>
      <w:r w:rsidR="00F56383">
        <w:rPr>
          <w:rFonts w:ascii="Arial Narrow" w:hAnsi="Arial Narrow"/>
          <w:sz w:val="22"/>
          <w:szCs w:val="22"/>
          <w:lang w:val="nl-NL"/>
        </w:rPr>
        <w:t xml:space="preserve">omdat </w:t>
      </w:r>
      <w:r w:rsidR="00862835">
        <w:rPr>
          <w:rFonts w:ascii="Arial Narrow" w:hAnsi="Arial Narrow"/>
          <w:sz w:val="22"/>
          <w:szCs w:val="22"/>
          <w:lang w:val="nl-NL"/>
        </w:rPr>
        <w:t xml:space="preserve">er </w:t>
      </w:r>
      <w:r w:rsidR="00F56383">
        <w:rPr>
          <w:rFonts w:ascii="Arial Narrow" w:hAnsi="Arial Narrow"/>
          <w:sz w:val="22"/>
          <w:szCs w:val="22"/>
          <w:lang w:val="nl-NL"/>
        </w:rPr>
        <w:t>verschillende behoeftes</w:t>
      </w:r>
      <w:r w:rsidR="00862835">
        <w:rPr>
          <w:rFonts w:ascii="Arial Narrow" w:hAnsi="Arial Narrow"/>
          <w:sz w:val="22"/>
          <w:szCs w:val="22"/>
          <w:lang w:val="nl-NL"/>
        </w:rPr>
        <w:t xml:space="preserve"> bestaan </w:t>
      </w:r>
      <w:r w:rsidR="00F56383">
        <w:rPr>
          <w:rFonts w:ascii="Arial Narrow" w:hAnsi="Arial Narrow"/>
          <w:sz w:val="22"/>
          <w:szCs w:val="22"/>
          <w:lang w:val="nl-NL"/>
        </w:rPr>
        <w:t>als het gaat om de ondersteuning van de KvK.</w:t>
      </w:r>
    </w:p>
    <w:p w:rsidR="00DE2DF0" w:rsidRPr="00597353" w:rsidRDefault="00DE2DF0" w:rsidP="00597353">
      <w:pPr>
        <w:jc w:val="both"/>
        <w:rPr>
          <w:rFonts w:ascii="Arial Narrow" w:hAnsi="Arial Narrow"/>
          <w:sz w:val="22"/>
          <w:szCs w:val="22"/>
          <w:lang w:val="nl-NL"/>
        </w:rPr>
      </w:pPr>
    </w:p>
    <w:p w:rsidR="00672C59" w:rsidRPr="00DE2DF0" w:rsidRDefault="00672C59" w:rsidP="00D86166">
      <w:pPr>
        <w:jc w:val="both"/>
        <w:outlineLvl w:val="0"/>
        <w:rPr>
          <w:rFonts w:ascii="Arial Narrow" w:hAnsi="Arial Narrow"/>
          <w:i/>
          <w:sz w:val="22"/>
          <w:szCs w:val="22"/>
          <w:lang w:val="nl-NL"/>
        </w:rPr>
      </w:pPr>
      <w:r w:rsidRPr="00DE2DF0">
        <w:rPr>
          <w:rFonts w:ascii="Arial Narrow" w:hAnsi="Arial Narrow"/>
          <w:i/>
          <w:sz w:val="22"/>
          <w:szCs w:val="22"/>
          <w:lang w:val="nl-NL"/>
        </w:rPr>
        <w:t>Onder</w:t>
      </w:r>
      <w:r w:rsidR="00DE2DF0" w:rsidRPr="00DE2DF0">
        <w:rPr>
          <w:rFonts w:ascii="Arial Narrow" w:hAnsi="Arial Narrow"/>
          <w:i/>
          <w:sz w:val="22"/>
          <w:szCs w:val="22"/>
          <w:lang w:val="nl-NL"/>
        </w:rPr>
        <w:t>wijs- en onderzoeksinstellingen</w:t>
      </w:r>
    </w:p>
    <w:p w:rsidR="00744DED" w:rsidRPr="00DE2DF0" w:rsidRDefault="00DE2DF0" w:rsidP="00DE2DF0">
      <w:pPr>
        <w:jc w:val="both"/>
        <w:rPr>
          <w:rFonts w:ascii="Arial Narrow" w:hAnsi="Arial Narrow"/>
          <w:sz w:val="22"/>
          <w:szCs w:val="22"/>
          <w:lang w:val="nl-NL"/>
        </w:rPr>
      </w:pPr>
      <w:r>
        <w:rPr>
          <w:rFonts w:ascii="Arial Narrow" w:hAnsi="Arial Narrow"/>
          <w:sz w:val="22"/>
          <w:szCs w:val="22"/>
          <w:lang w:val="nl-NL"/>
        </w:rPr>
        <w:t xml:space="preserve">R.13. </w:t>
      </w:r>
      <w:r>
        <w:rPr>
          <w:rFonts w:ascii="Arial Narrow" w:hAnsi="Arial Narrow"/>
          <w:sz w:val="22"/>
          <w:szCs w:val="22"/>
          <w:lang w:val="nl-NL"/>
        </w:rPr>
        <w:tab/>
      </w:r>
      <w:r w:rsidR="00862835">
        <w:rPr>
          <w:rFonts w:ascii="Arial Narrow" w:hAnsi="Arial Narrow"/>
          <w:sz w:val="22"/>
          <w:szCs w:val="22"/>
          <w:lang w:val="nl-NL"/>
        </w:rPr>
        <w:t xml:space="preserve">HAN projectleider - </w:t>
      </w:r>
      <w:r w:rsidR="000245D7" w:rsidRPr="00DE2DF0">
        <w:rPr>
          <w:rFonts w:ascii="Arial Narrow" w:hAnsi="Arial Narrow"/>
          <w:sz w:val="22"/>
          <w:szCs w:val="22"/>
          <w:lang w:val="nl-NL"/>
        </w:rPr>
        <w:t>tot stand brengen valorisatie</w:t>
      </w:r>
      <w:r>
        <w:rPr>
          <w:rFonts w:ascii="Arial Narrow" w:hAnsi="Arial Narrow"/>
          <w:sz w:val="22"/>
          <w:szCs w:val="22"/>
          <w:lang w:val="nl-NL"/>
        </w:rPr>
        <w:t>;</w:t>
      </w:r>
    </w:p>
    <w:p w:rsidR="000245D7" w:rsidRDefault="00DE2DF0" w:rsidP="00DE2DF0">
      <w:pPr>
        <w:jc w:val="both"/>
        <w:rPr>
          <w:rFonts w:ascii="Arial Narrow" w:hAnsi="Arial Narrow"/>
          <w:sz w:val="22"/>
          <w:szCs w:val="22"/>
          <w:lang w:val="nl-NL"/>
        </w:rPr>
      </w:pPr>
      <w:r>
        <w:rPr>
          <w:rFonts w:ascii="Arial Narrow" w:hAnsi="Arial Narrow"/>
          <w:sz w:val="22"/>
          <w:szCs w:val="22"/>
          <w:lang w:val="nl-NL"/>
        </w:rPr>
        <w:t xml:space="preserve">R.14. </w:t>
      </w:r>
      <w:r>
        <w:rPr>
          <w:rFonts w:ascii="Arial Narrow" w:hAnsi="Arial Narrow"/>
          <w:sz w:val="22"/>
          <w:szCs w:val="22"/>
          <w:lang w:val="nl-NL"/>
        </w:rPr>
        <w:tab/>
      </w:r>
      <w:r w:rsidR="00862835">
        <w:rPr>
          <w:rFonts w:ascii="Arial Narrow" w:hAnsi="Arial Narrow"/>
          <w:sz w:val="22"/>
          <w:szCs w:val="22"/>
          <w:lang w:val="nl-NL"/>
        </w:rPr>
        <w:t xml:space="preserve">Radboud Universiteit Nijmegen - </w:t>
      </w:r>
      <w:r w:rsidR="00D14ADF" w:rsidRPr="00DE2DF0">
        <w:rPr>
          <w:rFonts w:ascii="Arial Narrow" w:hAnsi="Arial Narrow"/>
          <w:sz w:val="22"/>
          <w:szCs w:val="22"/>
          <w:lang w:val="nl-NL"/>
        </w:rPr>
        <w:t>verbonden aan valorisatieprogramma.</w:t>
      </w:r>
    </w:p>
    <w:p w:rsidR="00DE2DF0" w:rsidRPr="00DE2DF0" w:rsidRDefault="00DE2DF0" w:rsidP="00DE2DF0">
      <w:pPr>
        <w:jc w:val="both"/>
        <w:rPr>
          <w:rFonts w:ascii="Arial Narrow" w:hAnsi="Arial Narrow"/>
          <w:sz w:val="22"/>
          <w:szCs w:val="22"/>
          <w:lang w:val="nl-NL"/>
        </w:rPr>
      </w:pPr>
    </w:p>
    <w:p w:rsidR="00E10BF3" w:rsidRDefault="00E10BF3" w:rsidP="005A1E7C">
      <w:pPr>
        <w:jc w:val="both"/>
        <w:rPr>
          <w:rFonts w:ascii="Arial Narrow" w:hAnsi="Arial Narrow"/>
          <w:sz w:val="22"/>
          <w:szCs w:val="22"/>
          <w:lang w:val="nl-NL"/>
        </w:rPr>
      </w:pPr>
      <w:r>
        <w:rPr>
          <w:rFonts w:ascii="Arial Narrow" w:hAnsi="Arial Narrow"/>
          <w:sz w:val="22"/>
          <w:szCs w:val="22"/>
          <w:lang w:val="nl-NL"/>
        </w:rPr>
        <w:t>Tot slot de respondenten</w:t>
      </w:r>
      <w:r w:rsidR="00FE5263">
        <w:rPr>
          <w:rFonts w:ascii="Arial Narrow" w:hAnsi="Arial Narrow"/>
          <w:sz w:val="22"/>
          <w:szCs w:val="22"/>
          <w:lang w:val="nl-NL"/>
        </w:rPr>
        <w:t>selectie</w:t>
      </w:r>
      <w:r>
        <w:rPr>
          <w:rFonts w:ascii="Arial Narrow" w:hAnsi="Arial Narrow"/>
          <w:sz w:val="22"/>
          <w:szCs w:val="22"/>
          <w:lang w:val="nl-NL"/>
        </w:rPr>
        <w:t xml:space="preserve"> uit </w:t>
      </w:r>
      <w:r w:rsidR="00FE5263">
        <w:rPr>
          <w:rFonts w:ascii="Arial Narrow" w:hAnsi="Arial Narrow"/>
          <w:sz w:val="22"/>
          <w:szCs w:val="22"/>
          <w:lang w:val="nl-NL"/>
        </w:rPr>
        <w:t>de categorie ‘</w:t>
      </w:r>
      <w:r>
        <w:rPr>
          <w:rFonts w:ascii="Arial Narrow" w:hAnsi="Arial Narrow"/>
          <w:sz w:val="22"/>
          <w:szCs w:val="22"/>
          <w:lang w:val="nl-NL"/>
        </w:rPr>
        <w:t>onderwijs-</w:t>
      </w:r>
      <w:r w:rsidR="005A1E7C">
        <w:rPr>
          <w:rFonts w:ascii="Arial Narrow" w:hAnsi="Arial Narrow"/>
          <w:sz w:val="22"/>
          <w:szCs w:val="22"/>
          <w:lang w:val="nl-NL"/>
        </w:rPr>
        <w:t xml:space="preserve"> en onderzoeksinstellingen</w:t>
      </w:r>
      <w:r w:rsidR="00FE5263">
        <w:rPr>
          <w:rFonts w:ascii="Arial Narrow" w:hAnsi="Arial Narrow"/>
          <w:sz w:val="22"/>
          <w:szCs w:val="22"/>
          <w:lang w:val="nl-NL"/>
        </w:rPr>
        <w:t>’. Een respondent is afkomstig uit ee</w:t>
      </w:r>
      <w:r w:rsidR="005A1E7C">
        <w:rPr>
          <w:rFonts w:ascii="Arial Narrow" w:hAnsi="Arial Narrow"/>
          <w:sz w:val="22"/>
          <w:szCs w:val="22"/>
          <w:lang w:val="nl-NL"/>
        </w:rPr>
        <w:t xml:space="preserve">n </w:t>
      </w:r>
      <w:r w:rsidR="001C36DA">
        <w:rPr>
          <w:rFonts w:ascii="Arial Narrow" w:hAnsi="Arial Narrow"/>
          <w:sz w:val="22"/>
          <w:szCs w:val="22"/>
          <w:lang w:val="nl-NL"/>
        </w:rPr>
        <w:t>Hbo-instelling</w:t>
      </w:r>
      <w:r w:rsidR="005A1E7C">
        <w:rPr>
          <w:rFonts w:ascii="Arial Narrow" w:hAnsi="Arial Narrow"/>
          <w:sz w:val="22"/>
          <w:szCs w:val="22"/>
          <w:lang w:val="nl-NL"/>
        </w:rPr>
        <w:t xml:space="preserve"> en een respondent uit een universitaire instelling. De KvK richt zich ten aanzien van het onderwijs veelal op </w:t>
      </w:r>
      <w:r w:rsidR="001C36DA">
        <w:rPr>
          <w:rFonts w:ascii="Arial Narrow" w:hAnsi="Arial Narrow"/>
          <w:sz w:val="22"/>
          <w:szCs w:val="22"/>
          <w:lang w:val="nl-NL"/>
        </w:rPr>
        <w:t>Hbo-instellingen</w:t>
      </w:r>
      <w:r w:rsidR="005A1E7C">
        <w:rPr>
          <w:rFonts w:ascii="Arial Narrow" w:hAnsi="Arial Narrow"/>
          <w:sz w:val="22"/>
          <w:szCs w:val="22"/>
          <w:lang w:val="nl-NL"/>
        </w:rPr>
        <w:t xml:space="preserve"> omdat ondernemerschap daar een groter thema is dan </w:t>
      </w:r>
      <w:r w:rsidR="00862835">
        <w:rPr>
          <w:rFonts w:ascii="Arial Narrow" w:hAnsi="Arial Narrow"/>
          <w:sz w:val="22"/>
          <w:szCs w:val="22"/>
          <w:lang w:val="nl-NL"/>
        </w:rPr>
        <w:t xml:space="preserve">op </w:t>
      </w:r>
      <w:r w:rsidR="005A1E7C">
        <w:rPr>
          <w:rFonts w:ascii="Arial Narrow" w:hAnsi="Arial Narrow"/>
          <w:sz w:val="22"/>
          <w:szCs w:val="22"/>
          <w:lang w:val="nl-NL"/>
        </w:rPr>
        <w:t>universiteiten</w:t>
      </w:r>
      <w:r w:rsidR="00862835">
        <w:rPr>
          <w:rFonts w:ascii="Arial Narrow" w:hAnsi="Arial Narrow"/>
          <w:sz w:val="22"/>
          <w:szCs w:val="22"/>
          <w:lang w:val="nl-NL"/>
        </w:rPr>
        <w:t>,</w:t>
      </w:r>
      <w:r w:rsidR="005A1E7C">
        <w:rPr>
          <w:rFonts w:ascii="Arial Narrow" w:hAnsi="Arial Narrow"/>
          <w:sz w:val="22"/>
          <w:szCs w:val="22"/>
          <w:lang w:val="nl-NL"/>
        </w:rPr>
        <w:t xml:space="preserve"> waardoor er meer raakvlak en samenwerking is met </w:t>
      </w:r>
      <w:r w:rsidR="001C36DA">
        <w:rPr>
          <w:rFonts w:ascii="Arial Narrow" w:hAnsi="Arial Narrow"/>
          <w:sz w:val="22"/>
          <w:szCs w:val="22"/>
          <w:lang w:val="nl-NL"/>
        </w:rPr>
        <w:t>Hbo-instellingen</w:t>
      </w:r>
      <w:r w:rsidR="005A1E7C">
        <w:rPr>
          <w:rFonts w:ascii="Arial Narrow" w:hAnsi="Arial Narrow"/>
          <w:sz w:val="22"/>
          <w:szCs w:val="22"/>
          <w:lang w:val="nl-NL"/>
        </w:rPr>
        <w:t xml:space="preserve">. </w:t>
      </w:r>
      <w:r w:rsidR="00862835">
        <w:rPr>
          <w:rFonts w:ascii="Arial Narrow" w:hAnsi="Arial Narrow"/>
          <w:sz w:val="22"/>
          <w:szCs w:val="22"/>
          <w:lang w:val="nl-NL"/>
        </w:rPr>
        <w:t>D</w:t>
      </w:r>
      <w:r w:rsidR="00521422">
        <w:rPr>
          <w:rFonts w:ascii="Arial Narrow" w:hAnsi="Arial Narrow"/>
          <w:sz w:val="22"/>
          <w:szCs w:val="22"/>
          <w:lang w:val="nl-NL"/>
        </w:rPr>
        <w:t xml:space="preserve">e Kamer Centraal Gelderland </w:t>
      </w:r>
      <w:r w:rsidR="00862835">
        <w:rPr>
          <w:rFonts w:ascii="Arial Narrow" w:hAnsi="Arial Narrow"/>
          <w:sz w:val="22"/>
          <w:szCs w:val="22"/>
          <w:lang w:val="nl-NL"/>
        </w:rPr>
        <w:t xml:space="preserve">heeft bijvoorbeeld </w:t>
      </w:r>
      <w:r w:rsidR="00521422">
        <w:rPr>
          <w:rFonts w:ascii="Arial Narrow" w:hAnsi="Arial Narrow"/>
          <w:sz w:val="22"/>
          <w:szCs w:val="22"/>
          <w:lang w:val="nl-NL"/>
        </w:rPr>
        <w:t>veel te maken met de HAN</w:t>
      </w:r>
      <w:r w:rsidR="00862835">
        <w:rPr>
          <w:rFonts w:ascii="Arial Narrow" w:hAnsi="Arial Narrow"/>
          <w:sz w:val="22"/>
          <w:szCs w:val="22"/>
          <w:lang w:val="nl-NL"/>
        </w:rPr>
        <w:t xml:space="preserve"> (Hogeschool Arnhem Nijmegen)</w:t>
      </w:r>
      <w:r w:rsidR="00521422">
        <w:rPr>
          <w:rFonts w:ascii="Arial Narrow" w:hAnsi="Arial Narrow"/>
          <w:sz w:val="22"/>
          <w:szCs w:val="22"/>
          <w:lang w:val="nl-NL"/>
        </w:rPr>
        <w:t xml:space="preserve">. </w:t>
      </w:r>
      <w:r w:rsidR="005A1E7C">
        <w:rPr>
          <w:rFonts w:ascii="Arial Narrow" w:hAnsi="Arial Narrow"/>
          <w:sz w:val="22"/>
          <w:szCs w:val="22"/>
          <w:lang w:val="nl-NL"/>
        </w:rPr>
        <w:t>De respondent uit de universitaire instelling is geselecteerd om</w:t>
      </w:r>
      <w:r w:rsidR="00005080">
        <w:rPr>
          <w:rFonts w:ascii="Arial Narrow" w:hAnsi="Arial Narrow"/>
          <w:sz w:val="22"/>
          <w:szCs w:val="22"/>
          <w:lang w:val="nl-NL"/>
        </w:rPr>
        <w:t xml:space="preserve"> zodoende toch de inbreng </w:t>
      </w:r>
      <w:r w:rsidR="003207E5">
        <w:rPr>
          <w:rFonts w:ascii="Arial Narrow" w:hAnsi="Arial Narrow"/>
          <w:sz w:val="22"/>
          <w:szCs w:val="22"/>
          <w:lang w:val="nl-NL"/>
        </w:rPr>
        <w:t xml:space="preserve">van </w:t>
      </w:r>
      <w:r w:rsidR="00005080">
        <w:rPr>
          <w:rFonts w:ascii="Arial Narrow" w:hAnsi="Arial Narrow"/>
          <w:sz w:val="22"/>
          <w:szCs w:val="22"/>
          <w:lang w:val="nl-NL"/>
        </w:rPr>
        <w:t>onderwijs- en onde</w:t>
      </w:r>
      <w:r w:rsidR="003207E5">
        <w:rPr>
          <w:rFonts w:ascii="Arial Narrow" w:hAnsi="Arial Narrow"/>
          <w:sz w:val="22"/>
          <w:szCs w:val="22"/>
          <w:lang w:val="nl-NL"/>
        </w:rPr>
        <w:t>rzoeksinstellingen</w:t>
      </w:r>
      <w:r w:rsidR="00D2690D">
        <w:rPr>
          <w:rFonts w:ascii="Arial Narrow" w:hAnsi="Arial Narrow"/>
          <w:sz w:val="22"/>
          <w:szCs w:val="22"/>
          <w:lang w:val="nl-NL"/>
        </w:rPr>
        <w:t xml:space="preserve"> te vergroten in het onderzoek.</w:t>
      </w:r>
    </w:p>
    <w:p w:rsidR="00D05FE3" w:rsidRDefault="00D05FE3" w:rsidP="005A1E7C">
      <w:pPr>
        <w:jc w:val="both"/>
        <w:rPr>
          <w:rFonts w:ascii="Arial Narrow" w:hAnsi="Arial Narrow"/>
          <w:sz w:val="22"/>
          <w:szCs w:val="22"/>
          <w:lang w:val="nl-NL"/>
        </w:rPr>
      </w:pPr>
    </w:p>
    <w:p w:rsidR="00FE5263" w:rsidRDefault="00FE5263" w:rsidP="00D86166">
      <w:pPr>
        <w:jc w:val="both"/>
        <w:outlineLvl w:val="0"/>
        <w:rPr>
          <w:rFonts w:ascii="Arial Narrow" w:hAnsi="Arial Narrow"/>
          <w:i/>
          <w:sz w:val="22"/>
          <w:szCs w:val="22"/>
          <w:lang w:val="nl-NL"/>
        </w:rPr>
      </w:pPr>
    </w:p>
    <w:p w:rsidR="00D05FE3" w:rsidRDefault="00331D60" w:rsidP="00D86166">
      <w:pPr>
        <w:jc w:val="both"/>
        <w:outlineLvl w:val="0"/>
        <w:rPr>
          <w:rFonts w:ascii="Arial Narrow" w:hAnsi="Arial Narrow"/>
          <w:i/>
          <w:sz w:val="22"/>
          <w:szCs w:val="22"/>
          <w:lang w:val="nl-NL"/>
        </w:rPr>
      </w:pPr>
      <w:r>
        <w:rPr>
          <w:rFonts w:ascii="Arial Narrow" w:hAnsi="Arial Narrow"/>
          <w:i/>
          <w:sz w:val="22"/>
          <w:szCs w:val="22"/>
          <w:lang w:val="nl-NL"/>
        </w:rPr>
        <w:lastRenderedPageBreak/>
        <w:t>4.4</w:t>
      </w:r>
      <w:r w:rsidR="00571152">
        <w:rPr>
          <w:rFonts w:ascii="Arial Narrow" w:hAnsi="Arial Narrow"/>
          <w:i/>
          <w:sz w:val="22"/>
          <w:szCs w:val="22"/>
          <w:lang w:val="nl-NL"/>
        </w:rPr>
        <w:t>.2.4</w:t>
      </w:r>
      <w:r w:rsidR="00D05FE3">
        <w:rPr>
          <w:rFonts w:ascii="Arial Narrow" w:hAnsi="Arial Narrow"/>
          <w:i/>
          <w:sz w:val="22"/>
          <w:szCs w:val="22"/>
          <w:lang w:val="nl-NL"/>
        </w:rPr>
        <w:t xml:space="preserve"> Anonimiteit</w:t>
      </w:r>
    </w:p>
    <w:p w:rsidR="001C73C4" w:rsidRDefault="00FE5263" w:rsidP="00600C63">
      <w:pPr>
        <w:jc w:val="both"/>
        <w:rPr>
          <w:rFonts w:ascii="Arial Narrow" w:hAnsi="Arial Narrow"/>
          <w:sz w:val="22"/>
          <w:szCs w:val="22"/>
          <w:lang w:val="nl-NL"/>
        </w:rPr>
      </w:pPr>
      <w:r>
        <w:rPr>
          <w:rFonts w:ascii="Arial Narrow" w:hAnsi="Arial Narrow"/>
          <w:sz w:val="22"/>
          <w:szCs w:val="22"/>
          <w:lang w:val="nl-NL"/>
        </w:rPr>
        <w:t xml:space="preserve">Het waarborgen van de privacy van de respondenten is bij het afnemen van interviews </w:t>
      </w:r>
      <w:r w:rsidR="00500023">
        <w:rPr>
          <w:rFonts w:ascii="Arial Narrow" w:hAnsi="Arial Narrow"/>
          <w:sz w:val="22"/>
          <w:szCs w:val="22"/>
          <w:lang w:val="nl-NL"/>
        </w:rPr>
        <w:t xml:space="preserve">van belang. </w:t>
      </w:r>
      <w:r w:rsidR="00B264B6">
        <w:rPr>
          <w:rFonts w:ascii="Arial Narrow" w:hAnsi="Arial Narrow"/>
          <w:sz w:val="22"/>
          <w:szCs w:val="22"/>
          <w:lang w:val="nl-NL"/>
        </w:rPr>
        <w:t xml:space="preserve">In verband met </w:t>
      </w:r>
      <w:r>
        <w:rPr>
          <w:rFonts w:ascii="Arial Narrow" w:hAnsi="Arial Narrow"/>
          <w:sz w:val="22"/>
          <w:szCs w:val="22"/>
          <w:lang w:val="nl-NL"/>
        </w:rPr>
        <w:t xml:space="preserve">de </w:t>
      </w:r>
      <w:r w:rsidR="009C2586">
        <w:rPr>
          <w:rFonts w:ascii="Arial Narrow" w:hAnsi="Arial Narrow"/>
          <w:sz w:val="22"/>
          <w:szCs w:val="22"/>
          <w:lang w:val="nl-NL"/>
        </w:rPr>
        <w:t>gevoeligheid van bepaalde onderwerpen of uitspraken</w:t>
      </w:r>
      <w:r w:rsidR="00862835">
        <w:rPr>
          <w:rFonts w:ascii="Arial Narrow" w:hAnsi="Arial Narrow"/>
          <w:sz w:val="22"/>
          <w:szCs w:val="22"/>
          <w:lang w:val="nl-NL"/>
        </w:rPr>
        <w:t>,</w:t>
      </w:r>
      <w:r w:rsidR="009C2586">
        <w:rPr>
          <w:rFonts w:ascii="Arial Narrow" w:hAnsi="Arial Narrow"/>
          <w:sz w:val="22"/>
          <w:szCs w:val="22"/>
          <w:lang w:val="nl-NL"/>
        </w:rPr>
        <w:t xml:space="preserve"> </w:t>
      </w:r>
      <w:r>
        <w:rPr>
          <w:rFonts w:ascii="Arial Narrow" w:hAnsi="Arial Narrow"/>
          <w:sz w:val="22"/>
          <w:szCs w:val="22"/>
          <w:lang w:val="nl-NL"/>
        </w:rPr>
        <w:t>is ervoor gekozen bepaalde teksten niet letterlijk te citeren. Ook is er niet met naam en toenaam gerefereerd aan bepaalde</w:t>
      </w:r>
      <w:r w:rsidR="009C2586">
        <w:rPr>
          <w:rFonts w:ascii="Arial Narrow" w:hAnsi="Arial Narrow"/>
          <w:sz w:val="22"/>
          <w:szCs w:val="22"/>
          <w:lang w:val="nl-NL"/>
        </w:rPr>
        <w:t xml:space="preserve"> uitspraken</w:t>
      </w:r>
      <w:r>
        <w:rPr>
          <w:rFonts w:ascii="Arial Narrow" w:hAnsi="Arial Narrow"/>
          <w:sz w:val="22"/>
          <w:szCs w:val="22"/>
          <w:lang w:val="nl-NL"/>
        </w:rPr>
        <w:t>.</w:t>
      </w:r>
      <w:r w:rsidR="00B264B6">
        <w:rPr>
          <w:rFonts w:ascii="Arial Narrow" w:hAnsi="Arial Narrow"/>
          <w:sz w:val="22"/>
          <w:szCs w:val="22"/>
          <w:lang w:val="nl-NL"/>
        </w:rPr>
        <w:t xml:space="preserve"> In het belang van de kwaliteit </w:t>
      </w:r>
      <w:r w:rsidR="00756EE9">
        <w:rPr>
          <w:rFonts w:ascii="Arial Narrow" w:hAnsi="Arial Narrow"/>
          <w:sz w:val="22"/>
          <w:szCs w:val="22"/>
          <w:lang w:val="nl-NL"/>
        </w:rPr>
        <w:t xml:space="preserve">en met name de betrouwbaarheid </w:t>
      </w:r>
      <w:r w:rsidR="00B264B6">
        <w:rPr>
          <w:rFonts w:ascii="Arial Narrow" w:hAnsi="Arial Narrow"/>
          <w:sz w:val="22"/>
          <w:szCs w:val="22"/>
          <w:lang w:val="nl-NL"/>
        </w:rPr>
        <w:t>van het onderzo</w:t>
      </w:r>
      <w:r w:rsidR="00734990">
        <w:rPr>
          <w:rFonts w:ascii="Arial Narrow" w:hAnsi="Arial Narrow"/>
          <w:sz w:val="22"/>
          <w:szCs w:val="22"/>
          <w:lang w:val="nl-NL"/>
        </w:rPr>
        <w:t>ek is het echter noodzakelijk</w:t>
      </w:r>
      <w:r w:rsidR="00B264B6">
        <w:rPr>
          <w:rFonts w:ascii="Arial Narrow" w:hAnsi="Arial Narrow"/>
          <w:sz w:val="22"/>
          <w:szCs w:val="22"/>
          <w:lang w:val="nl-NL"/>
        </w:rPr>
        <w:t xml:space="preserve"> te refereren aan de functie die de respondenten bekleden en de organi</w:t>
      </w:r>
      <w:r w:rsidR="00A229DE">
        <w:rPr>
          <w:rFonts w:ascii="Arial Narrow" w:hAnsi="Arial Narrow"/>
          <w:sz w:val="22"/>
          <w:szCs w:val="22"/>
          <w:lang w:val="nl-NL"/>
        </w:rPr>
        <w:t>satie waarin zij werkzaam zijn.</w:t>
      </w:r>
    </w:p>
    <w:p w:rsidR="00571152" w:rsidRDefault="00571152" w:rsidP="00600C63">
      <w:pPr>
        <w:jc w:val="both"/>
        <w:rPr>
          <w:rFonts w:ascii="Arial Narrow" w:hAnsi="Arial Narrow"/>
          <w:sz w:val="22"/>
          <w:szCs w:val="22"/>
          <w:lang w:val="nl-NL"/>
        </w:rPr>
      </w:pPr>
    </w:p>
    <w:p w:rsidR="00571152" w:rsidRDefault="00571152" w:rsidP="00600C63">
      <w:pPr>
        <w:jc w:val="both"/>
        <w:rPr>
          <w:rFonts w:ascii="Arial Narrow" w:hAnsi="Arial Narrow"/>
          <w:i/>
          <w:sz w:val="22"/>
          <w:szCs w:val="22"/>
          <w:lang w:val="nl-NL"/>
        </w:rPr>
      </w:pPr>
      <w:r>
        <w:rPr>
          <w:rFonts w:ascii="Arial Narrow" w:hAnsi="Arial Narrow"/>
          <w:i/>
          <w:sz w:val="22"/>
          <w:szCs w:val="22"/>
          <w:lang w:val="nl-NL"/>
        </w:rPr>
        <w:t>4</w:t>
      </w:r>
      <w:r w:rsidR="00331D60">
        <w:rPr>
          <w:rFonts w:ascii="Arial Narrow" w:hAnsi="Arial Narrow"/>
          <w:i/>
          <w:sz w:val="22"/>
          <w:szCs w:val="22"/>
          <w:lang w:val="nl-NL"/>
        </w:rPr>
        <w:t>.4</w:t>
      </w:r>
      <w:r>
        <w:rPr>
          <w:rFonts w:ascii="Arial Narrow" w:hAnsi="Arial Narrow"/>
          <w:i/>
          <w:sz w:val="22"/>
          <w:szCs w:val="22"/>
          <w:lang w:val="nl-NL"/>
        </w:rPr>
        <w:t>.2.5 Uitwerking interviews</w:t>
      </w:r>
    </w:p>
    <w:p w:rsidR="00960C2A" w:rsidRPr="00960C2A" w:rsidRDefault="00190EC0" w:rsidP="00960C2A">
      <w:pPr>
        <w:jc w:val="both"/>
        <w:rPr>
          <w:rFonts w:ascii="Arial Narrow" w:hAnsi="Arial Narrow"/>
          <w:sz w:val="22"/>
          <w:szCs w:val="22"/>
          <w:lang w:val="nl-NL"/>
        </w:rPr>
      </w:pPr>
      <w:r w:rsidRPr="00960C2A">
        <w:rPr>
          <w:rFonts w:ascii="Arial Narrow" w:hAnsi="Arial Narrow"/>
          <w:sz w:val="22"/>
          <w:szCs w:val="22"/>
          <w:lang w:val="nl-NL"/>
        </w:rPr>
        <w:t>De</w:t>
      </w:r>
      <w:r w:rsidR="00960C2A" w:rsidRPr="00960C2A">
        <w:rPr>
          <w:rFonts w:ascii="Arial Narrow" w:hAnsi="Arial Narrow"/>
          <w:sz w:val="22"/>
          <w:szCs w:val="22"/>
          <w:lang w:val="nl-NL"/>
        </w:rPr>
        <w:t xml:space="preserve"> </w:t>
      </w:r>
      <w:r w:rsidR="001422BA">
        <w:rPr>
          <w:rFonts w:ascii="Arial Narrow" w:hAnsi="Arial Narrow"/>
          <w:sz w:val="22"/>
          <w:szCs w:val="22"/>
          <w:lang w:val="nl-NL"/>
        </w:rPr>
        <w:t xml:space="preserve">uitwerking van de </w:t>
      </w:r>
      <w:r w:rsidR="00960C2A" w:rsidRPr="00960C2A">
        <w:rPr>
          <w:rFonts w:ascii="Arial Narrow" w:hAnsi="Arial Narrow"/>
          <w:sz w:val="22"/>
          <w:szCs w:val="22"/>
          <w:lang w:val="nl-NL"/>
        </w:rPr>
        <w:t>interviews</w:t>
      </w:r>
      <w:r w:rsidR="001422BA">
        <w:rPr>
          <w:rFonts w:ascii="Arial Narrow" w:hAnsi="Arial Narrow"/>
          <w:sz w:val="22"/>
          <w:szCs w:val="22"/>
          <w:lang w:val="nl-NL"/>
        </w:rPr>
        <w:t xml:space="preserve"> gebeurd in twee stappen. </w:t>
      </w:r>
      <w:r w:rsidR="002F769C">
        <w:rPr>
          <w:rFonts w:ascii="Arial Narrow" w:hAnsi="Arial Narrow"/>
          <w:sz w:val="22"/>
          <w:szCs w:val="22"/>
          <w:lang w:val="nl-NL"/>
        </w:rPr>
        <w:t>In stap 1</w:t>
      </w:r>
      <w:r w:rsidR="00D759B8">
        <w:rPr>
          <w:rFonts w:ascii="Arial Narrow" w:hAnsi="Arial Narrow"/>
          <w:sz w:val="22"/>
          <w:szCs w:val="22"/>
          <w:lang w:val="nl-NL"/>
        </w:rPr>
        <w:t xml:space="preserve"> (bijlage 2)</w:t>
      </w:r>
      <w:r w:rsidR="002F769C">
        <w:rPr>
          <w:rFonts w:ascii="Arial Narrow" w:hAnsi="Arial Narrow"/>
          <w:sz w:val="22"/>
          <w:szCs w:val="22"/>
          <w:lang w:val="nl-NL"/>
        </w:rPr>
        <w:t xml:space="preserve"> is gaat het om de vraag:</w:t>
      </w:r>
      <w:r w:rsidR="00960C2A" w:rsidRPr="00960C2A">
        <w:rPr>
          <w:rFonts w:ascii="Arial Narrow" w:hAnsi="Arial Narrow"/>
          <w:sz w:val="22"/>
          <w:szCs w:val="22"/>
          <w:lang w:val="nl-NL"/>
        </w:rPr>
        <w:t xml:space="preserve"> </w:t>
      </w:r>
      <w:r w:rsidR="002F769C">
        <w:rPr>
          <w:rFonts w:ascii="Arial Narrow" w:hAnsi="Arial Narrow"/>
          <w:sz w:val="22"/>
          <w:szCs w:val="22"/>
          <w:lang w:val="nl-NL"/>
        </w:rPr>
        <w:t>‘</w:t>
      </w:r>
      <w:r w:rsidR="00960C2A" w:rsidRPr="001422BA">
        <w:rPr>
          <w:rFonts w:ascii="Arial Narrow" w:hAnsi="Arial Narrow"/>
          <w:i/>
          <w:sz w:val="22"/>
          <w:szCs w:val="22"/>
          <w:lang w:val="nl-NL"/>
        </w:rPr>
        <w:t xml:space="preserve">Welke succes- en faalfactoren zullen </w:t>
      </w:r>
      <w:r w:rsidR="001422BA">
        <w:rPr>
          <w:rFonts w:ascii="Arial Narrow" w:hAnsi="Arial Narrow"/>
          <w:i/>
          <w:sz w:val="22"/>
          <w:szCs w:val="22"/>
          <w:lang w:val="nl-NL"/>
        </w:rPr>
        <w:t xml:space="preserve">naar verwachting van de respondenten </w:t>
      </w:r>
      <w:r w:rsidR="00960C2A" w:rsidRPr="001422BA">
        <w:rPr>
          <w:rFonts w:ascii="Arial Narrow" w:hAnsi="Arial Narrow"/>
          <w:i/>
          <w:sz w:val="22"/>
          <w:szCs w:val="22"/>
          <w:lang w:val="nl-NL"/>
        </w:rPr>
        <w:t>voorkomen in de praktijk?</w:t>
      </w:r>
      <w:r w:rsidR="002F769C">
        <w:rPr>
          <w:rFonts w:ascii="Arial Narrow" w:hAnsi="Arial Narrow"/>
          <w:i/>
          <w:sz w:val="22"/>
          <w:szCs w:val="22"/>
          <w:lang w:val="nl-NL"/>
        </w:rPr>
        <w:t>’</w:t>
      </w:r>
      <w:r w:rsidR="00960C2A" w:rsidRPr="00960C2A">
        <w:rPr>
          <w:rFonts w:ascii="Arial Narrow" w:hAnsi="Arial Narrow"/>
          <w:sz w:val="22"/>
          <w:szCs w:val="22"/>
          <w:lang w:val="nl-NL"/>
        </w:rPr>
        <w:t xml:space="preserve"> </w:t>
      </w:r>
    </w:p>
    <w:p w:rsidR="00190EC0" w:rsidRDefault="001422BA" w:rsidP="00190EC0">
      <w:pPr>
        <w:jc w:val="both"/>
        <w:rPr>
          <w:rFonts w:ascii="Arial Narrow" w:hAnsi="Arial Narrow"/>
          <w:sz w:val="22"/>
          <w:szCs w:val="22"/>
          <w:lang w:val="nl-NL"/>
        </w:rPr>
      </w:pPr>
      <w:r>
        <w:rPr>
          <w:rFonts w:ascii="Arial Narrow" w:hAnsi="Arial Narrow"/>
          <w:sz w:val="22"/>
          <w:szCs w:val="22"/>
          <w:lang w:val="nl-NL"/>
        </w:rPr>
        <w:t xml:space="preserve">In </w:t>
      </w:r>
      <w:r w:rsidR="00734990">
        <w:rPr>
          <w:rFonts w:ascii="Arial Narrow" w:hAnsi="Arial Narrow"/>
          <w:sz w:val="22"/>
          <w:szCs w:val="22"/>
          <w:lang w:val="nl-NL"/>
        </w:rPr>
        <w:t xml:space="preserve">deze stap is </w:t>
      </w:r>
      <w:r w:rsidR="00D759B8">
        <w:rPr>
          <w:rFonts w:ascii="Arial Narrow" w:hAnsi="Arial Narrow"/>
          <w:sz w:val="22"/>
          <w:szCs w:val="22"/>
          <w:lang w:val="nl-NL"/>
        </w:rPr>
        <w:t xml:space="preserve">middels </w:t>
      </w:r>
      <w:r>
        <w:rPr>
          <w:rFonts w:ascii="Arial Narrow" w:hAnsi="Arial Narrow"/>
          <w:sz w:val="22"/>
          <w:szCs w:val="22"/>
          <w:lang w:val="nl-NL"/>
        </w:rPr>
        <w:t>schematisch</w:t>
      </w:r>
      <w:r w:rsidR="00D759B8">
        <w:rPr>
          <w:rFonts w:ascii="Arial Narrow" w:hAnsi="Arial Narrow"/>
          <w:sz w:val="22"/>
          <w:szCs w:val="22"/>
          <w:lang w:val="nl-NL"/>
        </w:rPr>
        <w:t xml:space="preserve"> weergegeven</w:t>
      </w:r>
      <w:r w:rsidR="00190EC0" w:rsidRPr="00523BA3">
        <w:rPr>
          <w:rFonts w:ascii="Arial Narrow" w:hAnsi="Arial Narrow"/>
          <w:sz w:val="22"/>
          <w:szCs w:val="22"/>
          <w:lang w:val="nl-NL"/>
        </w:rPr>
        <w:t xml:space="preserve"> of de respondenten de te verwachten succes</w:t>
      </w:r>
      <w:r w:rsidR="00D759B8">
        <w:rPr>
          <w:rFonts w:ascii="Arial Narrow" w:hAnsi="Arial Narrow"/>
          <w:sz w:val="22"/>
          <w:szCs w:val="22"/>
          <w:lang w:val="nl-NL"/>
        </w:rPr>
        <w:t>- en faalfactoren volgens de literatuur</w:t>
      </w:r>
      <w:r w:rsidR="00190EC0" w:rsidRPr="00523BA3">
        <w:rPr>
          <w:rFonts w:ascii="Arial Narrow" w:hAnsi="Arial Narrow"/>
          <w:sz w:val="22"/>
          <w:szCs w:val="22"/>
          <w:lang w:val="nl-NL"/>
        </w:rPr>
        <w:t>, verwachten in de praktijk.</w:t>
      </w:r>
      <w:r w:rsidR="00190EC0">
        <w:rPr>
          <w:rFonts w:ascii="Arial Narrow" w:hAnsi="Arial Narrow"/>
          <w:sz w:val="22"/>
          <w:szCs w:val="22"/>
          <w:lang w:val="nl-NL"/>
        </w:rPr>
        <w:t xml:space="preserve"> </w:t>
      </w:r>
      <w:r>
        <w:rPr>
          <w:rFonts w:ascii="Arial Narrow" w:hAnsi="Arial Narrow"/>
          <w:sz w:val="22"/>
          <w:szCs w:val="22"/>
          <w:lang w:val="nl-NL"/>
        </w:rPr>
        <w:t xml:space="preserve">Uit het schema blijkt </w:t>
      </w:r>
      <w:r w:rsidR="00190EC0">
        <w:rPr>
          <w:rFonts w:ascii="Arial Narrow" w:hAnsi="Arial Narrow"/>
          <w:sz w:val="22"/>
          <w:szCs w:val="22"/>
          <w:lang w:val="nl-NL"/>
        </w:rPr>
        <w:t xml:space="preserve">welke factoren </w:t>
      </w:r>
      <w:r>
        <w:rPr>
          <w:rFonts w:ascii="Arial Narrow" w:hAnsi="Arial Narrow"/>
          <w:sz w:val="22"/>
          <w:szCs w:val="22"/>
          <w:lang w:val="nl-NL"/>
        </w:rPr>
        <w:t>(</w:t>
      </w:r>
      <w:r w:rsidR="00D759B8">
        <w:rPr>
          <w:rFonts w:ascii="Arial Narrow" w:hAnsi="Arial Narrow"/>
          <w:sz w:val="22"/>
          <w:szCs w:val="22"/>
          <w:lang w:val="nl-NL"/>
        </w:rPr>
        <w:t>die volgens de literatuur</w:t>
      </w:r>
      <w:r w:rsidR="00190EC0">
        <w:rPr>
          <w:rFonts w:ascii="Arial Narrow" w:hAnsi="Arial Narrow"/>
          <w:sz w:val="22"/>
          <w:szCs w:val="22"/>
          <w:lang w:val="nl-NL"/>
        </w:rPr>
        <w:t xml:space="preserve"> aanwezig zijn</w:t>
      </w:r>
      <w:r>
        <w:rPr>
          <w:rFonts w:ascii="Arial Narrow" w:hAnsi="Arial Narrow"/>
          <w:sz w:val="22"/>
          <w:szCs w:val="22"/>
          <w:lang w:val="nl-NL"/>
        </w:rPr>
        <w:t>)</w:t>
      </w:r>
      <w:r w:rsidR="00190EC0">
        <w:rPr>
          <w:rFonts w:ascii="Arial Narrow" w:hAnsi="Arial Narrow"/>
          <w:sz w:val="22"/>
          <w:szCs w:val="22"/>
          <w:lang w:val="nl-NL"/>
        </w:rPr>
        <w:t xml:space="preserve"> volgens de respondenten aanwezig/afwezig zijn. Dit is in de schemati</w:t>
      </w:r>
      <w:r>
        <w:rPr>
          <w:rFonts w:ascii="Arial Narrow" w:hAnsi="Arial Narrow"/>
          <w:sz w:val="22"/>
          <w:szCs w:val="22"/>
          <w:lang w:val="nl-NL"/>
        </w:rPr>
        <w:t>sche weergave aangeduid</w:t>
      </w:r>
      <w:r w:rsidR="00D759B8">
        <w:rPr>
          <w:rFonts w:ascii="Arial Narrow" w:hAnsi="Arial Narrow"/>
          <w:sz w:val="22"/>
          <w:szCs w:val="22"/>
          <w:lang w:val="nl-NL"/>
        </w:rPr>
        <w:t xml:space="preserve"> met het + of - </w:t>
      </w:r>
      <w:r>
        <w:rPr>
          <w:rFonts w:ascii="Arial Narrow" w:hAnsi="Arial Narrow"/>
          <w:sz w:val="22"/>
          <w:szCs w:val="22"/>
          <w:lang w:val="nl-NL"/>
        </w:rPr>
        <w:t>symbool. H</w:t>
      </w:r>
      <w:r w:rsidR="00190EC0">
        <w:rPr>
          <w:rFonts w:ascii="Arial Narrow" w:hAnsi="Arial Narrow"/>
          <w:sz w:val="22"/>
          <w:szCs w:val="22"/>
          <w:lang w:val="nl-NL"/>
        </w:rPr>
        <w:t xml:space="preserve">et + symbool betekent dat de betreffende factor te verwachten is en het - symbool betekent dat de betreffende factor niet te verwachten is volgens de respondenten in de praktijk. In deze </w:t>
      </w:r>
      <w:r>
        <w:rPr>
          <w:rFonts w:ascii="Arial Narrow" w:hAnsi="Arial Narrow"/>
          <w:sz w:val="22"/>
          <w:szCs w:val="22"/>
          <w:lang w:val="nl-NL"/>
        </w:rPr>
        <w:t>stap</w:t>
      </w:r>
      <w:r w:rsidR="00190EC0">
        <w:rPr>
          <w:rFonts w:ascii="Arial Narrow" w:hAnsi="Arial Narrow"/>
          <w:sz w:val="22"/>
          <w:szCs w:val="22"/>
          <w:lang w:val="nl-NL"/>
        </w:rPr>
        <w:t xml:space="preserve"> is puur en alleen in kaart gebracht of een bepaalde factor in de praktijk te verwachten is. Hiermee is er door de respondenten nog geen </w:t>
      </w:r>
      <w:r>
        <w:rPr>
          <w:rFonts w:ascii="Arial Narrow" w:hAnsi="Arial Narrow"/>
          <w:sz w:val="22"/>
          <w:szCs w:val="22"/>
          <w:lang w:val="nl-NL"/>
        </w:rPr>
        <w:t>waardeoordeel</w:t>
      </w:r>
      <w:r w:rsidR="00190EC0">
        <w:rPr>
          <w:rFonts w:ascii="Arial Narrow" w:hAnsi="Arial Narrow"/>
          <w:sz w:val="22"/>
          <w:szCs w:val="22"/>
          <w:lang w:val="nl-NL"/>
        </w:rPr>
        <w:t xml:space="preserve"> aan de factoren toegekend als zijnde een succes- of faalfactor. Strikt genomen gaat het erom of respondenten beamen dat een bepaalde factor wel (+) of geen (-) rol speelt in de praktijk. In </w:t>
      </w:r>
      <w:r>
        <w:rPr>
          <w:rFonts w:ascii="Arial Narrow" w:hAnsi="Arial Narrow"/>
          <w:sz w:val="22"/>
          <w:szCs w:val="22"/>
          <w:lang w:val="nl-NL"/>
        </w:rPr>
        <w:t xml:space="preserve">de schematische weergave </w:t>
      </w:r>
      <w:r w:rsidR="00190EC0">
        <w:rPr>
          <w:rFonts w:ascii="Arial Narrow" w:hAnsi="Arial Narrow"/>
          <w:sz w:val="22"/>
          <w:szCs w:val="22"/>
          <w:lang w:val="nl-NL"/>
        </w:rPr>
        <w:t>staan over de horizontale as de veertien responde</w:t>
      </w:r>
      <w:r w:rsidR="00960C2A">
        <w:rPr>
          <w:rFonts w:ascii="Arial Narrow" w:hAnsi="Arial Narrow"/>
          <w:sz w:val="22"/>
          <w:szCs w:val="22"/>
          <w:lang w:val="nl-NL"/>
        </w:rPr>
        <w:t>nten geordend.</w:t>
      </w:r>
      <w:r w:rsidR="00190EC0">
        <w:rPr>
          <w:rFonts w:ascii="Arial Narrow" w:hAnsi="Arial Narrow"/>
          <w:sz w:val="22"/>
          <w:szCs w:val="22"/>
          <w:lang w:val="nl-NL"/>
        </w:rPr>
        <w:t xml:space="preserve"> Over de verticale as s</w:t>
      </w:r>
      <w:r w:rsidR="00460FD7">
        <w:rPr>
          <w:rFonts w:ascii="Arial Narrow" w:hAnsi="Arial Narrow"/>
          <w:sz w:val="22"/>
          <w:szCs w:val="22"/>
          <w:lang w:val="nl-NL"/>
        </w:rPr>
        <w:t>taan de factoren 1 tot en met 20</w:t>
      </w:r>
      <w:r w:rsidR="00960C2A">
        <w:rPr>
          <w:rFonts w:ascii="Arial Narrow" w:hAnsi="Arial Narrow"/>
          <w:sz w:val="22"/>
          <w:szCs w:val="22"/>
          <w:lang w:val="nl-NL"/>
        </w:rPr>
        <w:t>, die genoemd zijn in figuur 9</w:t>
      </w:r>
      <w:r w:rsidR="00190EC0">
        <w:rPr>
          <w:rFonts w:ascii="Arial Narrow" w:hAnsi="Arial Narrow"/>
          <w:sz w:val="22"/>
          <w:szCs w:val="22"/>
          <w:lang w:val="nl-NL"/>
        </w:rPr>
        <w:t xml:space="preserve">. </w:t>
      </w:r>
      <w:r w:rsidR="00960C2A">
        <w:rPr>
          <w:rFonts w:ascii="Arial Narrow" w:hAnsi="Arial Narrow"/>
          <w:sz w:val="22"/>
          <w:szCs w:val="22"/>
          <w:lang w:val="nl-NL"/>
        </w:rPr>
        <w:t xml:space="preserve">Er is per respondent </w:t>
      </w:r>
      <w:r w:rsidR="00190EC0">
        <w:rPr>
          <w:rFonts w:ascii="Arial Narrow" w:hAnsi="Arial Narrow"/>
          <w:sz w:val="22"/>
          <w:szCs w:val="22"/>
          <w:lang w:val="nl-NL"/>
        </w:rPr>
        <w:t xml:space="preserve">nagegaan of deze de betreffende factor in de praktijk verwacht. </w:t>
      </w:r>
    </w:p>
    <w:p w:rsidR="002F769C" w:rsidRPr="001E2EBC" w:rsidRDefault="002F769C" w:rsidP="001E2EBC">
      <w:pPr>
        <w:jc w:val="both"/>
        <w:rPr>
          <w:rFonts w:ascii="Arial Narrow" w:hAnsi="Arial Narrow"/>
          <w:sz w:val="22"/>
          <w:szCs w:val="22"/>
          <w:lang w:val="nl-NL"/>
        </w:rPr>
      </w:pPr>
      <w:r>
        <w:rPr>
          <w:rFonts w:ascii="Arial Narrow" w:hAnsi="Arial Narrow"/>
          <w:sz w:val="22"/>
          <w:szCs w:val="22"/>
          <w:lang w:val="nl-NL"/>
        </w:rPr>
        <w:tab/>
        <w:t xml:space="preserve">In stap 2 </w:t>
      </w:r>
      <w:r w:rsidR="00460FD7">
        <w:rPr>
          <w:rFonts w:ascii="Arial Narrow" w:hAnsi="Arial Narrow"/>
          <w:sz w:val="22"/>
          <w:szCs w:val="22"/>
          <w:lang w:val="nl-NL"/>
        </w:rPr>
        <w:t xml:space="preserve">(bijlage 3) </w:t>
      </w:r>
      <w:r>
        <w:rPr>
          <w:rFonts w:ascii="Arial Narrow" w:hAnsi="Arial Narrow"/>
          <w:sz w:val="22"/>
          <w:szCs w:val="22"/>
          <w:lang w:val="nl-NL"/>
        </w:rPr>
        <w:t>van de uitwerking van de interviews staat de vraag</w:t>
      </w:r>
      <w:r w:rsidR="00B352A6">
        <w:rPr>
          <w:rFonts w:ascii="Arial Narrow" w:hAnsi="Arial Narrow"/>
          <w:sz w:val="22"/>
          <w:szCs w:val="22"/>
          <w:lang w:val="nl-NL"/>
        </w:rPr>
        <w:t xml:space="preserve"> centraal in hoeverre het te verwachten is dat deze factoren in deze casus ook succes- of faalfactoren zullen zijn. </w:t>
      </w:r>
      <w:r>
        <w:rPr>
          <w:rFonts w:ascii="Arial Narrow" w:hAnsi="Arial Narrow"/>
          <w:sz w:val="22"/>
          <w:szCs w:val="22"/>
          <w:lang w:val="nl-NL"/>
        </w:rPr>
        <w:t>M</w:t>
      </w:r>
      <w:r>
        <w:rPr>
          <w:rFonts w:ascii="Arial Narrow" w:hAnsi="Arial Narrow" w:cs="Courier"/>
          <w:sz w:val="22"/>
          <w:szCs w:val="22"/>
          <w:lang w:val="nl-NL"/>
        </w:rPr>
        <w:t>iddels een schematische weergave is het waardeoordeel van de respondenten in kaart gebracht ten aanzien van de factoren. In</w:t>
      </w:r>
      <w:r w:rsidR="00460FD7">
        <w:rPr>
          <w:rFonts w:ascii="Arial Narrow" w:hAnsi="Arial Narrow" w:cs="Courier"/>
          <w:sz w:val="22"/>
          <w:szCs w:val="22"/>
          <w:lang w:val="nl-NL"/>
        </w:rPr>
        <w:t xml:space="preserve"> dit schema betekenen het + en - </w:t>
      </w:r>
      <w:r>
        <w:rPr>
          <w:rFonts w:ascii="Arial Narrow" w:hAnsi="Arial Narrow" w:cs="Courier"/>
          <w:sz w:val="22"/>
          <w:szCs w:val="22"/>
          <w:lang w:val="nl-NL"/>
        </w:rPr>
        <w:t xml:space="preserve"> symbool, anders dan in stap 1, dat het gaat om een identificatie van een succes- (+) of faalfactor (-)</w:t>
      </w:r>
      <w:r w:rsidR="00460FD7">
        <w:rPr>
          <w:rFonts w:ascii="Arial Narrow" w:hAnsi="Arial Narrow" w:cs="Courier"/>
          <w:sz w:val="22"/>
          <w:szCs w:val="22"/>
          <w:lang w:val="nl-NL"/>
        </w:rPr>
        <w:t xml:space="preserve"> voor deze casus</w:t>
      </w:r>
      <w:r>
        <w:rPr>
          <w:rFonts w:ascii="Arial Narrow" w:hAnsi="Arial Narrow" w:cs="Courier"/>
          <w:sz w:val="22"/>
          <w:szCs w:val="22"/>
          <w:lang w:val="nl-NL"/>
        </w:rPr>
        <w:t>. In het schema staan over de horizontale as de veertien respondenten geordend. Over de verticale as sta</w:t>
      </w:r>
      <w:r w:rsidR="00460FD7">
        <w:rPr>
          <w:rFonts w:ascii="Arial Narrow" w:hAnsi="Arial Narrow" w:cs="Courier"/>
          <w:sz w:val="22"/>
          <w:szCs w:val="22"/>
          <w:lang w:val="nl-NL"/>
        </w:rPr>
        <w:t>an de factoren één tot en met 20</w:t>
      </w:r>
      <w:r>
        <w:rPr>
          <w:rFonts w:ascii="Arial Narrow" w:hAnsi="Arial Narrow" w:cs="Courier"/>
          <w:sz w:val="22"/>
          <w:szCs w:val="22"/>
          <w:lang w:val="nl-NL"/>
        </w:rPr>
        <w:t>. Per respondent is nagegaan of deze de betreffende factor in de praktijk als succes- of faalfactor verwacht</w:t>
      </w:r>
      <w:r w:rsidR="00B352A6">
        <w:rPr>
          <w:rFonts w:ascii="Arial Narrow" w:hAnsi="Arial Narrow" w:cs="Courier"/>
          <w:sz w:val="22"/>
          <w:szCs w:val="22"/>
          <w:lang w:val="nl-NL"/>
        </w:rPr>
        <w:t xml:space="preserve"> voor deze casus</w:t>
      </w:r>
      <w:r>
        <w:rPr>
          <w:rFonts w:ascii="Arial Narrow" w:hAnsi="Arial Narrow" w:cs="Courier"/>
          <w:sz w:val="22"/>
          <w:szCs w:val="22"/>
          <w:lang w:val="nl-NL"/>
        </w:rPr>
        <w:t xml:space="preserve">. </w:t>
      </w:r>
    </w:p>
    <w:p w:rsidR="001E2EBC" w:rsidRDefault="001E2EBC" w:rsidP="002F769C">
      <w:pPr>
        <w:ind w:firstLine="720"/>
        <w:jc w:val="both"/>
        <w:rPr>
          <w:rFonts w:ascii="Arial Narrow" w:hAnsi="Arial Narrow" w:cs="Courier"/>
          <w:sz w:val="22"/>
          <w:szCs w:val="22"/>
          <w:lang w:val="nl-NL"/>
        </w:rPr>
      </w:pPr>
    </w:p>
    <w:p w:rsidR="002F769C" w:rsidRPr="001E2EBC" w:rsidRDefault="00331D60" w:rsidP="00190EC0">
      <w:pPr>
        <w:jc w:val="both"/>
        <w:rPr>
          <w:rFonts w:ascii="Arial Narrow" w:hAnsi="Arial Narrow"/>
          <w:i/>
          <w:sz w:val="22"/>
          <w:szCs w:val="22"/>
          <w:lang w:val="nl-NL"/>
        </w:rPr>
      </w:pPr>
      <w:r>
        <w:rPr>
          <w:rFonts w:ascii="Arial Narrow" w:hAnsi="Arial Narrow"/>
          <w:i/>
          <w:sz w:val="22"/>
          <w:szCs w:val="22"/>
          <w:lang w:val="nl-NL"/>
        </w:rPr>
        <w:t>4.4</w:t>
      </w:r>
      <w:r w:rsidR="001E2EBC">
        <w:rPr>
          <w:rFonts w:ascii="Arial Narrow" w:hAnsi="Arial Narrow"/>
          <w:i/>
          <w:sz w:val="22"/>
          <w:szCs w:val="22"/>
          <w:lang w:val="nl-NL"/>
        </w:rPr>
        <w:t>.2.5.1 Meetinstrument</w:t>
      </w:r>
    </w:p>
    <w:p w:rsidR="002F769C" w:rsidRDefault="00B352A6" w:rsidP="002F769C">
      <w:pPr>
        <w:jc w:val="both"/>
        <w:rPr>
          <w:rFonts w:ascii="Arial Narrow" w:hAnsi="Arial Narrow"/>
          <w:sz w:val="22"/>
          <w:szCs w:val="22"/>
          <w:lang w:val="nl-NL"/>
        </w:rPr>
      </w:pPr>
      <w:r>
        <w:rPr>
          <w:rFonts w:ascii="Arial Narrow" w:hAnsi="Arial Narrow"/>
          <w:sz w:val="22"/>
          <w:szCs w:val="22"/>
          <w:lang w:val="nl-NL"/>
        </w:rPr>
        <w:t xml:space="preserve">De verwachtingstrap (figuur 7) is als meetinstrument gebruikt in het onderzoek. Door middel van de verwachtingstrap is </w:t>
      </w:r>
      <w:r w:rsidR="00642E0E">
        <w:rPr>
          <w:rFonts w:ascii="Arial Narrow" w:hAnsi="Arial Narrow"/>
          <w:sz w:val="22"/>
          <w:szCs w:val="22"/>
          <w:lang w:val="nl-NL"/>
        </w:rPr>
        <w:t xml:space="preserve">per trede </w:t>
      </w:r>
      <w:r>
        <w:rPr>
          <w:rFonts w:ascii="Arial Narrow" w:hAnsi="Arial Narrow"/>
          <w:sz w:val="22"/>
          <w:szCs w:val="22"/>
          <w:lang w:val="nl-NL"/>
        </w:rPr>
        <w:t>de mate bepaald</w:t>
      </w:r>
      <w:r w:rsidR="001E2EBC">
        <w:rPr>
          <w:rFonts w:ascii="Arial Narrow" w:hAnsi="Arial Narrow"/>
          <w:sz w:val="22"/>
          <w:szCs w:val="22"/>
          <w:lang w:val="nl-NL"/>
        </w:rPr>
        <w:t xml:space="preserve"> waarin een f</w:t>
      </w:r>
      <w:r w:rsidR="002F769C">
        <w:rPr>
          <w:rFonts w:ascii="Arial Narrow" w:hAnsi="Arial Narrow"/>
          <w:sz w:val="22"/>
          <w:szCs w:val="22"/>
          <w:lang w:val="nl-NL"/>
        </w:rPr>
        <w:t>actor te verwachten is</w:t>
      </w:r>
      <w:r w:rsidR="00642E0E">
        <w:rPr>
          <w:rFonts w:ascii="Arial Narrow" w:hAnsi="Arial Narrow"/>
          <w:sz w:val="22"/>
          <w:szCs w:val="22"/>
          <w:lang w:val="nl-NL"/>
        </w:rPr>
        <w:t>/</w:t>
      </w:r>
      <w:r w:rsidR="000372B2">
        <w:rPr>
          <w:rFonts w:ascii="Arial Narrow" w:hAnsi="Arial Narrow"/>
          <w:sz w:val="22"/>
          <w:szCs w:val="22"/>
          <w:lang w:val="nl-NL"/>
        </w:rPr>
        <w:t xml:space="preserve">in hoeverre er sprake is van een succes- of faalfactor voor deze casus. </w:t>
      </w:r>
      <w:r w:rsidR="002F769C">
        <w:rPr>
          <w:rFonts w:ascii="Arial Narrow" w:hAnsi="Arial Narrow"/>
          <w:sz w:val="22"/>
          <w:szCs w:val="22"/>
          <w:lang w:val="nl-NL"/>
        </w:rPr>
        <w:t xml:space="preserve"> </w:t>
      </w:r>
    </w:p>
    <w:p w:rsidR="00190EC0" w:rsidRDefault="000372B2" w:rsidP="00190EC0">
      <w:pPr>
        <w:jc w:val="both"/>
        <w:rPr>
          <w:rFonts w:ascii="Arial Narrow" w:hAnsi="Arial Narrow"/>
          <w:sz w:val="22"/>
          <w:szCs w:val="22"/>
          <w:lang w:val="nl-NL"/>
        </w:rPr>
      </w:pPr>
      <w:r>
        <w:rPr>
          <w:rFonts w:ascii="Arial Narrow" w:hAnsi="Arial Narrow"/>
          <w:sz w:val="22"/>
          <w:szCs w:val="22"/>
          <w:lang w:val="nl-NL"/>
        </w:rPr>
        <w:tab/>
      </w:r>
      <w:r w:rsidR="0010285F">
        <w:rPr>
          <w:rFonts w:ascii="Arial Narrow" w:hAnsi="Arial Narrow"/>
          <w:sz w:val="22"/>
          <w:szCs w:val="22"/>
          <w:lang w:val="nl-NL"/>
        </w:rPr>
        <w:t>De verwachtingstrap</w:t>
      </w:r>
      <w:r w:rsidR="00CF4024">
        <w:rPr>
          <w:rFonts w:ascii="Arial Narrow" w:hAnsi="Arial Narrow"/>
          <w:sz w:val="22"/>
          <w:szCs w:val="22"/>
          <w:lang w:val="nl-NL"/>
        </w:rPr>
        <w:t xml:space="preserve"> dient </w:t>
      </w:r>
      <w:r w:rsidR="0010285F">
        <w:rPr>
          <w:rFonts w:ascii="Arial Narrow" w:hAnsi="Arial Narrow"/>
          <w:sz w:val="22"/>
          <w:szCs w:val="22"/>
          <w:lang w:val="nl-NL"/>
        </w:rPr>
        <w:t xml:space="preserve">puur en alleen </w:t>
      </w:r>
      <w:r w:rsidR="00CF4024">
        <w:rPr>
          <w:rFonts w:ascii="Arial Narrow" w:hAnsi="Arial Narrow"/>
          <w:sz w:val="22"/>
          <w:szCs w:val="22"/>
          <w:lang w:val="nl-NL"/>
        </w:rPr>
        <w:t xml:space="preserve">als instrument dat </w:t>
      </w:r>
      <w:r w:rsidR="0010285F">
        <w:rPr>
          <w:rFonts w:ascii="Arial Narrow" w:hAnsi="Arial Narrow"/>
          <w:sz w:val="22"/>
          <w:szCs w:val="22"/>
          <w:lang w:val="nl-NL"/>
        </w:rPr>
        <w:t>de verwachting van respondenten in beeld brengt door hier een score aan te verbind</w:t>
      </w:r>
      <w:r w:rsidR="00CF4024">
        <w:rPr>
          <w:rFonts w:ascii="Arial Narrow" w:hAnsi="Arial Narrow"/>
          <w:sz w:val="22"/>
          <w:szCs w:val="22"/>
          <w:lang w:val="nl-NL"/>
        </w:rPr>
        <w:t xml:space="preserve">en. Het is geen voorspellend instrument, simpelweg omdat de ontwikkelingen zich nog niet hebben voorgedaan. </w:t>
      </w:r>
    </w:p>
    <w:p w:rsidR="00CF4024" w:rsidRDefault="00CF4024" w:rsidP="00190EC0">
      <w:pPr>
        <w:jc w:val="both"/>
        <w:rPr>
          <w:rFonts w:ascii="Arial Narrow" w:hAnsi="Arial Narrow"/>
          <w:sz w:val="22"/>
          <w:szCs w:val="22"/>
          <w:lang w:val="nl-NL"/>
        </w:rPr>
      </w:pPr>
    </w:p>
    <w:p w:rsidR="00190EC0" w:rsidRDefault="00190EC0" w:rsidP="00190EC0">
      <w:pPr>
        <w:jc w:val="center"/>
        <w:outlineLvl w:val="0"/>
        <w:rPr>
          <w:rFonts w:ascii="Arial Narrow" w:hAnsi="Arial Narrow"/>
          <w:sz w:val="22"/>
          <w:szCs w:val="22"/>
          <w:lang w:val="nl-NL"/>
        </w:rPr>
      </w:pPr>
      <w:r>
        <w:rPr>
          <w:rFonts w:ascii="Arial Narrow" w:hAnsi="Arial Narrow"/>
          <w:i/>
          <w:sz w:val="22"/>
          <w:szCs w:val="22"/>
          <w:lang w:val="nl-NL"/>
        </w:rPr>
        <w:t>Figuur 7</w:t>
      </w:r>
      <w:r>
        <w:rPr>
          <w:rFonts w:ascii="Arial Narrow" w:hAnsi="Arial Narrow"/>
          <w:sz w:val="22"/>
          <w:szCs w:val="22"/>
          <w:lang w:val="nl-NL"/>
        </w:rPr>
        <w:t>: Verwachtingstrap</w:t>
      </w:r>
    </w:p>
    <w:p w:rsidR="00190EC0" w:rsidRDefault="00190EC0" w:rsidP="00190EC0">
      <w:pPr>
        <w:jc w:val="center"/>
        <w:rPr>
          <w:rFonts w:ascii="Arial Narrow" w:hAnsi="Arial Narrow"/>
          <w:sz w:val="22"/>
          <w:szCs w:val="22"/>
          <w:lang w:val="nl-NL"/>
        </w:rPr>
      </w:pPr>
      <w:r>
        <w:rPr>
          <w:rFonts w:ascii="Arial Narrow" w:hAnsi="Arial Narrow"/>
          <w:noProof/>
          <w:sz w:val="22"/>
          <w:szCs w:val="22"/>
          <w:lang w:val="nl-NL" w:eastAsia="nl-NL"/>
        </w:rPr>
        <w:drawing>
          <wp:inline distT="0" distB="0" distL="0" distR="0">
            <wp:extent cx="4108450" cy="2190750"/>
            <wp:effectExtent l="0" t="0" r="6350" b="0"/>
            <wp:docPr id="19" name="Picture 1" descr="Macintosh HD:Users:fatimaelmosawi:Desktop:Schermafbeelding 2013-11-19 om 13.4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fatimaelmosawi:Desktop:Schermafbeelding 2013-11-19 om 13.40.43.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0" cy="2190750"/>
                    </a:xfrm>
                    <a:prstGeom prst="rect">
                      <a:avLst/>
                    </a:prstGeom>
                    <a:ln>
                      <a:noFill/>
                    </a:ln>
                    <a:effectLst>
                      <a:softEdge rad="112500"/>
                    </a:effectLst>
                  </pic:spPr>
                </pic:pic>
              </a:graphicData>
            </a:graphic>
          </wp:inline>
        </w:drawing>
      </w:r>
    </w:p>
    <w:p w:rsidR="006E742F" w:rsidRDefault="006E742F" w:rsidP="001E2EBC">
      <w:pPr>
        <w:jc w:val="both"/>
        <w:rPr>
          <w:rFonts w:ascii="Arial Narrow" w:hAnsi="Arial Narrow"/>
          <w:sz w:val="22"/>
          <w:szCs w:val="22"/>
          <w:lang w:val="nl-NL"/>
        </w:rPr>
      </w:pPr>
    </w:p>
    <w:p w:rsidR="000372B2" w:rsidRDefault="000372B2" w:rsidP="00642E0E">
      <w:pPr>
        <w:jc w:val="both"/>
        <w:rPr>
          <w:rFonts w:ascii="Arial Narrow" w:hAnsi="Arial Narrow"/>
          <w:sz w:val="22"/>
          <w:szCs w:val="22"/>
          <w:lang w:val="nl-NL"/>
        </w:rPr>
      </w:pPr>
      <w:r>
        <w:rPr>
          <w:rFonts w:ascii="Arial Narrow" w:hAnsi="Arial Narrow"/>
          <w:sz w:val="22"/>
          <w:szCs w:val="22"/>
          <w:lang w:val="nl-NL"/>
        </w:rPr>
        <w:t xml:space="preserve">De verwachtingstrap is allereerst toegepast in stap 1 (bijlage 2) van de uitwerking van de interviews, waar de mate is bepaald waarin een factor te verwachten is. In stap 2 (bijlage 3) is bepaald in hoeverre er sprake is van een succes- of faalfactor voor deze casus. </w:t>
      </w:r>
    </w:p>
    <w:p w:rsidR="00F40A67" w:rsidRDefault="00B352A6" w:rsidP="000372B2">
      <w:pPr>
        <w:ind w:firstLine="720"/>
        <w:jc w:val="both"/>
        <w:rPr>
          <w:rFonts w:ascii="Arial Narrow" w:hAnsi="Arial Narrow"/>
          <w:sz w:val="22"/>
          <w:szCs w:val="22"/>
          <w:lang w:val="nl-NL"/>
        </w:rPr>
      </w:pPr>
      <w:r>
        <w:rPr>
          <w:rFonts w:ascii="Arial Narrow" w:hAnsi="Arial Narrow"/>
          <w:sz w:val="22"/>
          <w:szCs w:val="22"/>
          <w:lang w:val="nl-NL"/>
        </w:rPr>
        <w:t>De verdeling van het aantal respondenten op de verwachtingstrap l</w:t>
      </w:r>
      <w:r w:rsidR="00B60D8E">
        <w:rPr>
          <w:rFonts w:ascii="Arial Narrow" w:hAnsi="Arial Narrow"/>
          <w:sz w:val="22"/>
          <w:szCs w:val="22"/>
          <w:lang w:val="nl-NL"/>
        </w:rPr>
        <w:t xml:space="preserve">oopt tot veertien respondenten </w:t>
      </w:r>
      <w:r>
        <w:rPr>
          <w:rFonts w:ascii="Arial Narrow" w:hAnsi="Arial Narrow"/>
          <w:sz w:val="22"/>
          <w:szCs w:val="22"/>
          <w:lang w:val="nl-NL"/>
        </w:rPr>
        <w:t xml:space="preserve">aangezien er in totaal </w:t>
      </w:r>
      <w:r w:rsidR="00190EC0">
        <w:rPr>
          <w:rFonts w:ascii="Arial Narrow" w:hAnsi="Arial Narrow"/>
          <w:sz w:val="22"/>
          <w:szCs w:val="22"/>
          <w:lang w:val="nl-NL"/>
        </w:rPr>
        <w:t xml:space="preserve">veertien respondenten </w:t>
      </w:r>
      <w:r>
        <w:rPr>
          <w:rFonts w:ascii="Arial Narrow" w:hAnsi="Arial Narrow"/>
          <w:sz w:val="22"/>
          <w:szCs w:val="22"/>
          <w:lang w:val="nl-NL"/>
        </w:rPr>
        <w:t xml:space="preserve">zijn </w:t>
      </w:r>
      <w:r w:rsidR="00190EC0">
        <w:rPr>
          <w:rFonts w:ascii="Arial Narrow" w:hAnsi="Arial Narrow"/>
          <w:sz w:val="22"/>
          <w:szCs w:val="22"/>
          <w:lang w:val="nl-NL"/>
        </w:rPr>
        <w:t xml:space="preserve">geïnterviewd. </w:t>
      </w:r>
      <w:r w:rsidR="00642E0E">
        <w:rPr>
          <w:rFonts w:ascii="Arial Narrow" w:hAnsi="Arial Narrow"/>
          <w:sz w:val="22"/>
          <w:szCs w:val="22"/>
          <w:lang w:val="nl-NL"/>
        </w:rPr>
        <w:t xml:space="preserve">Er is </w:t>
      </w:r>
      <w:r w:rsidR="00B60D8E">
        <w:rPr>
          <w:rFonts w:ascii="Arial Narrow" w:hAnsi="Arial Narrow"/>
          <w:sz w:val="22"/>
          <w:szCs w:val="22"/>
          <w:lang w:val="nl-NL"/>
        </w:rPr>
        <w:t xml:space="preserve">per trede een score </w:t>
      </w:r>
      <w:r w:rsidR="00D90ECC">
        <w:rPr>
          <w:rFonts w:ascii="Arial Narrow" w:hAnsi="Arial Narrow"/>
          <w:sz w:val="22"/>
          <w:szCs w:val="22"/>
          <w:lang w:val="nl-NL"/>
        </w:rPr>
        <w:t xml:space="preserve">toegekend </w:t>
      </w:r>
      <w:r w:rsidR="00642E0E">
        <w:rPr>
          <w:rFonts w:ascii="Arial Narrow" w:hAnsi="Arial Narrow"/>
          <w:sz w:val="22"/>
          <w:szCs w:val="22"/>
          <w:lang w:val="nl-NL"/>
        </w:rPr>
        <w:t xml:space="preserve">voor de mate waarin een </w:t>
      </w:r>
      <w:r w:rsidR="004B05DD">
        <w:rPr>
          <w:rFonts w:ascii="Arial Narrow" w:hAnsi="Arial Narrow"/>
          <w:sz w:val="22"/>
          <w:szCs w:val="22"/>
          <w:lang w:val="nl-NL"/>
        </w:rPr>
        <w:t>factor</w:t>
      </w:r>
      <w:r w:rsidR="00F40A67">
        <w:rPr>
          <w:rFonts w:ascii="Arial Narrow" w:hAnsi="Arial Narrow"/>
          <w:sz w:val="22"/>
          <w:szCs w:val="22"/>
          <w:lang w:val="nl-NL"/>
        </w:rPr>
        <w:t xml:space="preserve"> te verwachten is. </w:t>
      </w:r>
      <w:r w:rsidR="00190EC0">
        <w:rPr>
          <w:rFonts w:ascii="Arial Narrow" w:hAnsi="Arial Narrow"/>
          <w:sz w:val="22"/>
          <w:szCs w:val="22"/>
          <w:lang w:val="nl-NL"/>
        </w:rPr>
        <w:t>Hoe hoger op de trap, des te hoger de verwachting dat een bepaalde succes- o</w:t>
      </w:r>
      <w:r w:rsidR="00F40A67">
        <w:rPr>
          <w:rFonts w:ascii="Arial Narrow" w:hAnsi="Arial Narrow"/>
          <w:sz w:val="22"/>
          <w:szCs w:val="22"/>
          <w:lang w:val="nl-NL"/>
        </w:rPr>
        <w:t xml:space="preserve">f faalfactor aanwezig zal zijn. </w:t>
      </w:r>
      <w:r w:rsidR="000372B2">
        <w:rPr>
          <w:rFonts w:ascii="Arial Narrow" w:hAnsi="Arial Narrow"/>
          <w:sz w:val="22"/>
          <w:szCs w:val="22"/>
          <w:lang w:val="nl-NL"/>
        </w:rPr>
        <w:t xml:space="preserve">Wanneer </w:t>
      </w:r>
      <w:r w:rsidR="00642E0E">
        <w:rPr>
          <w:rFonts w:ascii="Arial Narrow" w:hAnsi="Arial Narrow"/>
          <w:sz w:val="22"/>
          <w:szCs w:val="22"/>
          <w:lang w:val="nl-NL"/>
        </w:rPr>
        <w:t xml:space="preserve">nul </w:t>
      </w:r>
      <w:r w:rsidR="00190EC0">
        <w:rPr>
          <w:rFonts w:ascii="Arial Narrow" w:hAnsi="Arial Narrow"/>
          <w:sz w:val="22"/>
          <w:szCs w:val="22"/>
          <w:lang w:val="nl-NL"/>
        </w:rPr>
        <w:t>respondenten</w:t>
      </w:r>
      <w:r w:rsidR="00642E0E">
        <w:rPr>
          <w:rFonts w:ascii="Arial Narrow" w:hAnsi="Arial Narrow"/>
          <w:sz w:val="22"/>
          <w:szCs w:val="22"/>
          <w:lang w:val="nl-NL"/>
        </w:rPr>
        <w:t xml:space="preserve"> </w:t>
      </w:r>
      <w:r w:rsidR="00190EC0">
        <w:rPr>
          <w:rFonts w:ascii="Arial Narrow" w:hAnsi="Arial Narrow"/>
          <w:sz w:val="22"/>
          <w:szCs w:val="22"/>
          <w:lang w:val="nl-NL"/>
        </w:rPr>
        <w:t>aang</w:t>
      </w:r>
      <w:r w:rsidR="000372B2">
        <w:rPr>
          <w:rFonts w:ascii="Arial Narrow" w:hAnsi="Arial Narrow"/>
          <w:sz w:val="22"/>
          <w:szCs w:val="22"/>
          <w:lang w:val="nl-NL"/>
        </w:rPr>
        <w:t>ev</w:t>
      </w:r>
      <w:r w:rsidR="00190EC0">
        <w:rPr>
          <w:rFonts w:ascii="Arial Narrow" w:hAnsi="Arial Narrow"/>
          <w:sz w:val="22"/>
          <w:szCs w:val="22"/>
          <w:lang w:val="nl-NL"/>
        </w:rPr>
        <w:t xml:space="preserve">en een </w:t>
      </w:r>
      <w:r w:rsidR="00642E0E">
        <w:rPr>
          <w:rFonts w:ascii="Arial Narrow" w:hAnsi="Arial Narrow"/>
          <w:sz w:val="22"/>
          <w:szCs w:val="22"/>
          <w:lang w:val="nl-NL"/>
        </w:rPr>
        <w:t xml:space="preserve">bepaalde </w:t>
      </w:r>
      <w:r w:rsidR="00190EC0">
        <w:rPr>
          <w:rFonts w:ascii="Arial Narrow" w:hAnsi="Arial Narrow"/>
          <w:sz w:val="22"/>
          <w:szCs w:val="22"/>
          <w:lang w:val="nl-NL"/>
        </w:rPr>
        <w:t xml:space="preserve">factor </w:t>
      </w:r>
      <w:r w:rsidR="000372B2">
        <w:rPr>
          <w:rFonts w:ascii="Arial Narrow" w:hAnsi="Arial Narrow"/>
          <w:sz w:val="22"/>
          <w:szCs w:val="22"/>
          <w:lang w:val="nl-NL"/>
        </w:rPr>
        <w:t>te</w:t>
      </w:r>
      <w:r w:rsidR="00642E0E">
        <w:rPr>
          <w:rFonts w:ascii="Arial Narrow" w:hAnsi="Arial Narrow"/>
          <w:sz w:val="22"/>
          <w:szCs w:val="22"/>
          <w:lang w:val="nl-NL"/>
        </w:rPr>
        <w:t xml:space="preserve"> verwacht</w:t>
      </w:r>
      <w:r w:rsidR="000372B2">
        <w:rPr>
          <w:rFonts w:ascii="Arial Narrow" w:hAnsi="Arial Narrow"/>
          <w:sz w:val="22"/>
          <w:szCs w:val="22"/>
          <w:lang w:val="nl-NL"/>
        </w:rPr>
        <w:t>en,</w:t>
      </w:r>
      <w:r w:rsidR="00642E0E">
        <w:rPr>
          <w:rFonts w:ascii="Arial Narrow" w:hAnsi="Arial Narrow"/>
          <w:sz w:val="22"/>
          <w:szCs w:val="22"/>
          <w:lang w:val="nl-NL"/>
        </w:rPr>
        <w:t xml:space="preserve"> of deze factor als succes- of faalfactor te zien,</w:t>
      </w:r>
      <w:r w:rsidR="00190EC0">
        <w:rPr>
          <w:rFonts w:ascii="Arial Narrow" w:hAnsi="Arial Narrow"/>
          <w:sz w:val="22"/>
          <w:szCs w:val="22"/>
          <w:lang w:val="nl-NL"/>
        </w:rPr>
        <w:t xml:space="preserve"> </w:t>
      </w:r>
      <w:r w:rsidR="00642E0E">
        <w:rPr>
          <w:rFonts w:ascii="Arial Narrow" w:hAnsi="Arial Narrow"/>
          <w:sz w:val="22"/>
          <w:szCs w:val="22"/>
          <w:lang w:val="nl-NL"/>
        </w:rPr>
        <w:t xml:space="preserve">dan </w:t>
      </w:r>
      <w:r w:rsidR="00190EC0">
        <w:rPr>
          <w:rFonts w:ascii="Arial Narrow" w:hAnsi="Arial Narrow"/>
          <w:sz w:val="22"/>
          <w:szCs w:val="22"/>
          <w:lang w:val="nl-NL"/>
        </w:rPr>
        <w:t>scoort de factor een - -. D</w:t>
      </w:r>
      <w:r w:rsidR="00642E0E">
        <w:rPr>
          <w:rFonts w:ascii="Arial Narrow" w:hAnsi="Arial Narrow"/>
          <w:sz w:val="22"/>
          <w:szCs w:val="22"/>
          <w:lang w:val="nl-NL"/>
        </w:rPr>
        <w:t>e score - - betekent</w:t>
      </w:r>
      <w:r w:rsidR="000372B2">
        <w:rPr>
          <w:rFonts w:ascii="Arial Narrow" w:hAnsi="Arial Narrow"/>
          <w:sz w:val="22"/>
          <w:szCs w:val="22"/>
          <w:lang w:val="nl-NL"/>
        </w:rPr>
        <w:t xml:space="preserve"> dat een factor</w:t>
      </w:r>
      <w:r w:rsidR="00190EC0">
        <w:rPr>
          <w:rFonts w:ascii="Arial Narrow" w:hAnsi="Arial Narrow"/>
          <w:sz w:val="22"/>
          <w:szCs w:val="22"/>
          <w:lang w:val="nl-NL"/>
        </w:rPr>
        <w:t xml:space="preserve"> </w:t>
      </w:r>
      <w:r w:rsidR="00642E0E">
        <w:rPr>
          <w:rFonts w:ascii="Arial Narrow" w:hAnsi="Arial Narrow"/>
          <w:sz w:val="22"/>
          <w:szCs w:val="22"/>
          <w:lang w:val="nl-NL"/>
        </w:rPr>
        <w:t xml:space="preserve">volgens de respondenten </w:t>
      </w:r>
      <w:r w:rsidR="000372B2">
        <w:rPr>
          <w:rFonts w:ascii="Arial Narrow" w:hAnsi="Arial Narrow"/>
          <w:sz w:val="22"/>
          <w:szCs w:val="22"/>
          <w:lang w:val="nl-NL"/>
        </w:rPr>
        <w:t>als</w:t>
      </w:r>
      <w:r w:rsidR="00642E0E">
        <w:rPr>
          <w:rFonts w:ascii="Arial Narrow" w:hAnsi="Arial Narrow"/>
          <w:sz w:val="22"/>
          <w:szCs w:val="22"/>
          <w:lang w:val="nl-NL"/>
        </w:rPr>
        <w:t xml:space="preserve"> niet</w:t>
      </w:r>
      <w:r w:rsidR="00190EC0">
        <w:rPr>
          <w:rFonts w:ascii="Arial Narrow" w:hAnsi="Arial Narrow"/>
          <w:sz w:val="22"/>
          <w:szCs w:val="22"/>
          <w:lang w:val="nl-NL"/>
        </w:rPr>
        <w:t xml:space="preserve"> relevant wordt gezien en dat de factor afwezig is. </w:t>
      </w:r>
      <w:r w:rsidR="000372B2">
        <w:rPr>
          <w:rFonts w:ascii="Arial Narrow" w:hAnsi="Arial Narrow"/>
          <w:sz w:val="22"/>
          <w:szCs w:val="22"/>
          <w:lang w:val="nl-NL"/>
        </w:rPr>
        <w:t xml:space="preserve">Indien een factor uitkomt op ‘niet te verwachten’ (- -) betekent dit dat de betreffende factor als niet aanwezig wordt beschouwd en niet wordt meegenomen in de verdere analyse, omdat de praktijk aantoont dat de geïdentificeerde succes- of faalfactor uit de theorie niet voldoende aanwezig blijkt te zijn. </w:t>
      </w:r>
      <w:r w:rsidR="00190EC0">
        <w:rPr>
          <w:rFonts w:ascii="Arial Narrow" w:hAnsi="Arial Narrow"/>
          <w:sz w:val="22"/>
          <w:szCs w:val="22"/>
          <w:lang w:val="nl-NL"/>
        </w:rPr>
        <w:t>Wanneer één tot vier respondenten aangeven een factor te verwachten scoort de factor een -, omdat de factor als een zwakke factor wordt gezien die nauwelijks een rol speelt in het reorganisatieproces. Bij vijf tot acht respondenten die aangeven de factor te verwachten scoort de factor een +. D</w:t>
      </w:r>
      <w:r w:rsidR="000372B2">
        <w:rPr>
          <w:rFonts w:ascii="Arial Narrow" w:hAnsi="Arial Narrow"/>
          <w:sz w:val="22"/>
          <w:szCs w:val="22"/>
          <w:lang w:val="nl-NL"/>
        </w:rPr>
        <w:t>it betekent dat d</w:t>
      </w:r>
      <w:r w:rsidR="00190EC0">
        <w:rPr>
          <w:rFonts w:ascii="Arial Narrow" w:hAnsi="Arial Narrow"/>
          <w:sz w:val="22"/>
          <w:szCs w:val="22"/>
          <w:lang w:val="nl-NL"/>
        </w:rPr>
        <w:t xml:space="preserve">e factor te verwachten </w:t>
      </w:r>
      <w:r w:rsidR="000372B2">
        <w:rPr>
          <w:rFonts w:ascii="Arial Narrow" w:hAnsi="Arial Narrow"/>
          <w:sz w:val="22"/>
          <w:szCs w:val="22"/>
          <w:lang w:val="nl-NL"/>
        </w:rPr>
        <w:t xml:space="preserve">is </w:t>
      </w:r>
      <w:r w:rsidR="00190EC0">
        <w:rPr>
          <w:rFonts w:ascii="Arial Narrow" w:hAnsi="Arial Narrow"/>
          <w:sz w:val="22"/>
          <w:szCs w:val="22"/>
          <w:lang w:val="nl-NL"/>
        </w:rPr>
        <w:t>omdat meer dan de helft van de respondenten, een aantal dat niet kan worden genegeerd, aangeeft dat er sprake is van een te verwachten factor. Wanneer negen tot veertien respondenten aangeven een factor te verwachten scoort de factor een + +. D</w:t>
      </w:r>
      <w:r w:rsidR="000372B2">
        <w:rPr>
          <w:rFonts w:ascii="Arial Narrow" w:hAnsi="Arial Narrow"/>
          <w:sz w:val="22"/>
          <w:szCs w:val="22"/>
          <w:lang w:val="nl-NL"/>
        </w:rPr>
        <w:t xml:space="preserve">it betekent </w:t>
      </w:r>
      <w:r w:rsidR="00190EC0">
        <w:rPr>
          <w:rFonts w:ascii="Arial Narrow" w:hAnsi="Arial Narrow"/>
          <w:sz w:val="22"/>
          <w:szCs w:val="22"/>
          <w:lang w:val="nl-NL"/>
        </w:rPr>
        <w:t xml:space="preserve">dat de betreffende factor sterk te verwachten is vanwege het hoge aantal respondenten dat aangeeft dat de factor in de praktijk ook te verwachten is. </w:t>
      </w:r>
    </w:p>
    <w:p w:rsidR="001E2EBC" w:rsidRPr="00F40A67" w:rsidRDefault="001E2EBC" w:rsidP="00F40A67">
      <w:pPr>
        <w:ind w:firstLine="720"/>
        <w:jc w:val="both"/>
        <w:rPr>
          <w:rFonts w:ascii="Arial Narrow" w:hAnsi="Arial Narrow"/>
          <w:sz w:val="22"/>
          <w:szCs w:val="22"/>
          <w:lang w:val="nl-NL"/>
        </w:rPr>
      </w:pPr>
      <w:r>
        <w:rPr>
          <w:rFonts w:ascii="Arial Narrow" w:hAnsi="Arial Narrow" w:cs="Courier"/>
          <w:sz w:val="22"/>
          <w:szCs w:val="22"/>
          <w:lang w:val="nl-NL"/>
        </w:rPr>
        <w:t xml:space="preserve">De toepassing van de verwachtingstrap </w:t>
      </w:r>
      <w:r w:rsidR="006D32CA">
        <w:rPr>
          <w:rFonts w:ascii="Arial Narrow" w:hAnsi="Arial Narrow" w:cs="Courier"/>
          <w:sz w:val="22"/>
          <w:szCs w:val="22"/>
          <w:lang w:val="nl-NL"/>
        </w:rPr>
        <w:t xml:space="preserve">verschilt per stap. </w:t>
      </w:r>
      <w:r>
        <w:rPr>
          <w:rFonts w:ascii="Arial Narrow" w:hAnsi="Arial Narrow" w:cs="Courier"/>
          <w:sz w:val="22"/>
          <w:szCs w:val="22"/>
          <w:lang w:val="nl-NL"/>
        </w:rPr>
        <w:t xml:space="preserve">In stap 1 is de vraag: Is </w:t>
      </w:r>
      <w:r w:rsidR="006D32CA">
        <w:rPr>
          <w:rFonts w:ascii="Arial Narrow" w:hAnsi="Arial Narrow" w:cs="Courier"/>
          <w:sz w:val="22"/>
          <w:szCs w:val="22"/>
          <w:lang w:val="nl-NL"/>
        </w:rPr>
        <w:t xml:space="preserve">volgens de respondenten </w:t>
      </w:r>
      <w:r>
        <w:rPr>
          <w:rFonts w:ascii="Arial Narrow" w:hAnsi="Arial Narrow" w:cs="Courier"/>
          <w:sz w:val="22"/>
          <w:szCs w:val="22"/>
          <w:lang w:val="nl-NL"/>
        </w:rPr>
        <w:t>een</w:t>
      </w:r>
      <w:r w:rsidR="006D32CA">
        <w:rPr>
          <w:rFonts w:ascii="Arial Narrow" w:hAnsi="Arial Narrow" w:cs="Courier"/>
          <w:sz w:val="22"/>
          <w:szCs w:val="22"/>
          <w:lang w:val="nl-NL"/>
        </w:rPr>
        <w:t xml:space="preserve"> bepaalde factor te verwachten?</w:t>
      </w:r>
      <w:r>
        <w:rPr>
          <w:rFonts w:ascii="Arial Narrow" w:hAnsi="Arial Narrow" w:cs="Courier"/>
          <w:sz w:val="22"/>
          <w:szCs w:val="22"/>
          <w:lang w:val="nl-NL"/>
        </w:rPr>
        <w:t xml:space="preserve"> </w:t>
      </w:r>
      <w:r w:rsidR="006D32CA">
        <w:rPr>
          <w:rFonts w:ascii="Arial Narrow" w:hAnsi="Arial Narrow" w:cs="Courier"/>
          <w:sz w:val="22"/>
          <w:szCs w:val="22"/>
          <w:lang w:val="nl-NL"/>
        </w:rPr>
        <w:t xml:space="preserve">In stap 2 is de vraag: Is volgens de respondenten een bepaalde factor te verwachten als succes- of faalfactor voor deze casus? </w:t>
      </w:r>
      <w:r>
        <w:rPr>
          <w:rFonts w:ascii="Arial Narrow" w:hAnsi="Arial Narrow" w:cs="Courier"/>
          <w:sz w:val="22"/>
          <w:szCs w:val="22"/>
          <w:lang w:val="nl-NL"/>
        </w:rPr>
        <w:t>De verwachtingstrap verduidelijkt in deze fase hoe sterk de verwachting</w:t>
      </w:r>
      <w:r w:rsidR="000372B2">
        <w:rPr>
          <w:rFonts w:ascii="Arial Narrow" w:hAnsi="Arial Narrow" w:cs="Courier"/>
          <w:sz w:val="22"/>
          <w:szCs w:val="22"/>
          <w:lang w:val="nl-NL"/>
        </w:rPr>
        <w:t xml:space="preserve"> van de respondenten</w:t>
      </w:r>
      <w:r>
        <w:rPr>
          <w:rFonts w:ascii="Arial Narrow" w:hAnsi="Arial Narrow" w:cs="Courier"/>
          <w:sz w:val="22"/>
          <w:szCs w:val="22"/>
          <w:lang w:val="nl-NL"/>
        </w:rPr>
        <w:t xml:space="preserve"> is dat de betreffende succes- of faalfactor zal optreden in de praktijk. De </w:t>
      </w:r>
      <w:r w:rsidR="006D32CA">
        <w:rPr>
          <w:rFonts w:ascii="Arial Narrow" w:hAnsi="Arial Narrow" w:cs="Courier"/>
          <w:sz w:val="22"/>
          <w:szCs w:val="22"/>
          <w:lang w:val="nl-NL"/>
        </w:rPr>
        <w:t xml:space="preserve">plek van een </w:t>
      </w:r>
      <w:r>
        <w:rPr>
          <w:rFonts w:ascii="Arial Narrow" w:hAnsi="Arial Narrow" w:cs="Courier"/>
          <w:sz w:val="22"/>
          <w:szCs w:val="22"/>
          <w:lang w:val="nl-NL"/>
        </w:rPr>
        <w:t xml:space="preserve">succes- of faalfactor </w:t>
      </w:r>
      <w:r w:rsidR="006D32CA">
        <w:rPr>
          <w:rFonts w:ascii="Arial Narrow" w:hAnsi="Arial Narrow" w:cs="Courier"/>
          <w:sz w:val="22"/>
          <w:szCs w:val="22"/>
          <w:lang w:val="nl-NL"/>
        </w:rPr>
        <w:t>op de verwachtingstrap b</w:t>
      </w:r>
      <w:r>
        <w:rPr>
          <w:rFonts w:ascii="Arial Narrow" w:hAnsi="Arial Narrow" w:cs="Courier"/>
          <w:sz w:val="22"/>
          <w:szCs w:val="22"/>
          <w:lang w:val="nl-NL"/>
        </w:rPr>
        <w:t xml:space="preserve">etekent iets voor de kans op succes of </w:t>
      </w:r>
      <w:r w:rsidR="006D32CA">
        <w:rPr>
          <w:rFonts w:ascii="Arial Narrow" w:hAnsi="Arial Narrow" w:cs="Courier"/>
          <w:sz w:val="22"/>
          <w:szCs w:val="22"/>
          <w:lang w:val="nl-NL"/>
        </w:rPr>
        <w:t>risico’s voor</w:t>
      </w:r>
      <w:r>
        <w:rPr>
          <w:rFonts w:ascii="Arial Narrow" w:hAnsi="Arial Narrow" w:cs="Courier"/>
          <w:sz w:val="22"/>
          <w:szCs w:val="22"/>
          <w:lang w:val="nl-NL"/>
        </w:rPr>
        <w:t xml:space="preserve"> de regiotaak na de reorganisatie.</w:t>
      </w:r>
    </w:p>
    <w:p w:rsidR="008D32CF" w:rsidRDefault="008D32CF" w:rsidP="00D86166">
      <w:pPr>
        <w:jc w:val="both"/>
        <w:outlineLvl w:val="0"/>
        <w:rPr>
          <w:rFonts w:ascii="Arial Narrow" w:hAnsi="Arial Narrow"/>
          <w:b/>
          <w:i/>
          <w:sz w:val="22"/>
          <w:szCs w:val="22"/>
          <w:lang w:val="nl-NL"/>
        </w:rPr>
      </w:pPr>
    </w:p>
    <w:p w:rsidR="00600C63" w:rsidRDefault="00331D60" w:rsidP="00D86166">
      <w:pPr>
        <w:jc w:val="both"/>
        <w:outlineLvl w:val="0"/>
        <w:rPr>
          <w:rFonts w:ascii="Arial Narrow" w:hAnsi="Arial Narrow"/>
          <w:b/>
          <w:i/>
          <w:sz w:val="22"/>
          <w:szCs w:val="22"/>
          <w:lang w:val="nl-NL"/>
        </w:rPr>
      </w:pPr>
      <w:r>
        <w:rPr>
          <w:rFonts w:ascii="Arial Narrow" w:hAnsi="Arial Narrow"/>
          <w:b/>
          <w:i/>
          <w:sz w:val="22"/>
          <w:szCs w:val="22"/>
          <w:lang w:val="nl-NL"/>
        </w:rPr>
        <w:t>4.5</w:t>
      </w:r>
      <w:r w:rsidR="00600C63">
        <w:rPr>
          <w:rFonts w:ascii="Arial Narrow" w:hAnsi="Arial Narrow"/>
          <w:b/>
          <w:i/>
          <w:sz w:val="22"/>
          <w:szCs w:val="22"/>
          <w:lang w:val="nl-NL"/>
        </w:rPr>
        <w:t xml:space="preserve"> </w:t>
      </w:r>
      <w:r w:rsidR="00600C63" w:rsidRPr="00D43F7D">
        <w:rPr>
          <w:rFonts w:ascii="Arial Narrow" w:hAnsi="Arial Narrow"/>
          <w:b/>
          <w:i/>
          <w:sz w:val="22"/>
          <w:szCs w:val="22"/>
          <w:lang w:val="nl-NL"/>
        </w:rPr>
        <w:t>Data</w:t>
      </w:r>
      <w:r w:rsidR="004313A0">
        <w:rPr>
          <w:rFonts w:ascii="Arial Narrow" w:hAnsi="Arial Narrow"/>
          <w:b/>
          <w:i/>
          <w:sz w:val="22"/>
          <w:szCs w:val="22"/>
          <w:lang w:val="nl-NL"/>
        </w:rPr>
        <w:t>presentatie</w:t>
      </w:r>
      <w:r w:rsidR="00E150D1">
        <w:rPr>
          <w:rFonts w:ascii="Arial Narrow" w:hAnsi="Arial Narrow"/>
          <w:b/>
          <w:i/>
          <w:sz w:val="22"/>
          <w:szCs w:val="22"/>
          <w:lang w:val="nl-NL"/>
        </w:rPr>
        <w:t xml:space="preserve"> en -analyse</w:t>
      </w:r>
    </w:p>
    <w:p w:rsidR="00AE553C" w:rsidRDefault="00AE553C" w:rsidP="00151C7B">
      <w:pPr>
        <w:jc w:val="both"/>
        <w:rPr>
          <w:rFonts w:ascii="Arial Narrow" w:hAnsi="Arial Narrow"/>
          <w:sz w:val="22"/>
          <w:szCs w:val="22"/>
          <w:lang w:val="nl-NL"/>
        </w:rPr>
      </w:pPr>
      <w:r>
        <w:rPr>
          <w:rFonts w:ascii="Arial Narrow" w:hAnsi="Arial Narrow"/>
          <w:sz w:val="22"/>
          <w:szCs w:val="22"/>
          <w:lang w:val="nl-NL"/>
        </w:rPr>
        <w:t xml:space="preserve">Na de dataverzameling is de data gepresenteerd en geanalyseerd. </w:t>
      </w:r>
    </w:p>
    <w:p w:rsidR="00617011" w:rsidRDefault="00617011" w:rsidP="00151C7B">
      <w:pPr>
        <w:jc w:val="both"/>
        <w:rPr>
          <w:rFonts w:ascii="Arial Narrow" w:hAnsi="Arial Narrow"/>
          <w:sz w:val="22"/>
          <w:szCs w:val="22"/>
          <w:lang w:val="nl-NL"/>
        </w:rPr>
      </w:pPr>
    </w:p>
    <w:p w:rsidR="004C0231" w:rsidRDefault="00331D60" w:rsidP="00151C7B">
      <w:pPr>
        <w:jc w:val="both"/>
        <w:rPr>
          <w:rFonts w:ascii="Arial Narrow" w:hAnsi="Arial Narrow"/>
          <w:i/>
          <w:sz w:val="22"/>
          <w:szCs w:val="22"/>
          <w:lang w:val="nl-NL"/>
        </w:rPr>
      </w:pPr>
      <w:r>
        <w:rPr>
          <w:rFonts w:ascii="Arial Narrow" w:hAnsi="Arial Narrow"/>
          <w:i/>
          <w:sz w:val="22"/>
          <w:szCs w:val="22"/>
          <w:lang w:val="nl-NL"/>
        </w:rPr>
        <w:t>4.5</w:t>
      </w:r>
      <w:r w:rsidR="00617011">
        <w:rPr>
          <w:rFonts w:ascii="Arial Narrow" w:hAnsi="Arial Narrow"/>
          <w:i/>
          <w:sz w:val="22"/>
          <w:szCs w:val="22"/>
          <w:lang w:val="nl-NL"/>
        </w:rPr>
        <w:t>.1</w:t>
      </w:r>
      <w:r w:rsidR="004C0231">
        <w:rPr>
          <w:rFonts w:ascii="Arial Narrow" w:hAnsi="Arial Narrow"/>
          <w:i/>
          <w:sz w:val="22"/>
          <w:szCs w:val="22"/>
          <w:lang w:val="nl-NL"/>
        </w:rPr>
        <w:t xml:space="preserve"> Data-analyse</w:t>
      </w:r>
    </w:p>
    <w:p w:rsidR="004C0231" w:rsidRDefault="00CF4024" w:rsidP="004C0231">
      <w:pPr>
        <w:jc w:val="both"/>
        <w:rPr>
          <w:rFonts w:ascii="Arial Narrow" w:hAnsi="Arial Narrow"/>
          <w:sz w:val="22"/>
          <w:szCs w:val="22"/>
          <w:lang w:val="nl-NL"/>
        </w:rPr>
      </w:pPr>
      <w:r>
        <w:rPr>
          <w:rFonts w:ascii="Arial Narrow" w:hAnsi="Arial Narrow"/>
          <w:sz w:val="22"/>
          <w:szCs w:val="22"/>
          <w:lang w:val="nl-NL"/>
        </w:rPr>
        <w:t>Uitgaande van de factoren die de literatuur aanreikt,</w:t>
      </w:r>
      <w:r w:rsidR="004C0231">
        <w:rPr>
          <w:rFonts w:ascii="Arial Narrow" w:hAnsi="Arial Narrow"/>
          <w:sz w:val="22"/>
          <w:szCs w:val="22"/>
          <w:lang w:val="nl-NL"/>
        </w:rPr>
        <w:t xml:space="preserve"> is er in de analyse </w:t>
      </w:r>
      <w:r>
        <w:rPr>
          <w:rFonts w:ascii="Arial Narrow" w:hAnsi="Arial Narrow"/>
          <w:sz w:val="22"/>
          <w:szCs w:val="22"/>
          <w:lang w:val="nl-NL"/>
        </w:rPr>
        <w:t xml:space="preserve">allereerst </w:t>
      </w:r>
      <w:r w:rsidR="004C0231">
        <w:rPr>
          <w:rFonts w:ascii="Arial Narrow" w:hAnsi="Arial Narrow"/>
          <w:sz w:val="22"/>
          <w:szCs w:val="22"/>
          <w:lang w:val="nl-NL"/>
        </w:rPr>
        <w:t>in</w:t>
      </w:r>
      <w:r>
        <w:rPr>
          <w:rFonts w:ascii="Arial Narrow" w:hAnsi="Arial Narrow"/>
          <w:sz w:val="22"/>
          <w:szCs w:val="22"/>
          <w:lang w:val="nl-NL"/>
        </w:rPr>
        <w:t xml:space="preserve"> kaart gebracht welke succes- en faalfactoren volgens de literatuur aanwezig zijn</w:t>
      </w:r>
      <w:r w:rsidR="004C0231">
        <w:rPr>
          <w:rFonts w:ascii="Arial Narrow" w:hAnsi="Arial Narrow"/>
          <w:sz w:val="22"/>
          <w:szCs w:val="22"/>
          <w:lang w:val="nl-NL"/>
        </w:rPr>
        <w:t>. Deze factoren zijn weergegeven in een schematisch overzicht en geordend volgens de topics geografie, economie en financiën</w:t>
      </w:r>
      <w:r>
        <w:rPr>
          <w:rFonts w:ascii="Arial Narrow" w:hAnsi="Arial Narrow"/>
          <w:sz w:val="22"/>
          <w:szCs w:val="22"/>
          <w:lang w:val="nl-NL"/>
        </w:rPr>
        <w:t>,</w:t>
      </w:r>
      <w:r w:rsidR="004C0231">
        <w:rPr>
          <w:rFonts w:ascii="Arial Narrow" w:hAnsi="Arial Narrow"/>
          <w:sz w:val="22"/>
          <w:szCs w:val="22"/>
          <w:lang w:val="nl-NL"/>
        </w:rPr>
        <w:t xml:space="preserve"> kennis en</w:t>
      </w:r>
      <w:r>
        <w:rPr>
          <w:rFonts w:ascii="Arial Narrow" w:hAnsi="Arial Narrow"/>
          <w:sz w:val="22"/>
          <w:szCs w:val="22"/>
          <w:lang w:val="nl-NL"/>
        </w:rPr>
        <w:t xml:space="preserve"> kunde</w:t>
      </w:r>
      <w:r w:rsidR="004C0231">
        <w:rPr>
          <w:rFonts w:ascii="Arial Narrow" w:hAnsi="Arial Narrow"/>
          <w:sz w:val="22"/>
          <w:szCs w:val="22"/>
          <w:lang w:val="nl-NL"/>
        </w:rPr>
        <w:t xml:space="preserve">, cultuur en identiteit, organisatorisch en mens en psychologie. </w:t>
      </w:r>
      <w:r>
        <w:rPr>
          <w:rFonts w:ascii="Arial Narrow" w:hAnsi="Arial Narrow"/>
          <w:sz w:val="22"/>
          <w:szCs w:val="22"/>
          <w:lang w:val="nl-NL"/>
        </w:rPr>
        <w:t>In dit schema is er p</w:t>
      </w:r>
      <w:r w:rsidR="004C0231">
        <w:rPr>
          <w:rFonts w:ascii="Arial Narrow" w:hAnsi="Arial Narrow"/>
          <w:sz w:val="22"/>
          <w:szCs w:val="22"/>
          <w:lang w:val="nl-NL"/>
        </w:rPr>
        <w:t>er factor aangegeven of er volgens de literatuur sprake is van een succes- en/of faalfactor. Deze stap dient als startpunt van de analyse</w:t>
      </w:r>
      <w:r>
        <w:rPr>
          <w:rFonts w:ascii="Arial Narrow" w:hAnsi="Arial Narrow"/>
          <w:sz w:val="22"/>
          <w:szCs w:val="22"/>
          <w:lang w:val="nl-NL"/>
        </w:rPr>
        <w:t xml:space="preserve">. In het </w:t>
      </w:r>
      <w:r w:rsidR="004C0231">
        <w:rPr>
          <w:rFonts w:ascii="Arial Narrow" w:hAnsi="Arial Narrow"/>
          <w:sz w:val="22"/>
          <w:szCs w:val="22"/>
          <w:lang w:val="nl-NL"/>
        </w:rPr>
        <w:t>verdere analyseproces</w:t>
      </w:r>
      <w:r>
        <w:rPr>
          <w:rFonts w:ascii="Arial Narrow" w:hAnsi="Arial Narrow"/>
          <w:sz w:val="22"/>
          <w:szCs w:val="22"/>
          <w:lang w:val="nl-NL"/>
        </w:rPr>
        <w:t xml:space="preserve"> </w:t>
      </w:r>
      <w:r w:rsidR="00822AF1">
        <w:rPr>
          <w:rFonts w:ascii="Arial Narrow" w:hAnsi="Arial Narrow"/>
          <w:sz w:val="22"/>
          <w:szCs w:val="22"/>
          <w:lang w:val="nl-NL"/>
        </w:rPr>
        <w:t xml:space="preserve">zijn de factoren uit de literatuur </w:t>
      </w:r>
      <w:r w:rsidR="004C0231">
        <w:rPr>
          <w:rFonts w:ascii="Arial Narrow" w:hAnsi="Arial Narrow"/>
          <w:sz w:val="22"/>
          <w:szCs w:val="22"/>
          <w:lang w:val="nl-NL"/>
        </w:rPr>
        <w:t>naast de praktijk</w:t>
      </w:r>
      <w:r>
        <w:rPr>
          <w:rFonts w:ascii="Arial Narrow" w:hAnsi="Arial Narrow"/>
          <w:sz w:val="22"/>
          <w:szCs w:val="22"/>
          <w:lang w:val="nl-NL"/>
        </w:rPr>
        <w:t>bevindingen</w:t>
      </w:r>
      <w:r w:rsidR="004C0231">
        <w:rPr>
          <w:rFonts w:ascii="Arial Narrow" w:hAnsi="Arial Narrow"/>
          <w:sz w:val="22"/>
          <w:szCs w:val="22"/>
          <w:lang w:val="nl-NL"/>
        </w:rPr>
        <w:t xml:space="preserve"> beschouwd.</w:t>
      </w:r>
    </w:p>
    <w:p w:rsidR="00270EA9" w:rsidRDefault="00CF4024" w:rsidP="004C0231">
      <w:pPr>
        <w:ind w:firstLine="720"/>
        <w:jc w:val="both"/>
        <w:rPr>
          <w:rFonts w:ascii="Arial Narrow" w:hAnsi="Arial Narrow" w:cs="Courier"/>
          <w:sz w:val="22"/>
          <w:szCs w:val="22"/>
          <w:lang w:val="nl-NL"/>
        </w:rPr>
      </w:pPr>
      <w:r>
        <w:rPr>
          <w:rFonts w:ascii="Arial Narrow" w:hAnsi="Arial Narrow"/>
          <w:sz w:val="22"/>
          <w:szCs w:val="22"/>
          <w:lang w:val="nl-NL"/>
        </w:rPr>
        <w:t>Vervo</w:t>
      </w:r>
      <w:r w:rsidR="00822AF1">
        <w:rPr>
          <w:rFonts w:ascii="Arial Narrow" w:hAnsi="Arial Narrow"/>
          <w:sz w:val="22"/>
          <w:szCs w:val="22"/>
          <w:lang w:val="nl-NL"/>
        </w:rPr>
        <w:t>lgens is er middels een</w:t>
      </w:r>
      <w:r w:rsidR="004C0231">
        <w:rPr>
          <w:rFonts w:ascii="Arial Narrow" w:hAnsi="Arial Narrow" w:cs="Courier"/>
          <w:sz w:val="22"/>
          <w:szCs w:val="22"/>
          <w:lang w:val="nl-NL"/>
        </w:rPr>
        <w:t xml:space="preserve"> </w:t>
      </w:r>
      <w:r w:rsidR="004C0231" w:rsidRPr="00B910FF">
        <w:rPr>
          <w:rFonts w:ascii="Arial Narrow" w:hAnsi="Arial Narrow" w:cs="Courier"/>
          <w:sz w:val="22"/>
          <w:szCs w:val="22"/>
          <w:lang w:val="nl-NL"/>
        </w:rPr>
        <w:t xml:space="preserve">totaaloverzicht </w:t>
      </w:r>
      <w:r w:rsidR="00822AF1">
        <w:rPr>
          <w:rFonts w:ascii="Arial Narrow" w:hAnsi="Arial Narrow" w:cs="Courier"/>
          <w:sz w:val="22"/>
          <w:szCs w:val="22"/>
          <w:lang w:val="nl-NL"/>
        </w:rPr>
        <w:t xml:space="preserve">weergegeven waar het </w:t>
      </w:r>
      <w:r w:rsidR="004C0231">
        <w:rPr>
          <w:rFonts w:ascii="Arial Narrow" w:hAnsi="Arial Narrow" w:cs="Courier"/>
          <w:sz w:val="22"/>
          <w:szCs w:val="22"/>
          <w:lang w:val="nl-NL"/>
        </w:rPr>
        <w:t>veranderingsproces naar verwachting</w:t>
      </w:r>
      <w:r w:rsidR="004C0231" w:rsidRPr="00B910FF">
        <w:rPr>
          <w:rFonts w:ascii="Arial Narrow" w:hAnsi="Arial Narrow" w:cs="Courier"/>
          <w:sz w:val="22"/>
          <w:szCs w:val="22"/>
          <w:lang w:val="nl-NL"/>
        </w:rPr>
        <w:t xml:space="preserve"> kwetsbaar </w:t>
      </w:r>
      <w:r w:rsidR="004C0231">
        <w:rPr>
          <w:rFonts w:ascii="Arial Narrow" w:hAnsi="Arial Narrow" w:cs="Courier"/>
          <w:sz w:val="22"/>
          <w:szCs w:val="22"/>
          <w:lang w:val="nl-NL"/>
        </w:rPr>
        <w:t>of succesvol zal zijn volgens de literatuur versus de verwachting</w:t>
      </w:r>
      <w:r w:rsidR="00822AF1">
        <w:rPr>
          <w:rFonts w:ascii="Arial Narrow" w:hAnsi="Arial Narrow" w:cs="Courier"/>
          <w:sz w:val="22"/>
          <w:szCs w:val="22"/>
          <w:lang w:val="nl-NL"/>
        </w:rPr>
        <w:t xml:space="preserve"> van respondenten</w:t>
      </w:r>
      <w:r w:rsidR="004C0231">
        <w:rPr>
          <w:rFonts w:ascii="Arial Narrow" w:hAnsi="Arial Narrow" w:cs="Courier"/>
          <w:sz w:val="22"/>
          <w:szCs w:val="22"/>
          <w:lang w:val="nl-NL"/>
        </w:rPr>
        <w:t xml:space="preserve">. </w:t>
      </w:r>
      <w:r w:rsidR="00822AF1">
        <w:rPr>
          <w:rFonts w:ascii="Arial Narrow" w:hAnsi="Arial Narrow" w:cs="Courier"/>
          <w:sz w:val="22"/>
          <w:szCs w:val="22"/>
          <w:lang w:val="nl-NL"/>
        </w:rPr>
        <w:t>In deze weergave zijn succesfactoren</w:t>
      </w:r>
      <w:r w:rsidR="004C0231">
        <w:rPr>
          <w:rFonts w:ascii="Arial Narrow" w:hAnsi="Arial Narrow" w:cs="Courier"/>
          <w:sz w:val="22"/>
          <w:szCs w:val="22"/>
          <w:lang w:val="nl-NL"/>
        </w:rPr>
        <w:t xml:space="preserve"> aangeduid met een + e</w:t>
      </w:r>
      <w:r w:rsidR="00822AF1">
        <w:rPr>
          <w:rFonts w:ascii="Arial Narrow" w:hAnsi="Arial Narrow" w:cs="Courier"/>
          <w:sz w:val="22"/>
          <w:szCs w:val="22"/>
          <w:lang w:val="nl-NL"/>
        </w:rPr>
        <w:t xml:space="preserve">n </w:t>
      </w:r>
      <w:r w:rsidR="004C0231">
        <w:rPr>
          <w:rFonts w:ascii="Arial Narrow" w:hAnsi="Arial Narrow" w:cs="Courier"/>
          <w:sz w:val="22"/>
          <w:szCs w:val="22"/>
          <w:lang w:val="nl-NL"/>
        </w:rPr>
        <w:t xml:space="preserve">faalfactoren met een -. Factoren die in de praktijk zwak scoren zijn aangeduid met het symbool ~. </w:t>
      </w:r>
      <w:r w:rsidR="00822AF1">
        <w:rPr>
          <w:rFonts w:ascii="Arial Narrow" w:hAnsi="Arial Narrow" w:cs="Courier"/>
          <w:sz w:val="22"/>
          <w:szCs w:val="22"/>
          <w:lang w:val="nl-NL"/>
        </w:rPr>
        <w:t>In de laatste kolom is de frequentie weergegeven van de praktijkverwachtingen.</w:t>
      </w:r>
      <w:r w:rsidR="00A714D3">
        <w:rPr>
          <w:rFonts w:ascii="Arial Narrow" w:hAnsi="Arial Narrow" w:cs="Courier"/>
          <w:sz w:val="22"/>
          <w:szCs w:val="22"/>
          <w:lang w:val="nl-NL"/>
        </w:rPr>
        <w:t xml:space="preserve"> </w:t>
      </w:r>
      <w:r w:rsidR="00270EA9">
        <w:rPr>
          <w:rFonts w:ascii="Arial Narrow" w:hAnsi="Arial Narrow" w:cs="Courier"/>
          <w:sz w:val="22"/>
          <w:szCs w:val="22"/>
          <w:lang w:val="nl-NL"/>
        </w:rPr>
        <w:t xml:space="preserve">Het schema laat </w:t>
      </w:r>
      <w:r w:rsidR="004C0231">
        <w:rPr>
          <w:rFonts w:ascii="Arial Narrow" w:hAnsi="Arial Narrow" w:cs="Courier"/>
          <w:sz w:val="22"/>
          <w:szCs w:val="22"/>
          <w:lang w:val="nl-NL"/>
        </w:rPr>
        <w:t>in één oogopslag</w:t>
      </w:r>
      <w:r w:rsidR="00270EA9">
        <w:rPr>
          <w:rFonts w:ascii="Arial Narrow" w:hAnsi="Arial Narrow" w:cs="Courier"/>
          <w:sz w:val="22"/>
          <w:szCs w:val="22"/>
          <w:lang w:val="nl-NL"/>
        </w:rPr>
        <w:t xml:space="preserve"> zien</w:t>
      </w:r>
      <w:r w:rsidR="004C0231">
        <w:rPr>
          <w:rFonts w:ascii="Arial Narrow" w:hAnsi="Arial Narrow" w:cs="Courier"/>
          <w:sz w:val="22"/>
          <w:szCs w:val="22"/>
          <w:lang w:val="nl-NL"/>
        </w:rPr>
        <w:t xml:space="preserve"> welke factoren een te verwachten succes vormen en welke factoren risico’s vormen voor de regiotaak in de nieuwe organisatie. </w:t>
      </w:r>
    </w:p>
    <w:p w:rsidR="00270EA9" w:rsidRDefault="00270EA9" w:rsidP="004C0231">
      <w:pPr>
        <w:ind w:firstLine="720"/>
        <w:jc w:val="both"/>
        <w:rPr>
          <w:rFonts w:ascii="Arial Narrow" w:hAnsi="Arial Narrow" w:cs="Courier"/>
          <w:sz w:val="22"/>
          <w:szCs w:val="22"/>
          <w:lang w:val="nl-NL"/>
        </w:rPr>
      </w:pPr>
    </w:p>
    <w:p w:rsidR="00270EA9" w:rsidRDefault="00270EA9" w:rsidP="00270EA9">
      <w:pPr>
        <w:jc w:val="both"/>
        <w:rPr>
          <w:rFonts w:ascii="Arial Narrow" w:hAnsi="Arial Narrow" w:cs="Courier"/>
          <w:sz w:val="22"/>
          <w:szCs w:val="22"/>
          <w:lang w:val="nl-NL"/>
        </w:rPr>
      </w:pPr>
    </w:p>
    <w:p w:rsidR="00270EA9" w:rsidRDefault="00270EA9" w:rsidP="00270EA9">
      <w:pPr>
        <w:jc w:val="both"/>
        <w:rPr>
          <w:rFonts w:ascii="Arial Narrow" w:hAnsi="Arial Narrow" w:cs="Courier"/>
          <w:sz w:val="22"/>
          <w:szCs w:val="22"/>
          <w:lang w:val="nl-NL"/>
        </w:rPr>
      </w:pPr>
    </w:p>
    <w:p w:rsidR="00270EA9" w:rsidRDefault="00270EA9" w:rsidP="00270EA9">
      <w:pPr>
        <w:jc w:val="both"/>
        <w:rPr>
          <w:rFonts w:ascii="Arial Narrow" w:hAnsi="Arial Narrow" w:cs="Courier"/>
          <w:sz w:val="22"/>
          <w:szCs w:val="22"/>
          <w:lang w:val="nl-NL"/>
        </w:rPr>
      </w:pPr>
    </w:p>
    <w:p w:rsidR="00270EA9" w:rsidRDefault="00270EA9" w:rsidP="00270EA9">
      <w:pPr>
        <w:jc w:val="both"/>
        <w:rPr>
          <w:rFonts w:ascii="Arial Narrow" w:hAnsi="Arial Narrow" w:cs="Courier"/>
          <w:sz w:val="22"/>
          <w:szCs w:val="22"/>
          <w:lang w:val="nl-NL"/>
        </w:rPr>
      </w:pPr>
    </w:p>
    <w:p w:rsidR="00270EA9" w:rsidRDefault="00270EA9" w:rsidP="00270EA9">
      <w:pPr>
        <w:jc w:val="both"/>
        <w:rPr>
          <w:rFonts w:ascii="Arial Narrow" w:hAnsi="Arial Narrow" w:cs="Courier"/>
          <w:sz w:val="22"/>
          <w:szCs w:val="22"/>
          <w:lang w:val="nl-NL"/>
        </w:rPr>
      </w:pPr>
    </w:p>
    <w:p w:rsidR="00270EA9" w:rsidRDefault="00270EA9" w:rsidP="00270EA9">
      <w:pPr>
        <w:jc w:val="both"/>
        <w:rPr>
          <w:rFonts w:ascii="Arial Narrow" w:hAnsi="Arial Narrow" w:cs="Courier"/>
          <w:sz w:val="22"/>
          <w:szCs w:val="22"/>
          <w:lang w:val="nl-NL"/>
        </w:rPr>
      </w:pPr>
    </w:p>
    <w:p w:rsidR="00270EA9" w:rsidRDefault="00270EA9" w:rsidP="00270EA9">
      <w:pPr>
        <w:jc w:val="both"/>
        <w:rPr>
          <w:rFonts w:ascii="Arial Narrow" w:hAnsi="Arial Narrow" w:cs="Courier"/>
          <w:sz w:val="22"/>
          <w:szCs w:val="22"/>
          <w:lang w:val="nl-NL"/>
        </w:rPr>
      </w:pPr>
    </w:p>
    <w:p w:rsidR="00270EA9" w:rsidRDefault="00270EA9" w:rsidP="00270EA9">
      <w:pPr>
        <w:jc w:val="both"/>
        <w:rPr>
          <w:rFonts w:ascii="Arial Narrow" w:hAnsi="Arial Narrow" w:cs="Courier"/>
          <w:sz w:val="22"/>
          <w:szCs w:val="22"/>
          <w:lang w:val="nl-NL"/>
        </w:rPr>
      </w:pPr>
    </w:p>
    <w:p w:rsidR="004C0231" w:rsidRPr="004C0231" w:rsidRDefault="004C0231" w:rsidP="00270EA9">
      <w:pPr>
        <w:jc w:val="both"/>
        <w:rPr>
          <w:rFonts w:ascii="Arial Narrow" w:hAnsi="Arial Narrow"/>
          <w:sz w:val="22"/>
          <w:szCs w:val="22"/>
          <w:lang w:val="nl-NL"/>
        </w:rPr>
      </w:pPr>
      <w:r>
        <w:rPr>
          <w:rFonts w:ascii="Arial Narrow" w:hAnsi="Arial Narrow"/>
          <w:sz w:val="22"/>
          <w:szCs w:val="22"/>
          <w:lang w:val="nl-NL"/>
        </w:rPr>
        <w:lastRenderedPageBreak/>
        <w:t xml:space="preserve">De </w:t>
      </w:r>
      <w:r w:rsidR="00270EA9">
        <w:rPr>
          <w:rFonts w:ascii="Arial Narrow" w:hAnsi="Arial Narrow"/>
          <w:sz w:val="22"/>
          <w:szCs w:val="22"/>
          <w:lang w:val="nl-NL"/>
        </w:rPr>
        <w:t>symbool</w:t>
      </w:r>
      <w:r>
        <w:rPr>
          <w:rFonts w:ascii="Arial Narrow" w:hAnsi="Arial Narrow"/>
          <w:sz w:val="22"/>
          <w:szCs w:val="22"/>
          <w:lang w:val="nl-NL"/>
        </w:rPr>
        <w:t xml:space="preserve">combinaties uit het schema </w:t>
      </w:r>
      <w:r>
        <w:rPr>
          <w:rFonts w:ascii="Arial Narrow" w:hAnsi="Arial Narrow" w:cs="Courier"/>
          <w:sz w:val="22"/>
          <w:szCs w:val="22"/>
          <w:lang w:val="nl-NL"/>
        </w:rPr>
        <w:t>zijn als volgt geïnterpreteerd:</w:t>
      </w:r>
    </w:p>
    <w:p w:rsidR="004C0231" w:rsidRDefault="004C0231" w:rsidP="004C0231">
      <w:pPr>
        <w:jc w:val="both"/>
        <w:rPr>
          <w:rFonts w:ascii="Arial Narrow" w:hAnsi="Arial Narrow" w:cs="Courier"/>
          <w:sz w:val="22"/>
          <w:szCs w:val="22"/>
          <w:lang w:val="nl-NL"/>
        </w:rPr>
      </w:pPr>
    </w:p>
    <w:p w:rsidR="004C0231" w:rsidRDefault="004C0231" w:rsidP="004C0231">
      <w:pPr>
        <w:jc w:val="center"/>
        <w:outlineLvl w:val="0"/>
        <w:rPr>
          <w:rFonts w:ascii="Arial Narrow" w:hAnsi="Arial Narrow" w:cs="Courier"/>
          <w:sz w:val="22"/>
          <w:szCs w:val="22"/>
          <w:lang w:val="nl-NL"/>
        </w:rPr>
      </w:pPr>
      <w:r w:rsidRPr="00572EED">
        <w:rPr>
          <w:rFonts w:ascii="Arial Narrow" w:hAnsi="Arial Narrow" w:cs="Courier"/>
          <w:i/>
          <w:sz w:val="22"/>
          <w:szCs w:val="22"/>
          <w:lang w:val="nl-NL"/>
        </w:rPr>
        <w:t>Figuur 8:</w:t>
      </w:r>
      <w:r>
        <w:rPr>
          <w:rFonts w:ascii="Arial Narrow" w:hAnsi="Arial Narrow" w:cs="Courier"/>
          <w:sz w:val="22"/>
          <w:szCs w:val="22"/>
          <w:lang w:val="nl-NL"/>
        </w:rPr>
        <w:t xml:space="preserve"> De betekenis van de combinaties ten aanzien van de factoren</w:t>
      </w:r>
    </w:p>
    <w:tbl>
      <w:tblPr>
        <w:tblStyle w:val="Tabelraster"/>
        <w:tblW w:w="0" w:type="auto"/>
        <w:tblLook w:val="0600"/>
      </w:tblPr>
      <w:tblGrid>
        <w:gridCol w:w="4258"/>
        <w:gridCol w:w="4258"/>
      </w:tblGrid>
      <w:tr w:rsidR="004C0231" w:rsidTr="00050E39">
        <w:tc>
          <w:tcPr>
            <w:tcW w:w="4258" w:type="dxa"/>
          </w:tcPr>
          <w:p w:rsidR="004C0231" w:rsidRPr="0031144E" w:rsidRDefault="004C0231" w:rsidP="004C0231">
            <w:pPr>
              <w:jc w:val="both"/>
              <w:rPr>
                <w:rFonts w:ascii="Arial Narrow" w:hAnsi="Arial Narrow" w:cs="Courier"/>
                <w:sz w:val="22"/>
                <w:szCs w:val="22"/>
                <w:lang w:val="nl-NL"/>
              </w:rPr>
            </w:pPr>
            <w:r>
              <w:rPr>
                <w:rFonts w:ascii="Arial Narrow" w:hAnsi="Arial Narrow" w:cs="Courier"/>
                <w:sz w:val="22"/>
                <w:szCs w:val="22"/>
                <w:lang w:val="nl-NL"/>
              </w:rPr>
              <w:t xml:space="preserve">+      (theorie)      </w:t>
            </w:r>
            <w:r w:rsidRPr="0031144E">
              <w:rPr>
                <w:rFonts w:ascii="Arial Narrow" w:hAnsi="Arial Narrow" w:cs="Courier"/>
                <w:sz w:val="22"/>
                <w:szCs w:val="22"/>
                <w:lang w:val="nl-NL"/>
              </w:rPr>
              <w:t>versus      + (praktijk)</w:t>
            </w:r>
          </w:p>
        </w:tc>
        <w:tc>
          <w:tcPr>
            <w:tcW w:w="4258" w:type="dxa"/>
          </w:tcPr>
          <w:p w:rsidR="004C0231" w:rsidRDefault="004C0231" w:rsidP="004C0231">
            <w:pPr>
              <w:jc w:val="both"/>
              <w:rPr>
                <w:rFonts w:ascii="Arial Narrow" w:hAnsi="Arial Narrow" w:cs="Courier"/>
                <w:sz w:val="22"/>
                <w:szCs w:val="22"/>
                <w:lang w:val="nl-NL"/>
              </w:rPr>
            </w:pPr>
            <w:r>
              <w:rPr>
                <w:rFonts w:ascii="Arial Narrow" w:hAnsi="Arial Narrow" w:cs="Courier"/>
                <w:sz w:val="22"/>
                <w:szCs w:val="22"/>
                <w:lang w:val="nl-NL"/>
              </w:rPr>
              <w:t>Succesfactor</w:t>
            </w:r>
          </w:p>
        </w:tc>
      </w:tr>
      <w:tr w:rsidR="004C0231" w:rsidTr="00050E39">
        <w:tc>
          <w:tcPr>
            <w:tcW w:w="4258" w:type="dxa"/>
          </w:tcPr>
          <w:p w:rsidR="004C0231" w:rsidRPr="0031144E" w:rsidRDefault="004C0231" w:rsidP="004C0231">
            <w:pPr>
              <w:jc w:val="both"/>
              <w:rPr>
                <w:rFonts w:ascii="Arial Narrow" w:hAnsi="Arial Narrow" w:cs="Courier"/>
                <w:sz w:val="22"/>
                <w:szCs w:val="22"/>
                <w:lang w:val="nl-NL"/>
              </w:rPr>
            </w:pPr>
            <w:r>
              <w:rPr>
                <w:rFonts w:ascii="Arial Narrow" w:hAnsi="Arial Narrow" w:cs="Courier"/>
                <w:sz w:val="22"/>
                <w:szCs w:val="22"/>
                <w:lang w:val="nl-NL"/>
              </w:rPr>
              <w:t xml:space="preserve">-       </w:t>
            </w:r>
            <w:r w:rsidRPr="0031144E">
              <w:rPr>
                <w:rFonts w:ascii="Arial Narrow" w:hAnsi="Arial Narrow" w:cs="Courier"/>
                <w:sz w:val="22"/>
                <w:szCs w:val="22"/>
                <w:lang w:val="nl-NL"/>
              </w:rPr>
              <w:t>(theori</w:t>
            </w:r>
            <w:r>
              <w:rPr>
                <w:rFonts w:ascii="Arial Narrow" w:hAnsi="Arial Narrow" w:cs="Courier"/>
                <w:sz w:val="22"/>
                <w:szCs w:val="22"/>
                <w:lang w:val="nl-NL"/>
              </w:rPr>
              <w:t>e)      versus      + (praktijk)</w:t>
            </w:r>
          </w:p>
        </w:tc>
        <w:tc>
          <w:tcPr>
            <w:tcW w:w="4258" w:type="dxa"/>
          </w:tcPr>
          <w:p w:rsidR="004C0231" w:rsidRDefault="00270EA9" w:rsidP="004C0231">
            <w:pPr>
              <w:jc w:val="both"/>
              <w:rPr>
                <w:rFonts w:ascii="Arial Narrow" w:hAnsi="Arial Narrow" w:cs="Courier"/>
                <w:sz w:val="22"/>
                <w:szCs w:val="22"/>
                <w:lang w:val="nl-NL"/>
              </w:rPr>
            </w:pPr>
            <w:r>
              <w:rPr>
                <w:rFonts w:ascii="Arial Narrow" w:hAnsi="Arial Narrow" w:cs="Courier"/>
                <w:sz w:val="22"/>
                <w:szCs w:val="22"/>
                <w:lang w:val="nl-NL"/>
              </w:rPr>
              <w:t>Succesfactor met risico</w:t>
            </w:r>
          </w:p>
        </w:tc>
      </w:tr>
      <w:tr w:rsidR="004C0231" w:rsidTr="00050E39">
        <w:tc>
          <w:tcPr>
            <w:tcW w:w="4258" w:type="dxa"/>
          </w:tcPr>
          <w:p w:rsidR="004C0231" w:rsidRPr="0031144E" w:rsidRDefault="004C0231" w:rsidP="004C0231">
            <w:pPr>
              <w:jc w:val="both"/>
              <w:rPr>
                <w:rFonts w:ascii="Arial Narrow" w:hAnsi="Arial Narrow" w:cs="Courier"/>
                <w:sz w:val="22"/>
                <w:szCs w:val="22"/>
                <w:lang w:val="nl-NL"/>
              </w:rPr>
            </w:pPr>
            <w:r w:rsidRPr="0031144E">
              <w:rPr>
                <w:rFonts w:ascii="Arial Narrow" w:hAnsi="Arial Narrow" w:cs="Courier"/>
                <w:sz w:val="22"/>
                <w:szCs w:val="22"/>
                <w:lang w:val="nl-NL"/>
              </w:rPr>
              <w:t xml:space="preserve">+/- </w:t>
            </w:r>
            <w:r>
              <w:rPr>
                <w:rFonts w:ascii="Arial Narrow" w:hAnsi="Arial Narrow" w:cs="Courier"/>
                <w:sz w:val="22"/>
                <w:szCs w:val="22"/>
                <w:lang w:val="nl-NL"/>
              </w:rPr>
              <w:t xml:space="preserve">   </w:t>
            </w:r>
            <w:r w:rsidRPr="0031144E">
              <w:rPr>
                <w:rFonts w:ascii="Arial Narrow" w:hAnsi="Arial Narrow" w:cs="Courier"/>
                <w:sz w:val="22"/>
                <w:szCs w:val="22"/>
                <w:lang w:val="nl-NL"/>
              </w:rPr>
              <w:t xml:space="preserve">(theorie)   </w:t>
            </w:r>
            <w:r>
              <w:rPr>
                <w:rFonts w:ascii="Arial Narrow" w:hAnsi="Arial Narrow" w:cs="Courier"/>
                <w:sz w:val="22"/>
                <w:szCs w:val="22"/>
                <w:lang w:val="nl-NL"/>
              </w:rPr>
              <w:t xml:space="preserve">   </w:t>
            </w:r>
            <w:r w:rsidRPr="0031144E">
              <w:rPr>
                <w:rFonts w:ascii="Arial Narrow" w:hAnsi="Arial Narrow" w:cs="Courier"/>
                <w:sz w:val="22"/>
                <w:szCs w:val="22"/>
                <w:lang w:val="nl-NL"/>
              </w:rPr>
              <w:t>versus      +/~ (praktijk</w:t>
            </w:r>
            <w:r>
              <w:rPr>
                <w:rFonts w:ascii="Arial Narrow" w:hAnsi="Arial Narrow" w:cs="Courier"/>
                <w:sz w:val="22"/>
                <w:szCs w:val="22"/>
                <w:lang w:val="nl-NL"/>
              </w:rPr>
              <w:t>)</w:t>
            </w:r>
          </w:p>
        </w:tc>
        <w:tc>
          <w:tcPr>
            <w:tcW w:w="4258" w:type="dxa"/>
          </w:tcPr>
          <w:p w:rsidR="004C0231" w:rsidRDefault="004C0231" w:rsidP="004C0231">
            <w:pPr>
              <w:jc w:val="both"/>
              <w:rPr>
                <w:rFonts w:ascii="Arial Narrow" w:hAnsi="Arial Narrow" w:cs="Courier"/>
                <w:sz w:val="22"/>
                <w:szCs w:val="22"/>
                <w:lang w:val="nl-NL"/>
              </w:rPr>
            </w:pPr>
            <w:r>
              <w:rPr>
                <w:rFonts w:ascii="Arial Narrow" w:hAnsi="Arial Narrow" w:cs="Courier"/>
                <w:sz w:val="22"/>
                <w:szCs w:val="22"/>
                <w:lang w:val="nl-NL"/>
              </w:rPr>
              <w:t>Su</w:t>
            </w:r>
            <w:r w:rsidR="00270EA9">
              <w:rPr>
                <w:rFonts w:ascii="Arial Narrow" w:hAnsi="Arial Narrow" w:cs="Courier"/>
                <w:sz w:val="22"/>
                <w:szCs w:val="22"/>
                <w:lang w:val="nl-NL"/>
              </w:rPr>
              <w:t>ccesfactor met risico</w:t>
            </w:r>
          </w:p>
        </w:tc>
      </w:tr>
      <w:tr w:rsidR="004C0231" w:rsidTr="00050E39">
        <w:tc>
          <w:tcPr>
            <w:tcW w:w="4258" w:type="dxa"/>
          </w:tcPr>
          <w:p w:rsidR="004C0231" w:rsidRPr="0031144E" w:rsidRDefault="004C0231" w:rsidP="004C0231">
            <w:pPr>
              <w:jc w:val="both"/>
              <w:rPr>
                <w:rFonts w:ascii="Arial Narrow" w:hAnsi="Arial Narrow" w:cs="Courier"/>
                <w:sz w:val="22"/>
                <w:szCs w:val="22"/>
                <w:lang w:val="nl-NL"/>
              </w:rPr>
            </w:pPr>
            <w:r>
              <w:rPr>
                <w:rFonts w:ascii="Arial Narrow" w:hAnsi="Arial Narrow" w:cs="Courier"/>
                <w:sz w:val="22"/>
                <w:szCs w:val="22"/>
                <w:lang w:val="nl-NL"/>
              </w:rPr>
              <w:t xml:space="preserve">-       </w:t>
            </w:r>
            <w:r w:rsidRPr="0031144E">
              <w:rPr>
                <w:rFonts w:ascii="Arial Narrow" w:hAnsi="Arial Narrow" w:cs="Courier"/>
                <w:sz w:val="22"/>
                <w:szCs w:val="22"/>
                <w:lang w:val="nl-NL"/>
              </w:rPr>
              <w:t>(theorie)      versus      - (praktijk</w:t>
            </w:r>
          </w:p>
        </w:tc>
        <w:tc>
          <w:tcPr>
            <w:tcW w:w="4258" w:type="dxa"/>
          </w:tcPr>
          <w:p w:rsidR="004C0231" w:rsidRDefault="00270EA9" w:rsidP="004C0231">
            <w:pPr>
              <w:jc w:val="both"/>
              <w:rPr>
                <w:rFonts w:ascii="Arial Narrow" w:hAnsi="Arial Narrow" w:cs="Courier"/>
                <w:sz w:val="22"/>
                <w:szCs w:val="22"/>
                <w:lang w:val="nl-NL"/>
              </w:rPr>
            </w:pPr>
            <w:r>
              <w:rPr>
                <w:rFonts w:ascii="Arial Narrow" w:hAnsi="Arial Narrow" w:cs="Courier"/>
                <w:sz w:val="22"/>
                <w:szCs w:val="22"/>
                <w:lang w:val="nl-NL"/>
              </w:rPr>
              <w:t>Faalfactor</w:t>
            </w:r>
          </w:p>
        </w:tc>
      </w:tr>
      <w:tr w:rsidR="004C0231" w:rsidTr="00050E39">
        <w:tc>
          <w:tcPr>
            <w:tcW w:w="4258" w:type="dxa"/>
          </w:tcPr>
          <w:p w:rsidR="004C0231" w:rsidRPr="0031144E" w:rsidRDefault="004C0231" w:rsidP="004C0231">
            <w:pPr>
              <w:jc w:val="both"/>
              <w:rPr>
                <w:rFonts w:ascii="Arial Narrow" w:hAnsi="Arial Narrow" w:cs="Courier"/>
                <w:sz w:val="22"/>
                <w:szCs w:val="22"/>
                <w:lang w:val="nl-NL"/>
              </w:rPr>
            </w:pPr>
            <w:r w:rsidRPr="0031144E">
              <w:rPr>
                <w:rFonts w:ascii="Arial Narrow" w:hAnsi="Arial Narrow" w:cs="Courier"/>
                <w:sz w:val="22"/>
                <w:szCs w:val="22"/>
                <w:lang w:val="nl-NL"/>
              </w:rPr>
              <w:t xml:space="preserve">+ </w:t>
            </w:r>
            <w:r>
              <w:rPr>
                <w:rFonts w:ascii="Arial Narrow" w:hAnsi="Arial Narrow" w:cs="Courier"/>
                <w:sz w:val="22"/>
                <w:szCs w:val="22"/>
                <w:lang w:val="nl-NL"/>
              </w:rPr>
              <w:t xml:space="preserve">     </w:t>
            </w:r>
            <w:r w:rsidRPr="0031144E">
              <w:rPr>
                <w:rFonts w:ascii="Arial Narrow" w:hAnsi="Arial Narrow" w:cs="Courier"/>
                <w:sz w:val="22"/>
                <w:szCs w:val="22"/>
                <w:lang w:val="nl-NL"/>
              </w:rPr>
              <w:t xml:space="preserve">(theorie)     </w:t>
            </w:r>
            <w:r>
              <w:rPr>
                <w:rFonts w:ascii="Arial Narrow" w:hAnsi="Arial Narrow" w:cs="Courier"/>
                <w:sz w:val="22"/>
                <w:szCs w:val="22"/>
                <w:lang w:val="nl-NL"/>
              </w:rPr>
              <w:t xml:space="preserve"> </w:t>
            </w:r>
            <w:r w:rsidRPr="0031144E">
              <w:rPr>
                <w:rFonts w:ascii="Arial Narrow" w:hAnsi="Arial Narrow" w:cs="Courier"/>
                <w:sz w:val="22"/>
                <w:szCs w:val="22"/>
                <w:lang w:val="nl-NL"/>
              </w:rPr>
              <w:t>versus      - (praktijk)</w:t>
            </w:r>
          </w:p>
        </w:tc>
        <w:tc>
          <w:tcPr>
            <w:tcW w:w="4258" w:type="dxa"/>
          </w:tcPr>
          <w:p w:rsidR="004C0231" w:rsidRDefault="004C0231" w:rsidP="004C0231">
            <w:pPr>
              <w:jc w:val="both"/>
              <w:rPr>
                <w:rFonts w:ascii="Arial Narrow" w:hAnsi="Arial Narrow" w:cs="Courier"/>
                <w:sz w:val="22"/>
                <w:szCs w:val="22"/>
                <w:lang w:val="nl-NL"/>
              </w:rPr>
            </w:pPr>
            <w:r>
              <w:rPr>
                <w:rFonts w:ascii="Arial Narrow" w:hAnsi="Arial Narrow" w:cs="Courier"/>
                <w:sz w:val="22"/>
                <w:szCs w:val="22"/>
                <w:lang w:val="nl-NL"/>
              </w:rPr>
              <w:t>Faalfactor met kans op succes</w:t>
            </w:r>
          </w:p>
        </w:tc>
      </w:tr>
      <w:tr w:rsidR="004C0231" w:rsidTr="00050E39">
        <w:tc>
          <w:tcPr>
            <w:tcW w:w="4258" w:type="dxa"/>
          </w:tcPr>
          <w:p w:rsidR="004C0231" w:rsidRPr="0031144E" w:rsidRDefault="004C0231" w:rsidP="004C0231">
            <w:pPr>
              <w:jc w:val="both"/>
              <w:rPr>
                <w:rFonts w:ascii="Arial Narrow" w:hAnsi="Arial Narrow" w:cs="Courier"/>
                <w:sz w:val="22"/>
                <w:szCs w:val="22"/>
                <w:lang w:val="nl-NL"/>
              </w:rPr>
            </w:pPr>
            <w:r w:rsidRPr="0031144E">
              <w:rPr>
                <w:rFonts w:ascii="Arial Narrow" w:hAnsi="Arial Narrow" w:cs="Courier"/>
                <w:sz w:val="22"/>
                <w:szCs w:val="22"/>
                <w:lang w:val="nl-NL"/>
              </w:rPr>
              <w:t xml:space="preserve">+/- </w:t>
            </w:r>
            <w:r>
              <w:rPr>
                <w:rFonts w:ascii="Arial Narrow" w:hAnsi="Arial Narrow" w:cs="Courier"/>
                <w:sz w:val="22"/>
                <w:szCs w:val="22"/>
                <w:lang w:val="nl-NL"/>
              </w:rPr>
              <w:t xml:space="preserve">   </w:t>
            </w:r>
            <w:r w:rsidRPr="0031144E">
              <w:rPr>
                <w:rFonts w:ascii="Arial Narrow" w:hAnsi="Arial Narrow" w:cs="Courier"/>
                <w:sz w:val="22"/>
                <w:szCs w:val="22"/>
                <w:lang w:val="nl-NL"/>
              </w:rPr>
              <w:t xml:space="preserve">(theorie)   </w:t>
            </w:r>
            <w:r>
              <w:rPr>
                <w:rFonts w:ascii="Arial Narrow" w:hAnsi="Arial Narrow" w:cs="Courier"/>
                <w:sz w:val="22"/>
                <w:szCs w:val="22"/>
                <w:lang w:val="nl-NL"/>
              </w:rPr>
              <w:t xml:space="preserve">   </w:t>
            </w:r>
            <w:r w:rsidRPr="0031144E">
              <w:rPr>
                <w:rFonts w:ascii="Arial Narrow" w:hAnsi="Arial Narrow" w:cs="Courier"/>
                <w:sz w:val="22"/>
                <w:szCs w:val="22"/>
                <w:lang w:val="nl-NL"/>
              </w:rPr>
              <w:t>versus      ~/- (praktijk)</w:t>
            </w:r>
          </w:p>
        </w:tc>
        <w:tc>
          <w:tcPr>
            <w:tcW w:w="4258" w:type="dxa"/>
          </w:tcPr>
          <w:p w:rsidR="004C0231" w:rsidRDefault="00270EA9" w:rsidP="00270EA9">
            <w:pPr>
              <w:jc w:val="both"/>
              <w:rPr>
                <w:rFonts w:ascii="Arial Narrow" w:hAnsi="Arial Narrow" w:cs="Courier"/>
                <w:sz w:val="22"/>
                <w:szCs w:val="22"/>
                <w:lang w:val="nl-NL"/>
              </w:rPr>
            </w:pPr>
            <w:r>
              <w:rPr>
                <w:rFonts w:ascii="Arial Narrow" w:hAnsi="Arial Narrow" w:cs="Courier"/>
                <w:sz w:val="22"/>
                <w:szCs w:val="22"/>
                <w:lang w:val="nl-NL"/>
              </w:rPr>
              <w:t xml:space="preserve">Faalfactor met kans op </w:t>
            </w:r>
            <w:r w:rsidR="004C0231">
              <w:rPr>
                <w:rFonts w:ascii="Arial Narrow" w:hAnsi="Arial Narrow" w:cs="Courier"/>
                <w:sz w:val="22"/>
                <w:szCs w:val="22"/>
                <w:lang w:val="nl-NL"/>
              </w:rPr>
              <w:t>succes</w:t>
            </w:r>
          </w:p>
        </w:tc>
      </w:tr>
      <w:tr w:rsidR="004C0231" w:rsidTr="00050E39">
        <w:tc>
          <w:tcPr>
            <w:tcW w:w="4258" w:type="dxa"/>
          </w:tcPr>
          <w:p w:rsidR="004C0231" w:rsidRPr="0031144E" w:rsidRDefault="004C0231" w:rsidP="004C0231">
            <w:pPr>
              <w:jc w:val="both"/>
              <w:rPr>
                <w:rFonts w:ascii="Arial Narrow" w:hAnsi="Arial Narrow" w:cs="Courier"/>
                <w:sz w:val="22"/>
                <w:szCs w:val="22"/>
                <w:lang w:val="nl-NL"/>
              </w:rPr>
            </w:pPr>
            <w:r w:rsidRPr="0031144E">
              <w:rPr>
                <w:rFonts w:ascii="Arial Narrow" w:hAnsi="Arial Narrow" w:cs="Courier"/>
                <w:sz w:val="22"/>
                <w:szCs w:val="22"/>
                <w:lang w:val="nl-NL"/>
              </w:rPr>
              <w:t xml:space="preserve">+/- </w:t>
            </w:r>
            <w:r>
              <w:rPr>
                <w:rFonts w:ascii="Arial Narrow" w:hAnsi="Arial Narrow" w:cs="Courier"/>
                <w:sz w:val="22"/>
                <w:szCs w:val="22"/>
                <w:lang w:val="nl-NL"/>
              </w:rPr>
              <w:t xml:space="preserve">   </w:t>
            </w:r>
            <w:r w:rsidRPr="0031144E">
              <w:rPr>
                <w:rFonts w:ascii="Arial Narrow" w:hAnsi="Arial Narrow" w:cs="Courier"/>
                <w:sz w:val="22"/>
                <w:szCs w:val="22"/>
                <w:lang w:val="nl-NL"/>
              </w:rPr>
              <w:t xml:space="preserve">(theorie)  </w:t>
            </w:r>
            <w:r>
              <w:rPr>
                <w:rFonts w:ascii="Arial Narrow" w:hAnsi="Arial Narrow" w:cs="Courier"/>
                <w:sz w:val="22"/>
                <w:szCs w:val="22"/>
                <w:lang w:val="nl-NL"/>
              </w:rPr>
              <w:t xml:space="preserve">   </w:t>
            </w:r>
            <w:r w:rsidRPr="0031144E">
              <w:rPr>
                <w:rFonts w:ascii="Arial Narrow" w:hAnsi="Arial Narrow" w:cs="Courier"/>
                <w:sz w:val="22"/>
                <w:szCs w:val="22"/>
                <w:lang w:val="nl-NL"/>
              </w:rPr>
              <w:t xml:space="preserve"> versus      +/- (praktijk)</w:t>
            </w:r>
          </w:p>
        </w:tc>
        <w:tc>
          <w:tcPr>
            <w:tcW w:w="4258" w:type="dxa"/>
          </w:tcPr>
          <w:p w:rsidR="004C0231" w:rsidRDefault="004C0231" w:rsidP="004C0231">
            <w:pPr>
              <w:jc w:val="both"/>
              <w:rPr>
                <w:rFonts w:ascii="Arial Narrow" w:hAnsi="Arial Narrow" w:cs="Courier"/>
                <w:sz w:val="22"/>
                <w:szCs w:val="22"/>
                <w:lang w:val="nl-NL"/>
              </w:rPr>
            </w:pPr>
            <w:r>
              <w:rPr>
                <w:rFonts w:ascii="Arial Narrow" w:hAnsi="Arial Narrow" w:cs="Courier"/>
                <w:sz w:val="22"/>
                <w:szCs w:val="22"/>
                <w:lang w:val="nl-NL"/>
              </w:rPr>
              <w:t>Verdeeldheid ten aanzien van de kans op succes en falen</w:t>
            </w:r>
          </w:p>
        </w:tc>
      </w:tr>
      <w:tr w:rsidR="004C0231" w:rsidTr="00050E39">
        <w:tc>
          <w:tcPr>
            <w:tcW w:w="4258" w:type="dxa"/>
          </w:tcPr>
          <w:p w:rsidR="004C0231" w:rsidRPr="0031144E" w:rsidRDefault="004C0231" w:rsidP="004C0231">
            <w:pPr>
              <w:jc w:val="both"/>
              <w:rPr>
                <w:rFonts w:ascii="Arial Narrow" w:hAnsi="Arial Narrow" w:cs="Courier"/>
                <w:sz w:val="22"/>
                <w:szCs w:val="22"/>
                <w:lang w:val="nl-NL"/>
              </w:rPr>
            </w:pPr>
            <w:r w:rsidRPr="0031144E">
              <w:rPr>
                <w:rFonts w:ascii="Arial Narrow" w:hAnsi="Arial Narrow" w:cs="Courier"/>
                <w:sz w:val="22"/>
                <w:szCs w:val="22"/>
                <w:lang w:val="nl-NL"/>
              </w:rPr>
              <w:t xml:space="preserve">+ </w:t>
            </w:r>
            <w:r>
              <w:rPr>
                <w:rFonts w:ascii="Arial Narrow" w:hAnsi="Arial Narrow" w:cs="Courier"/>
                <w:sz w:val="22"/>
                <w:szCs w:val="22"/>
                <w:lang w:val="nl-NL"/>
              </w:rPr>
              <w:t xml:space="preserve">     </w:t>
            </w:r>
            <w:r w:rsidRPr="0031144E">
              <w:rPr>
                <w:rFonts w:ascii="Arial Narrow" w:hAnsi="Arial Narrow" w:cs="Courier"/>
                <w:sz w:val="22"/>
                <w:szCs w:val="22"/>
                <w:lang w:val="nl-NL"/>
              </w:rPr>
              <w:t xml:space="preserve">(theorie)     </w:t>
            </w:r>
            <w:r>
              <w:rPr>
                <w:rFonts w:ascii="Arial Narrow" w:hAnsi="Arial Narrow" w:cs="Courier"/>
                <w:sz w:val="22"/>
                <w:szCs w:val="22"/>
                <w:lang w:val="nl-NL"/>
              </w:rPr>
              <w:t xml:space="preserve"> </w:t>
            </w:r>
            <w:r w:rsidRPr="0031144E">
              <w:rPr>
                <w:rFonts w:ascii="Arial Narrow" w:hAnsi="Arial Narrow" w:cs="Courier"/>
                <w:sz w:val="22"/>
                <w:szCs w:val="22"/>
                <w:lang w:val="nl-NL"/>
              </w:rPr>
              <w:t xml:space="preserve">versus     </w:t>
            </w:r>
            <w:r>
              <w:rPr>
                <w:rFonts w:ascii="Arial Narrow" w:hAnsi="Arial Narrow" w:cs="Courier"/>
                <w:sz w:val="22"/>
                <w:szCs w:val="22"/>
                <w:lang w:val="nl-NL"/>
              </w:rPr>
              <w:t xml:space="preserve"> </w:t>
            </w:r>
            <w:r w:rsidRPr="0031144E">
              <w:rPr>
                <w:rFonts w:ascii="Arial Narrow" w:hAnsi="Arial Narrow" w:cs="Courier"/>
                <w:sz w:val="22"/>
                <w:szCs w:val="22"/>
                <w:lang w:val="nl-NL"/>
              </w:rPr>
              <w:t>~ (praktijk)</w:t>
            </w:r>
          </w:p>
        </w:tc>
        <w:tc>
          <w:tcPr>
            <w:tcW w:w="4258" w:type="dxa"/>
          </w:tcPr>
          <w:p w:rsidR="004C0231" w:rsidRDefault="004C0231" w:rsidP="004C0231">
            <w:pPr>
              <w:jc w:val="both"/>
              <w:rPr>
                <w:rFonts w:ascii="Arial Narrow" w:hAnsi="Arial Narrow" w:cs="Courier"/>
                <w:sz w:val="22"/>
                <w:szCs w:val="22"/>
                <w:lang w:val="nl-NL"/>
              </w:rPr>
            </w:pPr>
            <w:r>
              <w:rPr>
                <w:rFonts w:ascii="Arial Narrow" w:hAnsi="Arial Narrow" w:cs="Courier"/>
                <w:sz w:val="22"/>
                <w:szCs w:val="22"/>
                <w:lang w:val="nl-NL"/>
              </w:rPr>
              <w:t>Zwak/relativeerbaar</w:t>
            </w:r>
          </w:p>
        </w:tc>
      </w:tr>
      <w:tr w:rsidR="004C0231" w:rsidTr="00050E39">
        <w:tc>
          <w:tcPr>
            <w:tcW w:w="4258" w:type="dxa"/>
          </w:tcPr>
          <w:p w:rsidR="004C0231" w:rsidRPr="0031144E" w:rsidRDefault="004C0231" w:rsidP="004C0231">
            <w:pPr>
              <w:jc w:val="both"/>
              <w:rPr>
                <w:rFonts w:ascii="Arial Narrow" w:hAnsi="Arial Narrow" w:cs="Courier"/>
                <w:sz w:val="22"/>
                <w:szCs w:val="22"/>
                <w:lang w:val="nl-NL"/>
              </w:rPr>
            </w:pPr>
            <w:r w:rsidRPr="0031144E">
              <w:rPr>
                <w:rFonts w:ascii="Arial Narrow" w:hAnsi="Arial Narrow" w:cs="Courier"/>
                <w:sz w:val="22"/>
                <w:szCs w:val="22"/>
                <w:lang w:val="nl-NL"/>
              </w:rPr>
              <w:t xml:space="preserve">- </w:t>
            </w:r>
            <w:r>
              <w:rPr>
                <w:rFonts w:ascii="Arial Narrow" w:hAnsi="Arial Narrow" w:cs="Courier"/>
                <w:sz w:val="22"/>
                <w:szCs w:val="22"/>
                <w:lang w:val="nl-NL"/>
              </w:rPr>
              <w:t xml:space="preserve">      </w:t>
            </w:r>
            <w:r w:rsidRPr="0031144E">
              <w:rPr>
                <w:rFonts w:ascii="Arial Narrow" w:hAnsi="Arial Narrow" w:cs="Courier"/>
                <w:sz w:val="22"/>
                <w:szCs w:val="22"/>
                <w:lang w:val="nl-NL"/>
              </w:rPr>
              <w:t xml:space="preserve">(theorie)      versus    </w:t>
            </w:r>
            <w:r>
              <w:rPr>
                <w:rFonts w:ascii="Arial Narrow" w:hAnsi="Arial Narrow" w:cs="Courier"/>
                <w:sz w:val="22"/>
                <w:szCs w:val="22"/>
                <w:lang w:val="nl-NL"/>
              </w:rPr>
              <w:t xml:space="preserve"> </w:t>
            </w:r>
            <w:r w:rsidRPr="0031144E">
              <w:rPr>
                <w:rFonts w:ascii="Arial Narrow" w:hAnsi="Arial Narrow" w:cs="Courier"/>
                <w:sz w:val="22"/>
                <w:szCs w:val="22"/>
                <w:lang w:val="nl-NL"/>
              </w:rPr>
              <w:t xml:space="preserve"> ~ (praktijk)</w:t>
            </w:r>
          </w:p>
        </w:tc>
        <w:tc>
          <w:tcPr>
            <w:tcW w:w="4258" w:type="dxa"/>
          </w:tcPr>
          <w:p w:rsidR="004C0231" w:rsidRDefault="004C0231" w:rsidP="004C0231">
            <w:pPr>
              <w:jc w:val="both"/>
              <w:rPr>
                <w:rFonts w:ascii="Arial Narrow" w:hAnsi="Arial Narrow" w:cs="Courier"/>
                <w:sz w:val="22"/>
                <w:szCs w:val="22"/>
                <w:lang w:val="nl-NL"/>
              </w:rPr>
            </w:pPr>
            <w:r>
              <w:rPr>
                <w:rFonts w:ascii="Arial Narrow" w:hAnsi="Arial Narrow" w:cs="Courier"/>
                <w:sz w:val="22"/>
                <w:szCs w:val="22"/>
                <w:lang w:val="nl-NL"/>
              </w:rPr>
              <w:t>Zwak/relativeerbaar</w:t>
            </w:r>
          </w:p>
        </w:tc>
      </w:tr>
    </w:tbl>
    <w:p w:rsidR="004C0231" w:rsidRDefault="004C0231" w:rsidP="00151C7B">
      <w:pPr>
        <w:jc w:val="both"/>
        <w:rPr>
          <w:rFonts w:ascii="Arial Narrow" w:hAnsi="Arial Narrow"/>
          <w:i/>
          <w:sz w:val="22"/>
          <w:szCs w:val="22"/>
          <w:lang w:val="nl-NL"/>
        </w:rPr>
      </w:pPr>
    </w:p>
    <w:p w:rsidR="00617011" w:rsidRDefault="00331D60" w:rsidP="00151C7B">
      <w:pPr>
        <w:jc w:val="both"/>
        <w:rPr>
          <w:rFonts w:ascii="Arial Narrow" w:hAnsi="Arial Narrow"/>
          <w:i/>
          <w:sz w:val="22"/>
          <w:szCs w:val="22"/>
          <w:lang w:val="nl-NL"/>
        </w:rPr>
      </w:pPr>
      <w:r>
        <w:rPr>
          <w:rFonts w:ascii="Arial Narrow" w:hAnsi="Arial Narrow"/>
          <w:i/>
          <w:sz w:val="22"/>
          <w:szCs w:val="22"/>
          <w:lang w:val="nl-NL"/>
        </w:rPr>
        <w:t>4.5</w:t>
      </w:r>
      <w:r w:rsidR="004C0231">
        <w:rPr>
          <w:rFonts w:ascii="Arial Narrow" w:hAnsi="Arial Narrow"/>
          <w:i/>
          <w:sz w:val="22"/>
          <w:szCs w:val="22"/>
          <w:lang w:val="nl-NL"/>
        </w:rPr>
        <w:t xml:space="preserve">.2 </w:t>
      </w:r>
      <w:r w:rsidR="00617011">
        <w:rPr>
          <w:rFonts w:ascii="Arial Narrow" w:hAnsi="Arial Narrow"/>
          <w:i/>
          <w:sz w:val="22"/>
          <w:szCs w:val="22"/>
          <w:lang w:val="nl-NL"/>
        </w:rPr>
        <w:t>Datapresentatie</w:t>
      </w:r>
    </w:p>
    <w:p w:rsidR="00617011" w:rsidRPr="00617011" w:rsidRDefault="00270EA9" w:rsidP="00151C7B">
      <w:pPr>
        <w:jc w:val="both"/>
        <w:rPr>
          <w:rFonts w:ascii="Arial Narrow" w:hAnsi="Arial Narrow"/>
          <w:sz w:val="22"/>
          <w:szCs w:val="22"/>
          <w:lang w:val="nl-NL"/>
        </w:rPr>
      </w:pPr>
      <w:r>
        <w:rPr>
          <w:rFonts w:ascii="Arial Narrow" w:hAnsi="Arial Narrow"/>
          <w:sz w:val="22"/>
          <w:szCs w:val="22"/>
          <w:lang w:val="nl-NL"/>
        </w:rPr>
        <w:t>In de datapresentatie is p</w:t>
      </w:r>
      <w:r w:rsidR="00617011">
        <w:rPr>
          <w:rFonts w:ascii="Arial Narrow" w:hAnsi="Arial Narrow"/>
          <w:sz w:val="22"/>
          <w:szCs w:val="22"/>
          <w:lang w:val="nl-NL"/>
        </w:rPr>
        <w:t xml:space="preserve">er </w:t>
      </w:r>
      <w:r>
        <w:rPr>
          <w:rFonts w:ascii="Arial Narrow" w:hAnsi="Arial Narrow"/>
          <w:sz w:val="22"/>
          <w:szCs w:val="22"/>
          <w:lang w:val="nl-NL"/>
        </w:rPr>
        <w:t xml:space="preserve">factor op kernachtige wijze </w:t>
      </w:r>
      <w:r w:rsidR="00617011">
        <w:rPr>
          <w:rFonts w:ascii="Arial Narrow" w:hAnsi="Arial Narrow"/>
          <w:sz w:val="22"/>
          <w:szCs w:val="22"/>
          <w:lang w:val="nl-NL"/>
        </w:rPr>
        <w:t xml:space="preserve">uiteengezet wat </w:t>
      </w:r>
      <w:r>
        <w:rPr>
          <w:rFonts w:ascii="Arial Narrow" w:hAnsi="Arial Narrow"/>
          <w:sz w:val="22"/>
          <w:szCs w:val="22"/>
          <w:lang w:val="nl-NL"/>
        </w:rPr>
        <w:t xml:space="preserve">de visie van de respondenten </w:t>
      </w:r>
      <w:r w:rsidR="00617011">
        <w:rPr>
          <w:rFonts w:ascii="Arial Narrow" w:hAnsi="Arial Narrow"/>
          <w:sz w:val="22"/>
          <w:szCs w:val="22"/>
          <w:lang w:val="nl-NL"/>
        </w:rPr>
        <w:t xml:space="preserve">op de </w:t>
      </w:r>
      <w:r w:rsidR="00876815">
        <w:rPr>
          <w:rFonts w:ascii="Arial Narrow" w:hAnsi="Arial Narrow"/>
          <w:sz w:val="22"/>
          <w:szCs w:val="22"/>
          <w:lang w:val="nl-NL"/>
        </w:rPr>
        <w:t>betreffende factor</w:t>
      </w:r>
      <w:r>
        <w:rPr>
          <w:rFonts w:ascii="Arial Narrow" w:hAnsi="Arial Narrow"/>
          <w:sz w:val="22"/>
          <w:szCs w:val="22"/>
          <w:lang w:val="nl-NL"/>
        </w:rPr>
        <w:t xml:space="preserve"> is</w:t>
      </w:r>
      <w:r w:rsidR="00876815">
        <w:rPr>
          <w:rFonts w:ascii="Arial Narrow" w:hAnsi="Arial Narrow"/>
          <w:sz w:val="22"/>
          <w:szCs w:val="22"/>
          <w:lang w:val="nl-NL"/>
        </w:rPr>
        <w:t>.</w:t>
      </w:r>
    </w:p>
    <w:p w:rsidR="006D63BB" w:rsidRPr="00572EED" w:rsidRDefault="006D63BB" w:rsidP="00EA10C0">
      <w:pPr>
        <w:jc w:val="both"/>
        <w:rPr>
          <w:rFonts w:ascii="Arial Narrow" w:hAnsi="Arial Narrow" w:cs="Courier"/>
          <w:sz w:val="22"/>
          <w:szCs w:val="22"/>
          <w:lang w:val="nl-NL"/>
        </w:rPr>
      </w:pPr>
    </w:p>
    <w:p w:rsidR="00C45B08" w:rsidRDefault="00331D60" w:rsidP="00D86166">
      <w:pPr>
        <w:jc w:val="both"/>
        <w:outlineLvl w:val="0"/>
        <w:rPr>
          <w:rFonts w:ascii="Arial Narrow" w:hAnsi="Arial Narrow"/>
          <w:b/>
          <w:i/>
          <w:sz w:val="22"/>
          <w:szCs w:val="22"/>
          <w:lang w:val="nl-NL"/>
        </w:rPr>
      </w:pPr>
      <w:r>
        <w:rPr>
          <w:rFonts w:ascii="Arial Narrow" w:hAnsi="Arial Narrow"/>
          <w:b/>
          <w:i/>
          <w:sz w:val="22"/>
          <w:szCs w:val="22"/>
          <w:lang w:val="nl-NL"/>
        </w:rPr>
        <w:t>4.6</w:t>
      </w:r>
      <w:r w:rsidR="00600C63">
        <w:rPr>
          <w:rFonts w:ascii="Arial Narrow" w:hAnsi="Arial Narrow"/>
          <w:b/>
          <w:i/>
          <w:sz w:val="22"/>
          <w:szCs w:val="22"/>
          <w:lang w:val="nl-NL"/>
        </w:rPr>
        <w:t xml:space="preserve"> </w:t>
      </w:r>
      <w:r w:rsidR="00C45B08">
        <w:rPr>
          <w:rFonts w:ascii="Arial Narrow" w:hAnsi="Arial Narrow"/>
          <w:b/>
          <w:i/>
          <w:sz w:val="22"/>
          <w:szCs w:val="22"/>
          <w:lang w:val="nl-NL"/>
        </w:rPr>
        <w:t>Kwaliteit van het onderzoek</w:t>
      </w:r>
    </w:p>
    <w:p w:rsidR="00931824" w:rsidRPr="00A314D8" w:rsidRDefault="00931824" w:rsidP="00931824">
      <w:pPr>
        <w:jc w:val="both"/>
        <w:rPr>
          <w:rFonts w:ascii="Arial Narrow" w:hAnsi="Arial Narrow"/>
          <w:sz w:val="22"/>
          <w:szCs w:val="22"/>
          <w:lang w:val="nl-NL"/>
        </w:rPr>
      </w:pPr>
      <w:r>
        <w:rPr>
          <w:rFonts w:ascii="Arial Narrow" w:hAnsi="Arial Narrow"/>
          <w:sz w:val="22"/>
          <w:szCs w:val="22"/>
          <w:lang w:val="nl-NL"/>
        </w:rPr>
        <w:t xml:space="preserve">De kwaliteit van het onderzoek is onderstaand uiteengezet in de betrouwbaarheids- en validiteitstoelichting. In de klassieke zin wordt betrouwbaarheid gedefinieerd als de mate waarin metingen onafhankelijk zijn van toeval. Bij het meten van lengte moeten de resultaten van diverse metingen zo min mogelijk verschillen. Naarmate de verschillen kleiner zijn is de meting betrouwbaarder (Baarda, De Goede &amp; Teunissen, 2005, p. 193).  Validiteit daarentegen </w:t>
      </w:r>
      <w:r w:rsidR="00B33846">
        <w:rPr>
          <w:rFonts w:ascii="Arial Narrow" w:hAnsi="Arial Narrow"/>
          <w:sz w:val="22"/>
          <w:szCs w:val="22"/>
          <w:lang w:val="nl-NL"/>
        </w:rPr>
        <w:t>heeft te maken met de juistheid van de onderzoeksbevindingen. Het gaat hierbij om de vraag in hoeverre de onderzoeksbevindingen een goede weergave vormen van datgene wat zich feitelijk in de praktijk afspeelt</w:t>
      </w:r>
      <w:r w:rsidR="00C81C20">
        <w:rPr>
          <w:rFonts w:ascii="Arial Narrow" w:hAnsi="Arial Narrow"/>
          <w:sz w:val="22"/>
          <w:szCs w:val="22"/>
          <w:lang w:val="nl-NL"/>
        </w:rPr>
        <w:t xml:space="preserve"> (p. </w:t>
      </w:r>
      <w:r w:rsidR="00C452AA">
        <w:rPr>
          <w:rFonts w:ascii="Arial Narrow" w:hAnsi="Arial Narrow"/>
          <w:sz w:val="22"/>
          <w:szCs w:val="22"/>
          <w:lang w:val="nl-NL"/>
        </w:rPr>
        <w:t>197)</w:t>
      </w:r>
      <w:r w:rsidR="00B33846">
        <w:rPr>
          <w:rFonts w:ascii="Arial Narrow" w:hAnsi="Arial Narrow"/>
          <w:sz w:val="22"/>
          <w:szCs w:val="22"/>
          <w:lang w:val="nl-NL"/>
        </w:rPr>
        <w:t xml:space="preserve">. </w:t>
      </w:r>
      <w:r w:rsidR="00C81C20">
        <w:rPr>
          <w:rFonts w:ascii="Arial Narrow" w:hAnsi="Arial Narrow"/>
          <w:sz w:val="22"/>
          <w:szCs w:val="22"/>
          <w:lang w:val="nl-NL"/>
        </w:rPr>
        <w:t xml:space="preserve">Met andere woorden, meet men wat men beoogt te meten? </w:t>
      </w:r>
    </w:p>
    <w:p w:rsidR="00C31635" w:rsidRDefault="00C31635" w:rsidP="00600C63">
      <w:pPr>
        <w:jc w:val="both"/>
        <w:rPr>
          <w:rFonts w:ascii="Arial Narrow" w:hAnsi="Arial Narrow"/>
          <w:b/>
          <w:i/>
          <w:sz w:val="22"/>
          <w:szCs w:val="22"/>
          <w:lang w:val="nl-NL"/>
        </w:rPr>
      </w:pPr>
    </w:p>
    <w:p w:rsidR="00600C63" w:rsidRDefault="00331D60" w:rsidP="00D86166">
      <w:pPr>
        <w:jc w:val="both"/>
        <w:outlineLvl w:val="0"/>
        <w:rPr>
          <w:rFonts w:ascii="Arial Narrow" w:hAnsi="Arial Narrow"/>
          <w:i/>
          <w:sz w:val="22"/>
          <w:szCs w:val="22"/>
          <w:lang w:val="nl-NL"/>
        </w:rPr>
      </w:pPr>
      <w:r>
        <w:rPr>
          <w:rFonts w:ascii="Arial Narrow" w:hAnsi="Arial Narrow"/>
          <w:i/>
          <w:sz w:val="22"/>
          <w:szCs w:val="22"/>
          <w:lang w:val="nl-NL"/>
        </w:rPr>
        <w:t>4.6</w:t>
      </w:r>
      <w:r w:rsidR="00C45B08" w:rsidRPr="00C45B08">
        <w:rPr>
          <w:rFonts w:ascii="Arial Narrow" w:hAnsi="Arial Narrow"/>
          <w:i/>
          <w:sz w:val="22"/>
          <w:szCs w:val="22"/>
          <w:lang w:val="nl-NL"/>
        </w:rPr>
        <w:t xml:space="preserve">.1 </w:t>
      </w:r>
      <w:r w:rsidR="00A314D8">
        <w:rPr>
          <w:rFonts w:ascii="Arial Narrow" w:hAnsi="Arial Narrow"/>
          <w:i/>
          <w:sz w:val="22"/>
          <w:szCs w:val="22"/>
          <w:lang w:val="nl-NL"/>
        </w:rPr>
        <w:t>Betrouwbaarheid</w:t>
      </w:r>
    </w:p>
    <w:p w:rsidR="00EE20E5" w:rsidRDefault="00270EA9" w:rsidP="00EE20E5">
      <w:pPr>
        <w:jc w:val="both"/>
        <w:rPr>
          <w:rFonts w:ascii="Arial Narrow" w:hAnsi="Arial Narrow"/>
          <w:sz w:val="22"/>
          <w:szCs w:val="22"/>
          <w:lang w:val="nl-NL"/>
        </w:rPr>
      </w:pPr>
      <w:r>
        <w:rPr>
          <w:rFonts w:ascii="Arial Narrow" w:hAnsi="Arial Narrow"/>
          <w:sz w:val="22"/>
          <w:szCs w:val="22"/>
          <w:lang w:val="nl-NL"/>
        </w:rPr>
        <w:t xml:space="preserve">De </w:t>
      </w:r>
      <w:r w:rsidR="00EE20E5">
        <w:rPr>
          <w:rFonts w:ascii="Arial Narrow" w:hAnsi="Arial Narrow"/>
          <w:sz w:val="22"/>
          <w:szCs w:val="22"/>
          <w:lang w:val="nl-NL"/>
        </w:rPr>
        <w:t xml:space="preserve">documentenanalyse baseert zich op documenten die voor iedere burger inzichtelijk zijn zoals de persberichten en kamerstukken. Ten aanzien van de jaarplannen en de resterende interne organisatorische documenten zou het voor een buitenstaander lastiger zijn om aan dezelfde informatie te komen omdat deze alleen intern beschikbaar is voor medewerkers. Wanneer iemand hetzelfde onderzoek wil verrichten met dezelfde documenten is dat mogelijk wanneer diegene zich beroept op de </w:t>
      </w:r>
      <w:r w:rsidR="006E5CE2">
        <w:rPr>
          <w:rFonts w:ascii="Arial Narrow" w:hAnsi="Arial Narrow"/>
          <w:sz w:val="22"/>
          <w:szCs w:val="22"/>
          <w:lang w:val="nl-NL"/>
        </w:rPr>
        <w:t>WOB en de KvK hier toestemming voor heeft gegeven.</w:t>
      </w:r>
    </w:p>
    <w:p w:rsidR="00C2009F" w:rsidRDefault="00C37A90" w:rsidP="00C2009F">
      <w:pPr>
        <w:ind w:firstLine="720"/>
        <w:jc w:val="both"/>
        <w:rPr>
          <w:rFonts w:ascii="Arial Narrow" w:hAnsi="Arial Narrow"/>
          <w:sz w:val="22"/>
          <w:szCs w:val="22"/>
          <w:lang w:val="nl-NL"/>
        </w:rPr>
      </w:pPr>
      <w:r>
        <w:rPr>
          <w:rFonts w:ascii="Arial Narrow" w:hAnsi="Arial Narrow"/>
          <w:sz w:val="22"/>
          <w:szCs w:val="22"/>
          <w:lang w:val="nl-NL"/>
        </w:rPr>
        <w:t xml:space="preserve">Het literatuuronderzoek is verricht middels diverse literatuur en onderzoeken die op het internet beschikbaar zijn. </w:t>
      </w:r>
      <w:r w:rsidR="00441446">
        <w:rPr>
          <w:rFonts w:ascii="Arial Narrow" w:hAnsi="Arial Narrow"/>
          <w:sz w:val="22"/>
          <w:szCs w:val="22"/>
          <w:lang w:val="nl-NL"/>
        </w:rPr>
        <w:t>Aan de hand van de gekozen literatuur zijn er zes topics tot stand gekomen voor het onderzoek. Deze topics zijn door de onderzoeker gelabeld als: geografie, economie en financiën, cultuur en identiteit, organisatorisch, kennis en kunde en mens en psychologie. De genoemde topics zijn richtinggevend voor het gehele onderzoek. Het is mogelijk dat wanneer men het onderzoek overdoet, tot een andere labeling van de topics komt of geheel andere topics constateert gegeven de gekozen literatuur. De labels die aan de topics zijn gegeven zijn derhalve relatief.</w:t>
      </w:r>
    </w:p>
    <w:p w:rsidR="007C7CA0" w:rsidRDefault="00441446" w:rsidP="00C2009F">
      <w:pPr>
        <w:ind w:firstLine="720"/>
        <w:jc w:val="both"/>
        <w:rPr>
          <w:rFonts w:ascii="Arial Narrow" w:hAnsi="Arial Narrow"/>
          <w:sz w:val="22"/>
          <w:szCs w:val="22"/>
          <w:lang w:val="nl-NL"/>
        </w:rPr>
      </w:pPr>
      <w:r>
        <w:rPr>
          <w:rFonts w:ascii="Arial Narrow" w:hAnsi="Arial Narrow"/>
          <w:sz w:val="22"/>
          <w:szCs w:val="22"/>
          <w:lang w:val="nl-NL"/>
        </w:rPr>
        <w:t>Er is in het</w:t>
      </w:r>
      <w:r w:rsidR="00974E23">
        <w:rPr>
          <w:rFonts w:ascii="Arial Narrow" w:hAnsi="Arial Narrow"/>
          <w:sz w:val="22"/>
          <w:szCs w:val="22"/>
          <w:lang w:val="nl-NL"/>
        </w:rPr>
        <w:t xml:space="preserve"> onderzoek gebruik gemaakt van dezelfde topiclijst bij alle geïnterviewde respondenten. Derhalve baseren de onderzoeksuitkomsten zich op data die verkregen is met hetzelfde meetinstrument. </w:t>
      </w:r>
      <w:r w:rsidR="00C37A90">
        <w:rPr>
          <w:rFonts w:ascii="Arial Narrow" w:hAnsi="Arial Narrow"/>
          <w:sz w:val="22"/>
          <w:szCs w:val="22"/>
          <w:lang w:val="nl-NL"/>
        </w:rPr>
        <w:t>Indien er bij herhaling van het onderzoek dezelfde bron</w:t>
      </w:r>
      <w:r w:rsidR="00A43100">
        <w:rPr>
          <w:rFonts w:ascii="Arial Narrow" w:hAnsi="Arial Narrow"/>
          <w:sz w:val="22"/>
          <w:szCs w:val="22"/>
          <w:lang w:val="nl-NL"/>
        </w:rPr>
        <w:t xml:space="preserve">nen verkregen kunnen worden zouden de gemeten resultaten tot dezelfde waarneming moeten leiden. Zoals al eerder is vermeld kan dit wat betreft bepaalde gehanteerde documenten een moeilijkheid vormen. Wat betreft de literatuur zou herhaling van het onderzoek mogelijk moeten zijn en zou het dezelfde onderzoeksresultaten opleveren. </w:t>
      </w:r>
    </w:p>
    <w:p w:rsidR="00A314D8" w:rsidRDefault="00A43100" w:rsidP="007C7CA0">
      <w:pPr>
        <w:ind w:firstLine="720"/>
        <w:jc w:val="both"/>
        <w:rPr>
          <w:rFonts w:ascii="Arial Narrow" w:hAnsi="Arial Narrow"/>
          <w:sz w:val="22"/>
          <w:szCs w:val="22"/>
          <w:lang w:val="nl-NL"/>
        </w:rPr>
      </w:pPr>
      <w:r>
        <w:rPr>
          <w:rFonts w:ascii="Arial Narrow" w:hAnsi="Arial Narrow"/>
          <w:sz w:val="22"/>
          <w:szCs w:val="22"/>
          <w:lang w:val="nl-NL"/>
        </w:rPr>
        <w:t xml:space="preserve">Bij herhaling van de interviews is er alleen sprake van dezelfde resultaten als dezelfde respondenten worden bevraagd. </w:t>
      </w:r>
      <w:r w:rsidR="00F54409">
        <w:rPr>
          <w:rFonts w:ascii="Arial Narrow" w:hAnsi="Arial Narrow"/>
          <w:sz w:val="22"/>
          <w:szCs w:val="22"/>
          <w:lang w:val="nl-NL"/>
        </w:rPr>
        <w:t xml:space="preserve">Hierbij dient wel de kanttekening te worden gemaakt dat deze gegevens </w:t>
      </w:r>
      <w:r>
        <w:rPr>
          <w:rFonts w:ascii="Arial Narrow" w:hAnsi="Arial Narrow"/>
          <w:sz w:val="22"/>
          <w:szCs w:val="22"/>
          <w:lang w:val="nl-NL"/>
        </w:rPr>
        <w:t>relatief</w:t>
      </w:r>
      <w:r w:rsidR="00F54409">
        <w:rPr>
          <w:rFonts w:ascii="Arial Narrow" w:hAnsi="Arial Narrow"/>
          <w:sz w:val="22"/>
          <w:szCs w:val="22"/>
          <w:lang w:val="nl-NL"/>
        </w:rPr>
        <w:t xml:space="preserve"> zijn</w:t>
      </w:r>
      <w:r>
        <w:rPr>
          <w:rFonts w:ascii="Arial Narrow" w:hAnsi="Arial Narrow"/>
          <w:sz w:val="22"/>
          <w:szCs w:val="22"/>
          <w:lang w:val="nl-NL"/>
        </w:rPr>
        <w:t xml:space="preserve"> omdat de respondenten hun visie hebben uitgesproken over het gehele reorganisatieproces zoals </w:t>
      </w:r>
      <w:r w:rsidR="00F54409">
        <w:rPr>
          <w:rFonts w:ascii="Arial Narrow" w:hAnsi="Arial Narrow"/>
          <w:sz w:val="22"/>
          <w:szCs w:val="22"/>
          <w:lang w:val="nl-NL"/>
        </w:rPr>
        <w:t xml:space="preserve">ze er in de huidige situatie over denken en zoals ze het in de huidige situatie ervaren. </w:t>
      </w:r>
      <w:r w:rsidR="00E41FE5">
        <w:rPr>
          <w:rFonts w:ascii="Arial Narrow" w:hAnsi="Arial Narrow"/>
          <w:sz w:val="22"/>
          <w:szCs w:val="22"/>
          <w:lang w:val="nl-NL"/>
        </w:rPr>
        <w:t xml:space="preserve">Er dient rekening </w:t>
      </w:r>
      <w:r w:rsidR="00F54409">
        <w:rPr>
          <w:rFonts w:ascii="Arial Narrow" w:hAnsi="Arial Narrow"/>
          <w:sz w:val="22"/>
          <w:szCs w:val="22"/>
          <w:lang w:val="nl-NL"/>
        </w:rPr>
        <w:t xml:space="preserve">mee </w:t>
      </w:r>
      <w:r w:rsidR="00E41FE5">
        <w:rPr>
          <w:rFonts w:ascii="Arial Narrow" w:hAnsi="Arial Narrow"/>
          <w:sz w:val="22"/>
          <w:szCs w:val="22"/>
          <w:lang w:val="nl-NL"/>
        </w:rPr>
        <w:t>te worden gehouden</w:t>
      </w:r>
      <w:r w:rsidR="00F54409">
        <w:rPr>
          <w:rFonts w:ascii="Arial Narrow" w:hAnsi="Arial Narrow"/>
          <w:sz w:val="22"/>
          <w:szCs w:val="22"/>
          <w:lang w:val="nl-NL"/>
        </w:rPr>
        <w:t xml:space="preserve"> dat de gegeven </w:t>
      </w:r>
      <w:r w:rsidR="00E41FE5">
        <w:rPr>
          <w:rFonts w:ascii="Arial Narrow" w:hAnsi="Arial Narrow"/>
          <w:sz w:val="22"/>
          <w:szCs w:val="22"/>
          <w:lang w:val="nl-NL"/>
        </w:rPr>
        <w:t xml:space="preserve">visie veranderlijk is gaandeweg </w:t>
      </w:r>
      <w:r w:rsidR="00E41FE5">
        <w:rPr>
          <w:rFonts w:ascii="Arial Narrow" w:hAnsi="Arial Narrow"/>
          <w:sz w:val="22"/>
          <w:szCs w:val="22"/>
          <w:lang w:val="nl-NL"/>
        </w:rPr>
        <w:lastRenderedPageBreak/>
        <w:t xml:space="preserve">het reorganisatieproces. </w:t>
      </w:r>
      <w:r w:rsidR="00F54409">
        <w:rPr>
          <w:rFonts w:ascii="Arial Narrow" w:hAnsi="Arial Narrow"/>
          <w:sz w:val="22"/>
          <w:szCs w:val="22"/>
          <w:lang w:val="nl-NL"/>
        </w:rPr>
        <w:t xml:space="preserve">Wanneer men dezelfde interviews zou willen herhalen in dezelfde periode dat de onderzoeker de interviews afneemt zullen de interviews leiden tot dezelfde resultaten echter wanneer </w:t>
      </w:r>
      <w:r w:rsidR="0057624C">
        <w:rPr>
          <w:rFonts w:ascii="Arial Narrow" w:hAnsi="Arial Narrow"/>
          <w:sz w:val="22"/>
          <w:szCs w:val="22"/>
          <w:lang w:val="nl-NL"/>
        </w:rPr>
        <w:t xml:space="preserve">de interviews bijvoorbeeld na een half jaar worden herhaald door iemand die de betrouwbaarheid van dit onderzoek wil controleren, dan is het goed mogelijk dat de interviews niet meer tot dezelfde resultaten leiden </w:t>
      </w:r>
      <w:r w:rsidR="0006068D">
        <w:rPr>
          <w:rFonts w:ascii="Arial Narrow" w:hAnsi="Arial Narrow"/>
          <w:sz w:val="22"/>
          <w:szCs w:val="22"/>
          <w:lang w:val="nl-NL"/>
        </w:rPr>
        <w:t xml:space="preserve">omdat het </w:t>
      </w:r>
      <w:r w:rsidR="00E269AC">
        <w:rPr>
          <w:rFonts w:ascii="Arial Narrow" w:hAnsi="Arial Narrow"/>
          <w:sz w:val="22"/>
          <w:szCs w:val="22"/>
          <w:lang w:val="nl-NL"/>
        </w:rPr>
        <w:t>mogelijk is dat de geïnterviewde respondenten gaand</w:t>
      </w:r>
      <w:r w:rsidR="00E41FE5">
        <w:rPr>
          <w:rFonts w:ascii="Arial Narrow" w:hAnsi="Arial Narrow"/>
          <w:sz w:val="22"/>
          <w:szCs w:val="22"/>
          <w:lang w:val="nl-NL"/>
        </w:rPr>
        <w:t xml:space="preserve">eweg het reorganisatieproces een andere visie ontwikkelen. </w:t>
      </w:r>
    </w:p>
    <w:p w:rsidR="007C7CA0" w:rsidRDefault="007C7CA0" w:rsidP="007C7CA0">
      <w:pPr>
        <w:ind w:firstLine="720"/>
        <w:jc w:val="both"/>
        <w:rPr>
          <w:rFonts w:ascii="Arial Narrow" w:hAnsi="Arial Narrow"/>
          <w:sz w:val="22"/>
          <w:szCs w:val="22"/>
          <w:lang w:val="nl-NL"/>
        </w:rPr>
      </w:pPr>
      <w:r>
        <w:rPr>
          <w:rFonts w:ascii="Arial Narrow" w:hAnsi="Arial Narrow"/>
          <w:sz w:val="22"/>
          <w:szCs w:val="22"/>
          <w:lang w:val="nl-NL"/>
        </w:rPr>
        <w:t xml:space="preserve">Het bevragen van dezelfde respondenten is een cruciaal punt. De gemeten resultaten leiden alleen tot dezelfde resultaten wanneer dezelfde respondenten worden bevraagd. </w:t>
      </w:r>
      <w:r w:rsidR="008C7368">
        <w:rPr>
          <w:rFonts w:ascii="Arial Narrow" w:hAnsi="Arial Narrow"/>
          <w:sz w:val="22"/>
          <w:szCs w:val="22"/>
          <w:lang w:val="nl-NL"/>
        </w:rPr>
        <w:t xml:space="preserve">Het interviewen van andere respondenten over dezelfde onderzoeksvraag zal leiden tot andere onderzoeksresultaten omdat iedere respondent uniek is, en een andere beleving en ervaring heeft. Bovendien staat de kennis waar iedere respondent </w:t>
      </w:r>
      <w:r w:rsidR="0006068D">
        <w:rPr>
          <w:rFonts w:ascii="Arial Narrow" w:hAnsi="Arial Narrow"/>
          <w:sz w:val="22"/>
          <w:szCs w:val="22"/>
          <w:lang w:val="nl-NL"/>
        </w:rPr>
        <w:t xml:space="preserve">over beschikt </w:t>
      </w:r>
      <w:r w:rsidR="008C7368">
        <w:rPr>
          <w:rFonts w:ascii="Arial Narrow" w:hAnsi="Arial Narrow"/>
          <w:sz w:val="22"/>
          <w:szCs w:val="22"/>
          <w:lang w:val="nl-NL"/>
        </w:rPr>
        <w:t xml:space="preserve">niet aan elkaar gelijk. Derhalve zouden de interviews met de keuze voor andere respondenten andere resultaten opleveren. Dit heeft ook invloed op de uiteindelijke conclusies en het antwoord op de onderzoeksvraag. Men kan tot andere bevindingen komen, afhankelijk </w:t>
      </w:r>
      <w:r w:rsidR="00DC374D">
        <w:rPr>
          <w:rFonts w:ascii="Arial Narrow" w:hAnsi="Arial Narrow"/>
          <w:sz w:val="22"/>
          <w:szCs w:val="22"/>
          <w:lang w:val="nl-NL"/>
        </w:rPr>
        <w:t>van welke respondenten er zijn</w:t>
      </w:r>
      <w:r w:rsidR="008C7368">
        <w:rPr>
          <w:rFonts w:ascii="Arial Narrow" w:hAnsi="Arial Narrow"/>
          <w:sz w:val="22"/>
          <w:szCs w:val="22"/>
          <w:lang w:val="nl-NL"/>
        </w:rPr>
        <w:t xml:space="preserve"> geselecteerd. </w:t>
      </w:r>
    </w:p>
    <w:p w:rsidR="00AF62B9" w:rsidRDefault="00AF62B9" w:rsidP="00AF62B9">
      <w:pPr>
        <w:ind w:firstLine="720"/>
        <w:jc w:val="both"/>
        <w:rPr>
          <w:rFonts w:ascii="Arial Narrow" w:hAnsi="Arial Narrow"/>
          <w:sz w:val="22"/>
          <w:szCs w:val="22"/>
          <w:lang w:val="nl-NL"/>
        </w:rPr>
      </w:pPr>
      <w:r>
        <w:rPr>
          <w:rFonts w:ascii="Arial Narrow" w:hAnsi="Arial Narrow"/>
          <w:sz w:val="22"/>
          <w:szCs w:val="22"/>
          <w:lang w:val="nl-NL"/>
        </w:rPr>
        <w:t xml:space="preserve">Verder is het aantal respondenten dat is toegewezen aan de sectoren binnen de triple helix ook van belang. Deze is namelijk niet aan elkaar gelijk. Aan de sector onderwijs en onderzoek zijn bijvoorbeeld minder respondenten toegewezen dan aan het bedrijfsleven. Ten aanzien van de verkregen data ten opzichte van de sectoren is er sprake van een ongelijke hoeveelheid data in verhouding tot elkaar. </w:t>
      </w:r>
    </w:p>
    <w:p w:rsidR="00974E23" w:rsidRPr="00C45B08" w:rsidRDefault="00974E23" w:rsidP="00600C63">
      <w:pPr>
        <w:jc w:val="both"/>
        <w:rPr>
          <w:rFonts w:ascii="Arial Narrow" w:hAnsi="Arial Narrow"/>
          <w:i/>
          <w:sz w:val="22"/>
          <w:szCs w:val="22"/>
          <w:lang w:val="nl-NL"/>
        </w:rPr>
      </w:pPr>
    </w:p>
    <w:p w:rsidR="004C253B" w:rsidRDefault="00331D60" w:rsidP="00D86166">
      <w:pPr>
        <w:jc w:val="both"/>
        <w:outlineLvl w:val="0"/>
        <w:rPr>
          <w:rFonts w:ascii="Arial Narrow" w:hAnsi="Arial Narrow"/>
          <w:i/>
          <w:sz w:val="22"/>
          <w:szCs w:val="22"/>
          <w:lang w:val="nl-NL"/>
        </w:rPr>
      </w:pPr>
      <w:r>
        <w:rPr>
          <w:rFonts w:ascii="Arial Narrow" w:hAnsi="Arial Narrow"/>
          <w:i/>
          <w:sz w:val="22"/>
          <w:szCs w:val="22"/>
          <w:lang w:val="nl-NL"/>
        </w:rPr>
        <w:t>4.6</w:t>
      </w:r>
      <w:r w:rsidR="00C45B08" w:rsidRPr="00C45B08">
        <w:rPr>
          <w:rFonts w:ascii="Arial Narrow" w:hAnsi="Arial Narrow"/>
          <w:i/>
          <w:sz w:val="22"/>
          <w:szCs w:val="22"/>
          <w:lang w:val="nl-NL"/>
        </w:rPr>
        <w:t>.2</w:t>
      </w:r>
      <w:r w:rsidR="00A314D8">
        <w:rPr>
          <w:rFonts w:ascii="Arial Narrow" w:hAnsi="Arial Narrow"/>
          <w:i/>
          <w:sz w:val="22"/>
          <w:szCs w:val="22"/>
          <w:lang w:val="nl-NL"/>
        </w:rPr>
        <w:t xml:space="preserve"> Validiteit</w:t>
      </w:r>
    </w:p>
    <w:p w:rsidR="00A75D64" w:rsidRDefault="0041511D" w:rsidP="00600C63">
      <w:pPr>
        <w:jc w:val="both"/>
        <w:rPr>
          <w:rFonts w:ascii="Arial Narrow" w:hAnsi="Arial Narrow"/>
          <w:sz w:val="22"/>
          <w:szCs w:val="22"/>
          <w:lang w:val="nl-NL"/>
        </w:rPr>
      </w:pPr>
      <w:r>
        <w:rPr>
          <w:rFonts w:ascii="Arial Narrow" w:hAnsi="Arial Narrow"/>
          <w:sz w:val="22"/>
          <w:szCs w:val="22"/>
          <w:lang w:val="nl-NL"/>
        </w:rPr>
        <w:t>Om de validiteit van het onderz</w:t>
      </w:r>
      <w:r w:rsidR="006E5CE2">
        <w:rPr>
          <w:rFonts w:ascii="Arial Narrow" w:hAnsi="Arial Narrow"/>
          <w:sz w:val="22"/>
          <w:szCs w:val="22"/>
          <w:lang w:val="nl-NL"/>
        </w:rPr>
        <w:t xml:space="preserve">oek </w:t>
      </w:r>
      <w:r>
        <w:rPr>
          <w:rFonts w:ascii="Arial Narrow" w:hAnsi="Arial Narrow"/>
          <w:sz w:val="22"/>
          <w:szCs w:val="22"/>
          <w:lang w:val="nl-NL"/>
        </w:rPr>
        <w:t xml:space="preserve">te waarborgen is er gebruik gemaakt </w:t>
      </w:r>
      <w:r w:rsidR="00940009">
        <w:rPr>
          <w:rFonts w:ascii="Arial Narrow" w:hAnsi="Arial Narrow"/>
          <w:sz w:val="22"/>
          <w:szCs w:val="22"/>
          <w:lang w:val="nl-NL"/>
        </w:rPr>
        <w:t>van twee dataverzamelingsmethode</w:t>
      </w:r>
      <w:r w:rsidR="00A75D64">
        <w:rPr>
          <w:rFonts w:ascii="Arial Narrow" w:hAnsi="Arial Narrow"/>
          <w:sz w:val="22"/>
          <w:szCs w:val="22"/>
          <w:lang w:val="nl-NL"/>
        </w:rPr>
        <w:t>n</w:t>
      </w:r>
      <w:r w:rsidR="00940009">
        <w:rPr>
          <w:rFonts w:ascii="Arial Narrow" w:hAnsi="Arial Narrow"/>
          <w:sz w:val="22"/>
          <w:szCs w:val="22"/>
          <w:lang w:val="nl-NL"/>
        </w:rPr>
        <w:t xml:space="preserve"> ten aanzien van de onderzoeksvraag. Allereerst is er middels een documentenanalyse zo goed als mogelijk antwoord gegeven op de onderzoeksvraag door in kaart te brengen hoe de regiotaak in de huidige situatie </w:t>
      </w:r>
      <w:r w:rsidR="004F25DA">
        <w:rPr>
          <w:rFonts w:ascii="Arial Narrow" w:hAnsi="Arial Narrow"/>
          <w:sz w:val="22"/>
          <w:szCs w:val="22"/>
          <w:lang w:val="nl-NL"/>
        </w:rPr>
        <w:t>wordt ingevuld en hoe er in de nieuwe organisatievorm invulling aan zal worden gegeven</w:t>
      </w:r>
      <w:r w:rsidR="00940009">
        <w:rPr>
          <w:rFonts w:ascii="Arial Narrow" w:hAnsi="Arial Narrow"/>
          <w:sz w:val="22"/>
          <w:szCs w:val="22"/>
          <w:lang w:val="nl-NL"/>
        </w:rPr>
        <w:t>.</w:t>
      </w:r>
      <w:r w:rsidR="004F25DA">
        <w:rPr>
          <w:rFonts w:ascii="Arial Narrow" w:hAnsi="Arial Narrow"/>
          <w:sz w:val="22"/>
          <w:szCs w:val="22"/>
          <w:lang w:val="nl-NL"/>
        </w:rPr>
        <w:t xml:space="preserve"> </w:t>
      </w:r>
      <w:r w:rsidR="00A75D64">
        <w:rPr>
          <w:rFonts w:ascii="Arial Narrow" w:hAnsi="Arial Narrow"/>
          <w:sz w:val="22"/>
          <w:szCs w:val="22"/>
          <w:lang w:val="nl-NL"/>
        </w:rPr>
        <w:t>Verder dan deze informatie kon de documentenanalyse niet reiken omdat de reorganisatie een proces in gang is. De</w:t>
      </w:r>
      <w:r w:rsidR="004F25DA">
        <w:rPr>
          <w:rFonts w:ascii="Arial Narrow" w:hAnsi="Arial Narrow"/>
          <w:sz w:val="22"/>
          <w:szCs w:val="22"/>
          <w:lang w:val="nl-NL"/>
        </w:rPr>
        <w:t xml:space="preserve"> informatie </w:t>
      </w:r>
      <w:r w:rsidR="00A75D64">
        <w:rPr>
          <w:rFonts w:ascii="Arial Narrow" w:hAnsi="Arial Narrow"/>
          <w:sz w:val="22"/>
          <w:szCs w:val="22"/>
          <w:lang w:val="nl-NL"/>
        </w:rPr>
        <w:t xml:space="preserve">uit de documentenanalyse </w:t>
      </w:r>
      <w:r w:rsidR="004F25DA">
        <w:rPr>
          <w:rFonts w:ascii="Arial Narrow" w:hAnsi="Arial Narrow"/>
          <w:sz w:val="22"/>
          <w:szCs w:val="22"/>
          <w:lang w:val="nl-NL"/>
        </w:rPr>
        <w:t>heeft als voorzet gediend om antwoord te kunnen geven op de vraag of de nieuwe organisatievorm in staat zal zijn om invulling te geven aan de regiotaak. Omdat de informatie van alleen de documentenanalyse niet voldoende zou zijn</w:t>
      </w:r>
      <w:r w:rsidR="00A75D64">
        <w:rPr>
          <w:rFonts w:ascii="Arial Narrow" w:hAnsi="Arial Narrow"/>
          <w:sz w:val="22"/>
          <w:szCs w:val="22"/>
          <w:lang w:val="nl-NL"/>
        </w:rPr>
        <w:t xml:space="preserve"> om de onderzoeksvraag te beantwoorden</w:t>
      </w:r>
      <w:r w:rsidR="004F25DA">
        <w:rPr>
          <w:rFonts w:ascii="Arial Narrow" w:hAnsi="Arial Narrow"/>
          <w:sz w:val="22"/>
          <w:szCs w:val="22"/>
          <w:lang w:val="nl-NL"/>
        </w:rPr>
        <w:t xml:space="preserve"> z</w:t>
      </w:r>
      <w:r w:rsidR="00A75D64">
        <w:rPr>
          <w:rFonts w:ascii="Arial Narrow" w:hAnsi="Arial Narrow"/>
          <w:sz w:val="22"/>
          <w:szCs w:val="22"/>
          <w:lang w:val="nl-NL"/>
        </w:rPr>
        <w:t>ijn er ook respondenten geïnterviewd die hun oordeel hebben uitgesproken over of de nieuwe organisatievorm wel of niet in staat zal zijn om invulling te geven aan de regiotaak</w:t>
      </w:r>
      <w:r w:rsidR="006E5CE2">
        <w:rPr>
          <w:rFonts w:ascii="Arial Narrow" w:hAnsi="Arial Narrow"/>
          <w:sz w:val="22"/>
          <w:szCs w:val="22"/>
          <w:lang w:val="nl-NL"/>
        </w:rPr>
        <w:t xml:space="preserve"> onder Ondernemersondersteuning</w:t>
      </w:r>
      <w:r w:rsidR="00A75D64">
        <w:rPr>
          <w:rFonts w:ascii="Arial Narrow" w:hAnsi="Arial Narrow"/>
          <w:sz w:val="22"/>
          <w:szCs w:val="22"/>
          <w:lang w:val="nl-NL"/>
        </w:rPr>
        <w:t xml:space="preserve">. </w:t>
      </w:r>
    </w:p>
    <w:p w:rsidR="00E11556" w:rsidRDefault="00A75D64" w:rsidP="00A75D64">
      <w:pPr>
        <w:ind w:firstLine="720"/>
        <w:jc w:val="both"/>
        <w:rPr>
          <w:rFonts w:ascii="Arial Narrow" w:hAnsi="Arial Narrow"/>
          <w:sz w:val="22"/>
          <w:szCs w:val="22"/>
          <w:lang w:val="nl-NL"/>
        </w:rPr>
      </w:pPr>
      <w:r>
        <w:rPr>
          <w:rFonts w:ascii="Arial Narrow" w:hAnsi="Arial Narrow"/>
          <w:sz w:val="22"/>
          <w:szCs w:val="22"/>
          <w:lang w:val="nl-NL"/>
        </w:rPr>
        <w:t xml:space="preserve">Bij evaluatieonderzoek bestaat het risico dat de respondent de onderzoeksuitkomsten </w:t>
      </w:r>
      <w:r w:rsidR="0080707A">
        <w:rPr>
          <w:rFonts w:ascii="Arial Narrow" w:hAnsi="Arial Narrow"/>
          <w:sz w:val="22"/>
          <w:szCs w:val="22"/>
          <w:lang w:val="nl-NL"/>
        </w:rPr>
        <w:t xml:space="preserve">en daarmee de evaluatie </w:t>
      </w:r>
      <w:r>
        <w:rPr>
          <w:rFonts w:ascii="Arial Narrow" w:hAnsi="Arial Narrow"/>
          <w:sz w:val="22"/>
          <w:szCs w:val="22"/>
          <w:lang w:val="nl-NL"/>
        </w:rPr>
        <w:t>beïnvloedt door bijvoorbeeld een positievere dr</w:t>
      </w:r>
      <w:r w:rsidR="0080707A">
        <w:rPr>
          <w:rFonts w:ascii="Arial Narrow" w:hAnsi="Arial Narrow"/>
          <w:sz w:val="22"/>
          <w:szCs w:val="22"/>
          <w:lang w:val="nl-NL"/>
        </w:rPr>
        <w:t xml:space="preserve">aai aan zijn antwoord te geven </w:t>
      </w:r>
      <w:r>
        <w:rPr>
          <w:rFonts w:ascii="Arial Narrow" w:hAnsi="Arial Narrow"/>
          <w:sz w:val="22"/>
          <w:szCs w:val="22"/>
          <w:lang w:val="nl-NL"/>
        </w:rPr>
        <w:t>dan in werkelijk</w:t>
      </w:r>
      <w:r w:rsidR="0080707A">
        <w:rPr>
          <w:rFonts w:ascii="Arial Narrow" w:hAnsi="Arial Narrow"/>
          <w:sz w:val="22"/>
          <w:szCs w:val="22"/>
          <w:lang w:val="nl-NL"/>
        </w:rPr>
        <w:t>heid het</w:t>
      </w:r>
      <w:r w:rsidR="006E5CE2">
        <w:rPr>
          <w:rFonts w:ascii="Arial Narrow" w:hAnsi="Arial Narrow"/>
          <w:sz w:val="22"/>
          <w:szCs w:val="22"/>
          <w:lang w:val="nl-NL"/>
        </w:rPr>
        <w:t xml:space="preserve"> geval is. Dit gegeven maakt</w:t>
      </w:r>
      <w:r w:rsidR="0080707A">
        <w:rPr>
          <w:rFonts w:ascii="Arial Narrow" w:hAnsi="Arial Narrow"/>
          <w:sz w:val="22"/>
          <w:szCs w:val="22"/>
          <w:lang w:val="nl-NL"/>
        </w:rPr>
        <w:t xml:space="preserve"> de data verkregen uit de afgenomen interviews </w:t>
      </w:r>
      <w:r w:rsidR="006E5CE2">
        <w:rPr>
          <w:rFonts w:ascii="Arial Narrow" w:hAnsi="Arial Narrow"/>
          <w:sz w:val="22"/>
          <w:szCs w:val="22"/>
          <w:lang w:val="nl-NL"/>
        </w:rPr>
        <w:t xml:space="preserve">en daarmee </w:t>
      </w:r>
      <w:r w:rsidR="0080707A">
        <w:rPr>
          <w:rFonts w:ascii="Arial Narrow" w:hAnsi="Arial Narrow"/>
          <w:sz w:val="22"/>
          <w:szCs w:val="22"/>
          <w:lang w:val="nl-NL"/>
        </w:rPr>
        <w:t>de mate van neutralit</w:t>
      </w:r>
      <w:r w:rsidR="006E5CE2">
        <w:rPr>
          <w:rFonts w:ascii="Arial Narrow" w:hAnsi="Arial Narrow"/>
          <w:sz w:val="22"/>
          <w:szCs w:val="22"/>
          <w:lang w:val="nl-NL"/>
        </w:rPr>
        <w:t>eit en objectiviteit discutabel</w:t>
      </w:r>
      <w:r w:rsidR="0080707A">
        <w:rPr>
          <w:rFonts w:ascii="Arial Narrow" w:hAnsi="Arial Narrow"/>
          <w:sz w:val="22"/>
          <w:szCs w:val="22"/>
          <w:lang w:val="nl-NL"/>
        </w:rPr>
        <w:t xml:space="preserve">. </w:t>
      </w:r>
      <w:r w:rsidR="0047141B">
        <w:rPr>
          <w:rFonts w:ascii="Arial Narrow" w:hAnsi="Arial Narrow"/>
          <w:sz w:val="22"/>
          <w:szCs w:val="22"/>
          <w:lang w:val="nl-NL"/>
        </w:rPr>
        <w:t>Men zal niet met zekerheid kunnen zeggen of de verkregen data uit interviews werkelijkheid is omdat</w:t>
      </w:r>
      <w:r w:rsidR="0080707A">
        <w:rPr>
          <w:rFonts w:ascii="Arial Narrow" w:hAnsi="Arial Narrow"/>
          <w:sz w:val="22"/>
          <w:szCs w:val="22"/>
          <w:lang w:val="nl-NL"/>
        </w:rPr>
        <w:t xml:space="preserve"> </w:t>
      </w:r>
      <w:r w:rsidR="0047141B">
        <w:rPr>
          <w:rFonts w:ascii="Arial Narrow" w:hAnsi="Arial Narrow"/>
          <w:sz w:val="22"/>
          <w:szCs w:val="22"/>
          <w:lang w:val="nl-NL"/>
        </w:rPr>
        <w:t xml:space="preserve">de geselecteerde respondenten niet alleen hun inbreng hebben gegeven vanuit hun eigen persoon maar ook vanuit de eigen positie in het </w:t>
      </w:r>
      <w:r w:rsidR="00E11556">
        <w:rPr>
          <w:rFonts w:ascii="Arial Narrow" w:hAnsi="Arial Narrow"/>
          <w:sz w:val="22"/>
          <w:szCs w:val="22"/>
          <w:lang w:val="nl-NL"/>
        </w:rPr>
        <w:t xml:space="preserve">bestaande </w:t>
      </w:r>
      <w:r w:rsidR="0047141B">
        <w:rPr>
          <w:rFonts w:ascii="Arial Narrow" w:hAnsi="Arial Narrow"/>
          <w:sz w:val="22"/>
          <w:szCs w:val="22"/>
          <w:lang w:val="nl-NL"/>
        </w:rPr>
        <w:t>politieke speelveld</w:t>
      </w:r>
      <w:r w:rsidR="00E11556">
        <w:rPr>
          <w:rFonts w:ascii="Arial Narrow" w:hAnsi="Arial Narrow"/>
          <w:sz w:val="22"/>
          <w:szCs w:val="22"/>
          <w:lang w:val="nl-NL"/>
        </w:rPr>
        <w:t>.</w:t>
      </w:r>
      <w:r w:rsidR="0047141B">
        <w:rPr>
          <w:rFonts w:ascii="Arial Narrow" w:hAnsi="Arial Narrow"/>
          <w:sz w:val="22"/>
          <w:szCs w:val="22"/>
          <w:lang w:val="nl-NL"/>
        </w:rPr>
        <w:t xml:space="preserve"> De documentenanalyse kan hier in die zin alleen een theoretische aanvulling op zijn.</w:t>
      </w:r>
    </w:p>
    <w:p w:rsidR="00C8494E" w:rsidRDefault="00270EA9" w:rsidP="00F247A4">
      <w:pPr>
        <w:ind w:firstLine="720"/>
        <w:jc w:val="both"/>
        <w:rPr>
          <w:rFonts w:ascii="Arial Narrow" w:hAnsi="Arial Narrow"/>
          <w:sz w:val="22"/>
          <w:szCs w:val="22"/>
          <w:lang w:val="nl-NL"/>
        </w:rPr>
      </w:pPr>
      <w:r>
        <w:rPr>
          <w:rFonts w:ascii="Arial Narrow" w:hAnsi="Arial Narrow"/>
          <w:sz w:val="22"/>
          <w:szCs w:val="22"/>
          <w:lang w:val="nl-NL"/>
        </w:rPr>
        <w:t>De</w:t>
      </w:r>
      <w:r w:rsidR="00AF62B9">
        <w:rPr>
          <w:rFonts w:ascii="Arial Narrow" w:hAnsi="Arial Narrow"/>
          <w:sz w:val="22"/>
          <w:szCs w:val="22"/>
          <w:lang w:val="nl-NL"/>
        </w:rPr>
        <w:t xml:space="preserve"> respondenten d</w:t>
      </w:r>
      <w:r>
        <w:rPr>
          <w:rFonts w:ascii="Arial Narrow" w:hAnsi="Arial Narrow"/>
          <w:sz w:val="22"/>
          <w:szCs w:val="22"/>
          <w:lang w:val="nl-NL"/>
        </w:rPr>
        <w:t>ie</w:t>
      </w:r>
      <w:r w:rsidR="00AF62B9">
        <w:rPr>
          <w:rFonts w:ascii="Arial Narrow" w:hAnsi="Arial Narrow"/>
          <w:sz w:val="22"/>
          <w:szCs w:val="22"/>
          <w:lang w:val="nl-NL"/>
        </w:rPr>
        <w:t xml:space="preserve"> deel</w:t>
      </w:r>
      <w:r>
        <w:rPr>
          <w:rFonts w:ascii="Arial Narrow" w:hAnsi="Arial Narrow"/>
          <w:sz w:val="22"/>
          <w:szCs w:val="22"/>
          <w:lang w:val="nl-NL"/>
        </w:rPr>
        <w:t xml:space="preserve"> hebben genomen </w:t>
      </w:r>
      <w:r w:rsidR="00AF62B9">
        <w:rPr>
          <w:rFonts w:ascii="Arial Narrow" w:hAnsi="Arial Narrow"/>
          <w:sz w:val="22"/>
          <w:szCs w:val="22"/>
          <w:lang w:val="nl-NL"/>
        </w:rPr>
        <w:t>aan het onderzoek</w:t>
      </w:r>
      <w:r>
        <w:rPr>
          <w:rFonts w:ascii="Arial Narrow" w:hAnsi="Arial Narrow"/>
          <w:sz w:val="22"/>
          <w:szCs w:val="22"/>
          <w:lang w:val="nl-NL"/>
        </w:rPr>
        <w:t xml:space="preserve"> zijn geselecteerd op basis van de </w:t>
      </w:r>
      <w:r w:rsidR="00AF62B9">
        <w:rPr>
          <w:rFonts w:ascii="Arial Narrow" w:hAnsi="Arial Narrow"/>
          <w:sz w:val="22"/>
          <w:szCs w:val="22"/>
          <w:lang w:val="nl-NL"/>
        </w:rPr>
        <w:t>triple helix</w:t>
      </w:r>
      <w:r w:rsidR="00F952E9">
        <w:rPr>
          <w:rFonts w:ascii="Arial Narrow" w:hAnsi="Arial Narrow"/>
          <w:sz w:val="22"/>
          <w:szCs w:val="22"/>
          <w:lang w:val="nl-NL"/>
        </w:rPr>
        <w:t xml:space="preserve">. Hierbij gaat het om </w:t>
      </w:r>
      <w:r w:rsidR="00AF62B9">
        <w:rPr>
          <w:rFonts w:ascii="Arial Narrow" w:hAnsi="Arial Narrow"/>
          <w:sz w:val="22"/>
          <w:szCs w:val="22"/>
          <w:lang w:val="nl-NL"/>
        </w:rPr>
        <w:t>partijen die belangrijk zijn geacht voor het onderzoek</w:t>
      </w:r>
      <w:r w:rsidR="005C3522">
        <w:rPr>
          <w:rFonts w:ascii="Arial Narrow" w:hAnsi="Arial Narrow"/>
          <w:sz w:val="22"/>
          <w:szCs w:val="22"/>
          <w:lang w:val="nl-NL"/>
        </w:rPr>
        <w:t xml:space="preserve"> vanwege hun nauwe betrokkenheid bij de Kamer. Da</w:t>
      </w:r>
      <w:r w:rsidR="00A30FD3">
        <w:rPr>
          <w:rFonts w:ascii="Arial Narrow" w:hAnsi="Arial Narrow"/>
          <w:sz w:val="22"/>
          <w:szCs w:val="22"/>
          <w:lang w:val="nl-NL"/>
        </w:rPr>
        <w:t>arom</w:t>
      </w:r>
      <w:r w:rsidR="005C3522">
        <w:rPr>
          <w:rFonts w:ascii="Arial Narrow" w:hAnsi="Arial Narrow"/>
          <w:sz w:val="22"/>
          <w:szCs w:val="22"/>
          <w:lang w:val="nl-NL"/>
        </w:rPr>
        <w:t xml:space="preserve"> zijn zij</w:t>
      </w:r>
      <w:r w:rsidR="00A30FD3">
        <w:rPr>
          <w:rFonts w:ascii="Arial Narrow" w:hAnsi="Arial Narrow"/>
          <w:sz w:val="22"/>
          <w:szCs w:val="22"/>
          <w:lang w:val="nl-NL"/>
        </w:rPr>
        <w:t xml:space="preserve"> geselecteerd als aangewezen partijen om middels hun inbreng </w:t>
      </w:r>
      <w:r w:rsidR="005C3522">
        <w:rPr>
          <w:rFonts w:ascii="Arial Narrow" w:hAnsi="Arial Narrow"/>
          <w:sz w:val="22"/>
          <w:szCs w:val="22"/>
          <w:lang w:val="nl-NL"/>
        </w:rPr>
        <w:t xml:space="preserve">een bijdrage te leveren aan het antwoord op de </w:t>
      </w:r>
      <w:r w:rsidR="00A30FD3">
        <w:rPr>
          <w:rFonts w:ascii="Arial Narrow" w:hAnsi="Arial Narrow"/>
          <w:sz w:val="22"/>
          <w:szCs w:val="22"/>
          <w:lang w:val="nl-NL"/>
        </w:rPr>
        <w:t>onderzoeksvraag</w:t>
      </w:r>
      <w:r w:rsidR="005C3522">
        <w:rPr>
          <w:rFonts w:ascii="Arial Narrow" w:hAnsi="Arial Narrow"/>
          <w:sz w:val="22"/>
          <w:szCs w:val="22"/>
          <w:lang w:val="nl-NL"/>
        </w:rPr>
        <w:t>.</w:t>
      </w:r>
      <w:r w:rsidR="00A30FD3">
        <w:rPr>
          <w:rFonts w:ascii="Arial Narrow" w:hAnsi="Arial Narrow"/>
          <w:sz w:val="22"/>
          <w:szCs w:val="22"/>
          <w:lang w:val="nl-NL"/>
        </w:rPr>
        <w:t xml:space="preserve"> </w:t>
      </w:r>
    </w:p>
    <w:p w:rsidR="00F87871" w:rsidRPr="00F247A4" w:rsidRDefault="00F87871" w:rsidP="00F247A4">
      <w:pPr>
        <w:ind w:firstLine="720"/>
        <w:jc w:val="both"/>
        <w:rPr>
          <w:rFonts w:ascii="Arial Narrow" w:hAnsi="Arial Narrow"/>
          <w:color w:val="FF0000"/>
          <w:sz w:val="22"/>
          <w:szCs w:val="22"/>
          <w:lang w:val="nl-NL"/>
        </w:rPr>
        <w:sectPr w:rsidR="00F87871" w:rsidRPr="00F247A4" w:rsidSect="00FA2AC7">
          <w:pgSz w:w="11900" w:h="16840"/>
          <w:pgMar w:top="1440" w:right="1800" w:bottom="1440" w:left="1800" w:header="708" w:footer="708" w:gutter="0"/>
          <w:cols w:space="708"/>
          <w:docGrid w:linePitch="360"/>
        </w:sectPr>
      </w:pPr>
    </w:p>
    <w:p w:rsidR="00C16B14" w:rsidRDefault="00C16B14" w:rsidP="00600C63">
      <w:pPr>
        <w:jc w:val="both"/>
        <w:rPr>
          <w:rFonts w:ascii="Arial Narrow" w:hAnsi="Arial Narrow"/>
          <w:sz w:val="22"/>
          <w:szCs w:val="22"/>
          <w:lang w:val="nl-NL"/>
        </w:rPr>
      </w:pPr>
    </w:p>
    <w:tbl>
      <w:tblPr>
        <w:tblStyle w:val="Tabelraster"/>
        <w:tblW w:w="0" w:type="auto"/>
        <w:tblLook w:val="04A0"/>
      </w:tblPr>
      <w:tblGrid>
        <w:gridCol w:w="8516"/>
      </w:tblGrid>
      <w:tr w:rsidR="00600C63" w:rsidTr="00600C63">
        <w:tc>
          <w:tcPr>
            <w:tcW w:w="8516" w:type="dxa"/>
          </w:tcPr>
          <w:p w:rsidR="00600C63" w:rsidRPr="0097169C" w:rsidRDefault="006424C4" w:rsidP="00D07A7B">
            <w:pPr>
              <w:jc w:val="both"/>
              <w:rPr>
                <w:rFonts w:ascii="Arial Narrow" w:hAnsi="Arial Narrow"/>
                <w:b/>
                <w:sz w:val="22"/>
                <w:szCs w:val="22"/>
                <w:lang w:val="nl-NL"/>
              </w:rPr>
            </w:pPr>
            <w:r>
              <w:rPr>
                <w:rFonts w:ascii="Arial Narrow" w:hAnsi="Arial Narrow"/>
                <w:b/>
                <w:sz w:val="22"/>
                <w:szCs w:val="22"/>
                <w:lang w:val="nl-NL"/>
              </w:rPr>
              <w:t>5. Data</w:t>
            </w:r>
            <w:r w:rsidR="00030EF9">
              <w:rPr>
                <w:rFonts w:ascii="Arial Narrow" w:hAnsi="Arial Narrow"/>
                <w:b/>
                <w:sz w:val="22"/>
                <w:szCs w:val="22"/>
                <w:lang w:val="nl-NL"/>
              </w:rPr>
              <w:t>presentatie en -analyse</w:t>
            </w:r>
          </w:p>
        </w:tc>
      </w:tr>
    </w:tbl>
    <w:p w:rsidR="00C8494E" w:rsidRDefault="00C8494E" w:rsidP="00600C63">
      <w:pPr>
        <w:jc w:val="both"/>
        <w:rPr>
          <w:rFonts w:ascii="Arial Narrow" w:hAnsi="Arial Narrow"/>
          <w:sz w:val="22"/>
          <w:szCs w:val="22"/>
          <w:lang w:val="nl-NL"/>
        </w:rPr>
      </w:pPr>
    </w:p>
    <w:p w:rsidR="007233A3" w:rsidRDefault="007233A3" w:rsidP="007233A3">
      <w:pPr>
        <w:jc w:val="center"/>
        <w:outlineLvl w:val="0"/>
        <w:rPr>
          <w:rFonts w:ascii="Arial Narrow" w:hAnsi="Arial Narrow"/>
          <w:i/>
          <w:sz w:val="22"/>
          <w:szCs w:val="22"/>
          <w:lang w:val="nl-NL"/>
        </w:rPr>
      </w:pPr>
      <w:r>
        <w:rPr>
          <w:rFonts w:ascii="Arial Narrow" w:hAnsi="Arial Narrow"/>
          <w:i/>
          <w:sz w:val="22"/>
          <w:szCs w:val="22"/>
          <w:lang w:val="nl-NL"/>
        </w:rPr>
        <w:t>“Wat het riool betreft, er zijn mensen die zeggen dat het riool de belangrijkste waarheden over een samenleving bevat en in plaats van algemene minachting algemene achting verdient.”</w:t>
      </w:r>
    </w:p>
    <w:p w:rsidR="007233A3" w:rsidRDefault="007233A3" w:rsidP="007233A3">
      <w:pPr>
        <w:jc w:val="center"/>
        <w:outlineLvl w:val="0"/>
        <w:rPr>
          <w:rFonts w:ascii="Arial Narrow" w:hAnsi="Arial Narrow"/>
          <w:i/>
          <w:sz w:val="22"/>
          <w:szCs w:val="22"/>
          <w:lang w:val="nl-NL"/>
        </w:rPr>
      </w:pPr>
    </w:p>
    <w:p w:rsidR="007233A3" w:rsidRPr="007233A3" w:rsidRDefault="007233A3" w:rsidP="007233A3">
      <w:pPr>
        <w:jc w:val="center"/>
        <w:outlineLvl w:val="0"/>
        <w:rPr>
          <w:rFonts w:ascii="Arial Narrow" w:hAnsi="Arial Narrow"/>
          <w:i/>
          <w:sz w:val="22"/>
          <w:szCs w:val="22"/>
          <w:lang w:val="nl-NL"/>
        </w:rPr>
      </w:pPr>
      <w:r>
        <w:rPr>
          <w:rFonts w:ascii="Arial Narrow" w:hAnsi="Arial Narrow"/>
          <w:sz w:val="22"/>
          <w:szCs w:val="22"/>
          <w:lang w:val="nl-NL"/>
        </w:rPr>
        <w:t xml:space="preserve">Stig Dagerman, </w:t>
      </w:r>
      <w:r>
        <w:rPr>
          <w:rFonts w:ascii="Arial Narrow" w:hAnsi="Arial Narrow"/>
          <w:i/>
          <w:sz w:val="22"/>
          <w:szCs w:val="22"/>
          <w:lang w:val="nl-NL"/>
        </w:rPr>
        <w:t>Onze nachtelijke badplaats</w:t>
      </w:r>
    </w:p>
    <w:p w:rsidR="007233A3" w:rsidRPr="00331D60" w:rsidRDefault="007233A3" w:rsidP="00D86166">
      <w:pPr>
        <w:jc w:val="both"/>
        <w:outlineLvl w:val="0"/>
        <w:rPr>
          <w:rFonts w:ascii="Arial Narrow" w:hAnsi="Arial Narrow"/>
          <w:b/>
          <w:sz w:val="22"/>
          <w:szCs w:val="22"/>
          <w:lang w:val="nl-NL"/>
        </w:rPr>
      </w:pPr>
    </w:p>
    <w:p w:rsidR="00F37398" w:rsidRPr="00331D60" w:rsidRDefault="00331D60" w:rsidP="00F37398">
      <w:pPr>
        <w:jc w:val="both"/>
        <w:outlineLvl w:val="0"/>
        <w:rPr>
          <w:rFonts w:ascii="Arial Narrow" w:hAnsi="Arial Narrow"/>
          <w:b/>
          <w:sz w:val="22"/>
          <w:szCs w:val="22"/>
          <w:lang w:val="nl-NL"/>
        </w:rPr>
      </w:pPr>
      <w:r w:rsidRPr="00331D60">
        <w:rPr>
          <w:rFonts w:ascii="Arial Narrow" w:hAnsi="Arial Narrow"/>
          <w:b/>
          <w:sz w:val="22"/>
          <w:szCs w:val="22"/>
          <w:lang w:val="nl-NL"/>
        </w:rPr>
        <w:t xml:space="preserve">5.1 </w:t>
      </w:r>
      <w:r w:rsidR="00F37398" w:rsidRPr="00331D60">
        <w:rPr>
          <w:rFonts w:ascii="Arial Narrow" w:hAnsi="Arial Narrow"/>
          <w:b/>
          <w:sz w:val="22"/>
          <w:szCs w:val="22"/>
          <w:lang w:val="nl-NL"/>
        </w:rPr>
        <w:t>Inleiding</w:t>
      </w:r>
    </w:p>
    <w:p w:rsidR="008C44C9" w:rsidRDefault="00F37398" w:rsidP="00600C63">
      <w:pPr>
        <w:jc w:val="both"/>
        <w:rPr>
          <w:rFonts w:ascii="Arial Narrow" w:hAnsi="Arial Narrow"/>
          <w:sz w:val="22"/>
          <w:szCs w:val="22"/>
          <w:lang w:val="nl-NL"/>
        </w:rPr>
      </w:pPr>
      <w:r>
        <w:rPr>
          <w:rFonts w:ascii="Arial Narrow" w:hAnsi="Arial Narrow"/>
          <w:sz w:val="22"/>
          <w:szCs w:val="22"/>
          <w:lang w:val="nl-NL"/>
        </w:rPr>
        <w:t xml:space="preserve">In dit hoofdstuk </w:t>
      </w:r>
      <w:r w:rsidR="00B0196A">
        <w:rPr>
          <w:rFonts w:ascii="Arial Narrow" w:hAnsi="Arial Narrow"/>
          <w:sz w:val="22"/>
          <w:szCs w:val="22"/>
          <w:lang w:val="nl-NL"/>
        </w:rPr>
        <w:t xml:space="preserve">is de data geanalyseerd en gepresenteerd. </w:t>
      </w:r>
    </w:p>
    <w:p w:rsidR="004C2396" w:rsidRDefault="004C2396" w:rsidP="00600C63">
      <w:pPr>
        <w:jc w:val="both"/>
        <w:rPr>
          <w:rFonts w:ascii="Arial Narrow" w:hAnsi="Arial Narrow"/>
          <w:sz w:val="22"/>
          <w:szCs w:val="22"/>
          <w:lang w:val="nl-NL"/>
        </w:rPr>
      </w:pPr>
    </w:p>
    <w:p w:rsidR="00984484" w:rsidRPr="00984484" w:rsidRDefault="00331D60" w:rsidP="00984484">
      <w:pPr>
        <w:jc w:val="both"/>
        <w:rPr>
          <w:rFonts w:ascii="Arial Narrow" w:hAnsi="Arial Narrow"/>
          <w:b/>
          <w:i/>
          <w:sz w:val="22"/>
          <w:szCs w:val="22"/>
          <w:lang w:val="nl-NL"/>
        </w:rPr>
      </w:pPr>
      <w:r>
        <w:rPr>
          <w:rFonts w:ascii="Arial Narrow" w:hAnsi="Arial Narrow"/>
          <w:b/>
          <w:i/>
          <w:sz w:val="22"/>
          <w:szCs w:val="22"/>
          <w:lang w:val="nl-NL"/>
        </w:rPr>
        <w:t>5.2</w:t>
      </w:r>
      <w:r w:rsidR="004C2396" w:rsidRPr="00984484">
        <w:rPr>
          <w:rFonts w:ascii="Arial Narrow" w:hAnsi="Arial Narrow"/>
          <w:b/>
          <w:i/>
          <w:sz w:val="22"/>
          <w:szCs w:val="22"/>
          <w:lang w:val="nl-NL"/>
        </w:rPr>
        <w:t xml:space="preserve"> </w:t>
      </w:r>
      <w:r w:rsidR="00984484" w:rsidRPr="00984484">
        <w:rPr>
          <w:rFonts w:ascii="Arial Narrow" w:hAnsi="Arial Narrow"/>
          <w:b/>
          <w:i/>
          <w:sz w:val="22"/>
          <w:szCs w:val="22"/>
          <w:lang w:val="nl-NL"/>
        </w:rPr>
        <w:t>Succes- en faalfactoren volgens de theorie</w:t>
      </w:r>
    </w:p>
    <w:p w:rsidR="00984484" w:rsidRDefault="00984484" w:rsidP="00984484">
      <w:pPr>
        <w:jc w:val="both"/>
        <w:rPr>
          <w:rFonts w:ascii="Arial Narrow" w:hAnsi="Arial Narrow"/>
          <w:sz w:val="22"/>
          <w:szCs w:val="22"/>
          <w:lang w:val="nl-NL"/>
        </w:rPr>
      </w:pPr>
      <w:r>
        <w:rPr>
          <w:rFonts w:ascii="Arial Narrow" w:hAnsi="Arial Narrow"/>
          <w:sz w:val="22"/>
          <w:szCs w:val="22"/>
          <w:lang w:val="nl-NL"/>
        </w:rPr>
        <w:t xml:space="preserve">Het beleidskader en de literatuur uit het theoretisch kader hebben bepaalde succes- en faalfactoren blootgelegd die gedurende een reorganisatieproces mogelijk te verwachten/noodzakelijk zijn. In figuur 9 is in een overzicht weergegeven wat volgens de literatuur te verwachten succes- en faalfactoren zijn. </w:t>
      </w:r>
    </w:p>
    <w:p w:rsidR="00984484" w:rsidRDefault="00984484" w:rsidP="00984484">
      <w:pPr>
        <w:jc w:val="both"/>
        <w:rPr>
          <w:rFonts w:ascii="Arial Narrow" w:hAnsi="Arial Narrow"/>
          <w:sz w:val="22"/>
          <w:szCs w:val="22"/>
          <w:lang w:val="nl-NL"/>
        </w:rPr>
      </w:pPr>
    </w:p>
    <w:p w:rsidR="00984484" w:rsidRPr="00FA4F7A" w:rsidRDefault="00984484" w:rsidP="00984484">
      <w:pPr>
        <w:jc w:val="both"/>
        <w:outlineLvl w:val="0"/>
        <w:rPr>
          <w:rFonts w:ascii="Arial Narrow" w:hAnsi="Arial Narrow"/>
          <w:sz w:val="22"/>
          <w:szCs w:val="22"/>
          <w:lang w:val="nl-NL"/>
        </w:rPr>
      </w:pPr>
      <w:r w:rsidRPr="00984484">
        <w:rPr>
          <w:rFonts w:ascii="Arial Narrow" w:hAnsi="Arial Narrow"/>
          <w:i/>
          <w:sz w:val="22"/>
          <w:szCs w:val="22"/>
          <w:lang w:val="nl-NL"/>
        </w:rPr>
        <w:t xml:space="preserve">Figuur 9 </w:t>
      </w:r>
      <w:r w:rsidRPr="00984484">
        <w:rPr>
          <w:rFonts w:ascii="Arial Narrow" w:hAnsi="Arial Narrow"/>
          <w:sz w:val="22"/>
          <w:szCs w:val="22"/>
          <w:lang w:val="nl-NL"/>
        </w:rPr>
        <w:t>:</w:t>
      </w:r>
      <w:r>
        <w:rPr>
          <w:rFonts w:ascii="Arial Narrow" w:hAnsi="Arial Narrow"/>
          <w:sz w:val="22"/>
          <w:szCs w:val="22"/>
          <w:lang w:val="nl-NL"/>
        </w:rPr>
        <w:t xml:space="preserve"> Te verwachten succes- en faalfactoren volgens de theorie</w:t>
      </w:r>
    </w:p>
    <w:tbl>
      <w:tblPr>
        <w:tblStyle w:val="Tabelraster"/>
        <w:tblW w:w="8505" w:type="dxa"/>
        <w:tblLook w:val="04A0"/>
      </w:tblPr>
      <w:tblGrid>
        <w:gridCol w:w="2977"/>
        <w:gridCol w:w="5528"/>
      </w:tblGrid>
      <w:tr w:rsidR="00984484" w:rsidRPr="003C59E7" w:rsidTr="003C59E7">
        <w:tc>
          <w:tcPr>
            <w:tcW w:w="2977" w:type="dxa"/>
          </w:tcPr>
          <w:p w:rsidR="00984484" w:rsidRPr="003C59E7" w:rsidRDefault="00984484" w:rsidP="00984484">
            <w:pPr>
              <w:jc w:val="both"/>
              <w:rPr>
                <w:rFonts w:ascii="Arial Narrow" w:hAnsi="Arial Narrow"/>
                <w:b/>
                <w:i/>
                <w:sz w:val="20"/>
                <w:szCs w:val="20"/>
                <w:lang w:val="nl-NL"/>
              </w:rPr>
            </w:pPr>
            <w:r w:rsidRPr="003C59E7">
              <w:rPr>
                <w:rFonts w:ascii="Arial Narrow" w:hAnsi="Arial Narrow"/>
                <w:b/>
                <w:i/>
                <w:sz w:val="20"/>
                <w:szCs w:val="20"/>
                <w:lang w:val="nl-NL"/>
              </w:rPr>
              <w:t>Topic</w:t>
            </w:r>
          </w:p>
        </w:tc>
        <w:tc>
          <w:tcPr>
            <w:tcW w:w="5528" w:type="dxa"/>
          </w:tcPr>
          <w:p w:rsidR="00984484" w:rsidRPr="003C59E7" w:rsidRDefault="00984484" w:rsidP="00984484">
            <w:pPr>
              <w:jc w:val="both"/>
              <w:rPr>
                <w:rFonts w:ascii="Arial Narrow" w:hAnsi="Arial Narrow"/>
                <w:b/>
                <w:i/>
                <w:sz w:val="20"/>
                <w:szCs w:val="20"/>
                <w:lang w:val="nl-NL"/>
              </w:rPr>
            </w:pPr>
            <w:r w:rsidRPr="003C59E7">
              <w:rPr>
                <w:rFonts w:ascii="Arial Narrow" w:hAnsi="Arial Narrow"/>
                <w:b/>
                <w:i/>
                <w:sz w:val="20"/>
                <w:szCs w:val="20"/>
                <w:lang w:val="nl-NL"/>
              </w:rPr>
              <w:t>Geografie</w:t>
            </w:r>
          </w:p>
        </w:tc>
      </w:tr>
      <w:tr w:rsidR="00984484" w:rsidRPr="003C59E7" w:rsidTr="003C59E7">
        <w:tc>
          <w:tcPr>
            <w:tcW w:w="2977"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Factor 1     Succes- en faalfactor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Veranderende fysieke afstand</w:t>
            </w:r>
          </w:p>
        </w:tc>
      </w:tr>
      <w:tr w:rsidR="00984484" w:rsidRPr="003C59E7" w:rsidTr="003C59E7">
        <w:tc>
          <w:tcPr>
            <w:tcW w:w="2977"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Factor 2     Faalfactor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Veranderende relatie tussen organisatie en ondernemer</w:t>
            </w:r>
          </w:p>
        </w:tc>
      </w:tr>
      <w:tr w:rsidR="00984484" w:rsidRPr="003C59E7" w:rsidTr="003C59E7">
        <w:tc>
          <w:tcPr>
            <w:tcW w:w="2977"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Factor 3     Succes- en faalfactor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Mate waarin de organisatie in staat is om regio-specifieke dienstverlening te bieden</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4     Succesfactor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Veranderende aansluiting Midden en Klein Bedrijf</w:t>
            </w:r>
          </w:p>
        </w:tc>
      </w:tr>
      <w:tr w:rsidR="00984484" w:rsidRPr="003C59E7" w:rsidTr="003C59E7">
        <w:tc>
          <w:tcPr>
            <w:tcW w:w="2977" w:type="dxa"/>
          </w:tcPr>
          <w:p w:rsidR="00984484" w:rsidRPr="003C59E7" w:rsidRDefault="00984484" w:rsidP="00984484">
            <w:pPr>
              <w:jc w:val="both"/>
              <w:rPr>
                <w:rFonts w:ascii="Arial Narrow" w:hAnsi="Arial Narrow"/>
                <w:b/>
                <w:i/>
                <w:color w:val="000000" w:themeColor="text1"/>
                <w:sz w:val="20"/>
                <w:szCs w:val="20"/>
                <w:lang w:val="nl-NL"/>
              </w:rPr>
            </w:pPr>
            <w:r w:rsidRPr="003C59E7">
              <w:rPr>
                <w:rFonts w:ascii="Arial Narrow" w:hAnsi="Arial Narrow"/>
                <w:b/>
                <w:i/>
                <w:color w:val="000000" w:themeColor="text1"/>
                <w:sz w:val="20"/>
                <w:szCs w:val="20"/>
                <w:lang w:val="nl-NL"/>
              </w:rPr>
              <w:t xml:space="preserve">Topic </w:t>
            </w:r>
          </w:p>
        </w:tc>
        <w:tc>
          <w:tcPr>
            <w:tcW w:w="5528" w:type="dxa"/>
          </w:tcPr>
          <w:p w:rsidR="00984484" w:rsidRPr="003C59E7" w:rsidRDefault="00984484" w:rsidP="00984484">
            <w:pPr>
              <w:jc w:val="both"/>
              <w:rPr>
                <w:rFonts w:ascii="Arial Narrow" w:hAnsi="Arial Narrow"/>
                <w:b/>
                <w:i/>
                <w:sz w:val="20"/>
                <w:szCs w:val="20"/>
                <w:lang w:val="nl-NL"/>
              </w:rPr>
            </w:pPr>
            <w:r w:rsidRPr="003C59E7">
              <w:rPr>
                <w:rFonts w:ascii="Arial Narrow" w:hAnsi="Arial Narrow"/>
                <w:b/>
                <w:i/>
                <w:sz w:val="20"/>
                <w:szCs w:val="20"/>
                <w:lang w:val="nl-NL"/>
              </w:rPr>
              <w:t xml:space="preserve">Economie en financiën </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5     Succesfactor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 xml:space="preserve">Wijzigende financiële organisatie-budget </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6     Succesfactor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Efficiëntieslag</w:t>
            </w:r>
          </w:p>
        </w:tc>
      </w:tr>
      <w:tr w:rsidR="00984484" w:rsidRPr="003C59E7" w:rsidTr="003C59E7">
        <w:tc>
          <w:tcPr>
            <w:tcW w:w="2977" w:type="dxa"/>
          </w:tcPr>
          <w:p w:rsidR="00984484" w:rsidRPr="003C59E7" w:rsidRDefault="00984484" w:rsidP="00984484">
            <w:pPr>
              <w:jc w:val="both"/>
              <w:rPr>
                <w:rFonts w:ascii="Arial Narrow" w:hAnsi="Arial Narrow"/>
                <w:b/>
                <w:i/>
                <w:color w:val="000000" w:themeColor="text1"/>
                <w:sz w:val="20"/>
                <w:szCs w:val="20"/>
                <w:lang w:val="nl-NL"/>
              </w:rPr>
            </w:pPr>
            <w:r w:rsidRPr="003C59E7">
              <w:rPr>
                <w:rFonts w:ascii="Arial Narrow" w:hAnsi="Arial Narrow"/>
                <w:b/>
                <w:i/>
                <w:color w:val="000000" w:themeColor="text1"/>
                <w:sz w:val="20"/>
                <w:szCs w:val="20"/>
                <w:lang w:val="nl-NL"/>
              </w:rPr>
              <w:t xml:space="preserve">Topic </w:t>
            </w:r>
          </w:p>
        </w:tc>
        <w:tc>
          <w:tcPr>
            <w:tcW w:w="5528" w:type="dxa"/>
          </w:tcPr>
          <w:p w:rsidR="00984484" w:rsidRPr="003C59E7" w:rsidRDefault="00984484" w:rsidP="00984484">
            <w:pPr>
              <w:jc w:val="both"/>
              <w:rPr>
                <w:rFonts w:ascii="Arial Narrow" w:hAnsi="Arial Narrow"/>
                <w:b/>
                <w:i/>
                <w:sz w:val="20"/>
                <w:szCs w:val="20"/>
                <w:lang w:val="nl-NL"/>
              </w:rPr>
            </w:pPr>
            <w:r w:rsidRPr="003C59E7">
              <w:rPr>
                <w:rFonts w:ascii="Arial Narrow" w:hAnsi="Arial Narrow"/>
                <w:b/>
                <w:i/>
                <w:sz w:val="20"/>
                <w:szCs w:val="20"/>
                <w:lang w:val="nl-NL"/>
              </w:rPr>
              <w:t>Kennis en kunde</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7     Succesfactor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Veranderende expertise medewerkers</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8     Succesfactor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Specialisatie</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9     Succesfactor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Selectieprocedure medewerkers</w:t>
            </w:r>
          </w:p>
        </w:tc>
      </w:tr>
      <w:tr w:rsidR="00984484" w:rsidRPr="003C59E7" w:rsidTr="003C59E7">
        <w:tc>
          <w:tcPr>
            <w:tcW w:w="2977" w:type="dxa"/>
          </w:tcPr>
          <w:p w:rsidR="00984484" w:rsidRPr="003C59E7" w:rsidRDefault="00984484" w:rsidP="00984484">
            <w:pPr>
              <w:jc w:val="both"/>
              <w:rPr>
                <w:rFonts w:ascii="Arial Narrow" w:hAnsi="Arial Narrow"/>
                <w:b/>
                <w:i/>
                <w:sz w:val="20"/>
                <w:szCs w:val="20"/>
                <w:lang w:val="nl-NL"/>
              </w:rPr>
            </w:pPr>
            <w:r w:rsidRPr="003C59E7">
              <w:rPr>
                <w:rFonts w:ascii="Arial Narrow" w:hAnsi="Arial Narrow"/>
                <w:b/>
                <w:i/>
                <w:sz w:val="20"/>
                <w:szCs w:val="20"/>
                <w:lang w:val="nl-NL"/>
              </w:rPr>
              <w:t>Topic</w:t>
            </w:r>
          </w:p>
        </w:tc>
        <w:tc>
          <w:tcPr>
            <w:tcW w:w="5528" w:type="dxa"/>
          </w:tcPr>
          <w:p w:rsidR="00984484" w:rsidRPr="003C59E7" w:rsidRDefault="00984484" w:rsidP="00984484">
            <w:pPr>
              <w:jc w:val="both"/>
              <w:rPr>
                <w:rFonts w:ascii="Arial Narrow" w:hAnsi="Arial Narrow"/>
                <w:b/>
                <w:i/>
                <w:sz w:val="20"/>
                <w:szCs w:val="20"/>
                <w:lang w:val="nl-NL"/>
              </w:rPr>
            </w:pPr>
            <w:r w:rsidRPr="003C59E7">
              <w:rPr>
                <w:rFonts w:ascii="Arial Narrow" w:hAnsi="Arial Narrow"/>
                <w:b/>
                <w:i/>
                <w:sz w:val="20"/>
                <w:szCs w:val="20"/>
                <w:lang w:val="nl-NL"/>
              </w:rPr>
              <w:t>Cultuur en identiteit</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10   Faalfactor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Samenvoeging verschillende culturen en identiteiten</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11   Faalfactor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Samenwerking verschillende culturen en identiteiten</w:t>
            </w:r>
          </w:p>
        </w:tc>
      </w:tr>
      <w:tr w:rsidR="00984484" w:rsidRPr="003C59E7" w:rsidTr="003C59E7">
        <w:tc>
          <w:tcPr>
            <w:tcW w:w="2977" w:type="dxa"/>
          </w:tcPr>
          <w:p w:rsidR="00984484" w:rsidRPr="003C59E7" w:rsidRDefault="00984484" w:rsidP="00984484">
            <w:pPr>
              <w:jc w:val="both"/>
              <w:rPr>
                <w:rFonts w:ascii="Arial Narrow" w:hAnsi="Arial Narrow"/>
                <w:b/>
                <w:i/>
                <w:color w:val="000000" w:themeColor="text1"/>
                <w:sz w:val="20"/>
                <w:szCs w:val="20"/>
                <w:lang w:val="nl-NL"/>
              </w:rPr>
            </w:pPr>
            <w:r w:rsidRPr="003C59E7">
              <w:rPr>
                <w:rFonts w:ascii="Arial Narrow" w:hAnsi="Arial Narrow"/>
                <w:b/>
                <w:i/>
                <w:color w:val="000000" w:themeColor="text1"/>
                <w:sz w:val="20"/>
                <w:szCs w:val="20"/>
                <w:lang w:val="nl-NL"/>
              </w:rPr>
              <w:t>Topic</w:t>
            </w:r>
          </w:p>
        </w:tc>
        <w:tc>
          <w:tcPr>
            <w:tcW w:w="5528" w:type="dxa"/>
          </w:tcPr>
          <w:p w:rsidR="00984484" w:rsidRPr="003C59E7" w:rsidRDefault="00984484" w:rsidP="00984484">
            <w:pPr>
              <w:jc w:val="both"/>
              <w:rPr>
                <w:rFonts w:ascii="Arial Narrow" w:hAnsi="Arial Narrow"/>
                <w:b/>
                <w:i/>
                <w:sz w:val="20"/>
                <w:szCs w:val="20"/>
                <w:lang w:val="nl-NL"/>
              </w:rPr>
            </w:pPr>
            <w:r w:rsidRPr="003C59E7">
              <w:rPr>
                <w:rFonts w:ascii="Arial Narrow" w:hAnsi="Arial Narrow"/>
                <w:b/>
                <w:i/>
                <w:sz w:val="20"/>
                <w:szCs w:val="20"/>
                <w:lang w:val="nl-NL"/>
              </w:rPr>
              <w:t>Organisatorisch</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12   Succesfactor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Samenvoeging krachten en middelen</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13   Faalfactor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Wijzigende organisatiestructuur</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14   Succesfactor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Standaardisering beleidsbeslissingen</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15   Succesfactor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Doelstelling tot ontsnippering</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16   Succesfactor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Veranderende rol van de organisatie</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17   Succesfactor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Instellen Regionale Raden</w:t>
            </w:r>
          </w:p>
        </w:tc>
      </w:tr>
      <w:tr w:rsidR="00984484" w:rsidRPr="003C59E7" w:rsidTr="003C59E7">
        <w:tc>
          <w:tcPr>
            <w:tcW w:w="2977" w:type="dxa"/>
          </w:tcPr>
          <w:p w:rsidR="00984484" w:rsidRPr="003C59E7" w:rsidRDefault="00984484" w:rsidP="00984484">
            <w:pPr>
              <w:jc w:val="both"/>
              <w:rPr>
                <w:rFonts w:ascii="Arial Narrow" w:hAnsi="Arial Narrow"/>
                <w:b/>
                <w:i/>
                <w:color w:val="000000" w:themeColor="text1"/>
                <w:sz w:val="20"/>
                <w:szCs w:val="20"/>
                <w:lang w:val="nl-NL"/>
              </w:rPr>
            </w:pPr>
            <w:r w:rsidRPr="003C59E7">
              <w:rPr>
                <w:rFonts w:ascii="Arial Narrow" w:hAnsi="Arial Narrow"/>
                <w:b/>
                <w:i/>
                <w:color w:val="000000" w:themeColor="text1"/>
                <w:sz w:val="20"/>
                <w:szCs w:val="20"/>
                <w:lang w:val="nl-NL"/>
              </w:rPr>
              <w:t>Topic</w:t>
            </w:r>
          </w:p>
        </w:tc>
        <w:tc>
          <w:tcPr>
            <w:tcW w:w="5528" w:type="dxa"/>
          </w:tcPr>
          <w:p w:rsidR="00984484" w:rsidRPr="003C59E7" w:rsidRDefault="00984484" w:rsidP="00984484">
            <w:pPr>
              <w:jc w:val="both"/>
              <w:rPr>
                <w:rFonts w:ascii="Arial Narrow" w:hAnsi="Arial Narrow"/>
                <w:b/>
                <w:i/>
                <w:sz w:val="20"/>
                <w:szCs w:val="20"/>
                <w:lang w:val="nl-NL"/>
              </w:rPr>
            </w:pPr>
            <w:r w:rsidRPr="003C59E7">
              <w:rPr>
                <w:rFonts w:ascii="Arial Narrow" w:hAnsi="Arial Narrow"/>
                <w:b/>
                <w:i/>
                <w:sz w:val="20"/>
                <w:szCs w:val="20"/>
                <w:lang w:val="nl-NL"/>
              </w:rPr>
              <w:t>Mens en psychologie</w:t>
            </w:r>
          </w:p>
        </w:tc>
      </w:tr>
      <w:tr w:rsidR="00984484" w:rsidRPr="003C59E7" w:rsidTr="003C59E7">
        <w:tc>
          <w:tcPr>
            <w:tcW w:w="2977" w:type="dxa"/>
          </w:tcPr>
          <w:p w:rsidR="00984484" w:rsidRPr="003C59E7" w:rsidRDefault="00984484" w:rsidP="00984484">
            <w:pPr>
              <w:jc w:val="both"/>
              <w:rPr>
                <w:rFonts w:ascii="Arial Narrow" w:hAnsi="Arial Narrow"/>
                <w:color w:val="000000" w:themeColor="text1"/>
                <w:sz w:val="20"/>
                <w:szCs w:val="20"/>
                <w:lang w:val="nl-NL"/>
              </w:rPr>
            </w:pPr>
            <w:r w:rsidRPr="003C59E7">
              <w:rPr>
                <w:rFonts w:ascii="Arial Narrow" w:hAnsi="Arial Narrow"/>
                <w:color w:val="000000" w:themeColor="text1"/>
                <w:sz w:val="20"/>
                <w:szCs w:val="20"/>
                <w:lang w:val="nl-NL"/>
              </w:rPr>
              <w:t>Factor 18   Succes- en faalfactor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(Positieve) Stress</w:t>
            </w:r>
          </w:p>
        </w:tc>
      </w:tr>
      <w:tr w:rsidR="00984484" w:rsidRPr="003C59E7" w:rsidTr="003C59E7">
        <w:tc>
          <w:tcPr>
            <w:tcW w:w="2977" w:type="dxa"/>
          </w:tcPr>
          <w:p w:rsidR="00984484" w:rsidRPr="003C59E7" w:rsidRDefault="00994A02" w:rsidP="00984484">
            <w:pPr>
              <w:jc w:val="both"/>
              <w:rPr>
                <w:rFonts w:ascii="Arial Narrow" w:hAnsi="Arial Narrow"/>
                <w:color w:val="000000" w:themeColor="text1"/>
                <w:sz w:val="20"/>
                <w:szCs w:val="20"/>
                <w:lang w:val="nl-NL"/>
              </w:rPr>
            </w:pPr>
            <w:r>
              <w:rPr>
                <w:rFonts w:ascii="Arial Narrow" w:hAnsi="Arial Narrow"/>
                <w:color w:val="000000" w:themeColor="text1"/>
                <w:sz w:val="20"/>
                <w:szCs w:val="20"/>
                <w:lang w:val="nl-NL"/>
              </w:rPr>
              <w:t>Factor 19</w:t>
            </w:r>
            <w:r w:rsidR="00984484" w:rsidRPr="003C59E7">
              <w:rPr>
                <w:rFonts w:ascii="Arial Narrow" w:hAnsi="Arial Narrow"/>
                <w:color w:val="000000" w:themeColor="text1"/>
                <w:sz w:val="20"/>
                <w:szCs w:val="20"/>
                <w:lang w:val="nl-NL"/>
              </w:rPr>
              <w:t xml:space="preserve">   Faalfactor</w:t>
            </w:r>
          </w:p>
        </w:tc>
        <w:tc>
          <w:tcPr>
            <w:tcW w:w="5528" w:type="dxa"/>
          </w:tcPr>
          <w:p w:rsidR="00984484" w:rsidRPr="003C59E7" w:rsidRDefault="00984484" w:rsidP="00984484">
            <w:pPr>
              <w:jc w:val="both"/>
              <w:rPr>
                <w:rFonts w:ascii="Arial Narrow" w:hAnsi="Arial Narrow"/>
                <w:sz w:val="20"/>
                <w:szCs w:val="20"/>
                <w:lang w:val="nl-NL"/>
              </w:rPr>
            </w:pPr>
            <w:r w:rsidRPr="003C59E7">
              <w:rPr>
                <w:rFonts w:ascii="Arial Narrow" w:hAnsi="Arial Narrow"/>
                <w:sz w:val="20"/>
                <w:szCs w:val="20"/>
                <w:lang w:val="nl-NL"/>
              </w:rPr>
              <w:t>Schoksgewijsheid fusieproces</w:t>
            </w:r>
          </w:p>
        </w:tc>
      </w:tr>
      <w:tr w:rsidR="00984484" w:rsidRPr="003C59E7" w:rsidTr="003C59E7">
        <w:tc>
          <w:tcPr>
            <w:tcW w:w="2977" w:type="dxa"/>
          </w:tcPr>
          <w:p w:rsidR="00984484" w:rsidRPr="003C59E7" w:rsidRDefault="00994A02" w:rsidP="00984484">
            <w:pPr>
              <w:jc w:val="both"/>
              <w:rPr>
                <w:rFonts w:ascii="Arial Narrow" w:hAnsi="Arial Narrow"/>
                <w:color w:val="000000" w:themeColor="text1"/>
                <w:sz w:val="20"/>
                <w:szCs w:val="20"/>
                <w:lang w:val="nl-NL"/>
              </w:rPr>
            </w:pPr>
            <w:r>
              <w:rPr>
                <w:rFonts w:ascii="Arial Narrow" w:hAnsi="Arial Narrow"/>
                <w:color w:val="000000" w:themeColor="text1"/>
                <w:sz w:val="20"/>
                <w:szCs w:val="20"/>
                <w:lang w:val="nl-NL"/>
              </w:rPr>
              <w:t>Factor 20</w:t>
            </w:r>
            <w:r w:rsidR="00984484" w:rsidRPr="003C59E7">
              <w:rPr>
                <w:rFonts w:ascii="Arial Narrow" w:hAnsi="Arial Narrow"/>
                <w:color w:val="000000" w:themeColor="text1"/>
                <w:sz w:val="20"/>
                <w:szCs w:val="20"/>
                <w:lang w:val="nl-NL"/>
              </w:rPr>
              <w:t xml:space="preserve">   Faalfactor</w:t>
            </w:r>
          </w:p>
        </w:tc>
        <w:tc>
          <w:tcPr>
            <w:tcW w:w="5528" w:type="dxa"/>
          </w:tcPr>
          <w:p w:rsidR="00984484" w:rsidRPr="003C59E7" w:rsidRDefault="006E4408" w:rsidP="00984484">
            <w:pPr>
              <w:jc w:val="both"/>
              <w:rPr>
                <w:rFonts w:ascii="Arial Narrow" w:hAnsi="Arial Narrow"/>
                <w:sz w:val="20"/>
                <w:szCs w:val="20"/>
                <w:lang w:val="nl-NL"/>
              </w:rPr>
            </w:pPr>
            <w:r>
              <w:rPr>
                <w:rFonts w:ascii="Arial Narrow" w:hAnsi="Arial Narrow"/>
                <w:sz w:val="20"/>
                <w:szCs w:val="20"/>
                <w:lang w:val="nl-NL"/>
              </w:rPr>
              <w:t>Interne en externe vertrouwen in de organisatie</w:t>
            </w:r>
          </w:p>
        </w:tc>
      </w:tr>
    </w:tbl>
    <w:p w:rsidR="00152CB6" w:rsidRDefault="00152CB6" w:rsidP="00600C63">
      <w:pPr>
        <w:jc w:val="both"/>
        <w:rPr>
          <w:rFonts w:ascii="Arial Narrow" w:hAnsi="Arial Narrow"/>
          <w:b/>
          <w:i/>
          <w:sz w:val="22"/>
          <w:szCs w:val="22"/>
          <w:lang w:val="nl-NL"/>
        </w:rPr>
      </w:pPr>
    </w:p>
    <w:p w:rsidR="004C2396" w:rsidRDefault="004B2685" w:rsidP="00600C63">
      <w:pPr>
        <w:jc w:val="both"/>
        <w:rPr>
          <w:rFonts w:ascii="Arial Narrow" w:hAnsi="Arial Narrow"/>
          <w:b/>
          <w:i/>
          <w:sz w:val="22"/>
          <w:szCs w:val="22"/>
          <w:lang w:val="nl-NL"/>
        </w:rPr>
      </w:pPr>
      <w:r>
        <w:rPr>
          <w:rFonts w:ascii="Arial Narrow" w:hAnsi="Arial Narrow"/>
          <w:b/>
          <w:i/>
          <w:sz w:val="22"/>
          <w:szCs w:val="22"/>
          <w:lang w:val="nl-NL"/>
        </w:rPr>
        <w:t xml:space="preserve">5.2 </w:t>
      </w:r>
      <w:r w:rsidR="005A14D6">
        <w:rPr>
          <w:rFonts w:ascii="Arial Narrow" w:hAnsi="Arial Narrow"/>
          <w:b/>
          <w:i/>
          <w:sz w:val="22"/>
          <w:szCs w:val="22"/>
          <w:lang w:val="nl-NL"/>
        </w:rPr>
        <w:t>Totaaloverzicht s</w:t>
      </w:r>
      <w:r>
        <w:rPr>
          <w:rFonts w:ascii="Arial Narrow" w:hAnsi="Arial Narrow"/>
          <w:b/>
          <w:i/>
          <w:sz w:val="22"/>
          <w:szCs w:val="22"/>
          <w:lang w:val="nl-NL"/>
        </w:rPr>
        <w:t>ucces- en faalfactoren theorie en praktijk</w:t>
      </w:r>
    </w:p>
    <w:p w:rsidR="005A14D6" w:rsidRDefault="00AA483E" w:rsidP="005A14D6">
      <w:pPr>
        <w:jc w:val="both"/>
        <w:rPr>
          <w:rFonts w:ascii="Arial Narrow" w:hAnsi="Arial Narrow"/>
          <w:sz w:val="22"/>
          <w:szCs w:val="22"/>
          <w:lang w:val="nl-NL"/>
        </w:rPr>
      </w:pPr>
      <w:r>
        <w:rPr>
          <w:rFonts w:ascii="Arial Narrow" w:hAnsi="Arial Narrow" w:cs="Courier"/>
          <w:sz w:val="22"/>
          <w:szCs w:val="22"/>
          <w:lang w:val="nl-NL"/>
        </w:rPr>
        <w:t xml:space="preserve">In het onderstaande is </w:t>
      </w:r>
      <w:r w:rsidR="005A14D6" w:rsidRPr="0043204D">
        <w:rPr>
          <w:rFonts w:ascii="Arial Narrow" w:hAnsi="Arial Narrow" w:cs="Courier"/>
          <w:sz w:val="22"/>
          <w:szCs w:val="22"/>
          <w:lang w:val="nl-NL"/>
        </w:rPr>
        <w:t xml:space="preserve">een totaaloverzicht weergegeven van punten waar het veranderingsproces </w:t>
      </w:r>
      <w:r>
        <w:rPr>
          <w:rFonts w:ascii="Arial Narrow" w:hAnsi="Arial Narrow" w:cs="Courier"/>
          <w:sz w:val="22"/>
          <w:szCs w:val="22"/>
          <w:lang w:val="nl-NL"/>
        </w:rPr>
        <w:t xml:space="preserve">naar verwachting </w:t>
      </w:r>
      <w:r w:rsidR="005A14D6" w:rsidRPr="0043204D">
        <w:rPr>
          <w:rFonts w:ascii="Arial Narrow" w:hAnsi="Arial Narrow" w:cs="Courier"/>
          <w:sz w:val="22"/>
          <w:szCs w:val="22"/>
          <w:lang w:val="nl-NL"/>
        </w:rPr>
        <w:t>kwetsbaar</w:t>
      </w:r>
      <w:r w:rsidR="005A14D6">
        <w:rPr>
          <w:rFonts w:ascii="Arial Narrow" w:hAnsi="Arial Narrow" w:cs="Courier"/>
          <w:sz w:val="22"/>
          <w:szCs w:val="22"/>
          <w:lang w:val="nl-NL"/>
        </w:rPr>
        <w:t xml:space="preserve"> of succesvol</w:t>
      </w:r>
      <w:r w:rsidR="005A14D6" w:rsidRPr="0043204D">
        <w:rPr>
          <w:rFonts w:ascii="Arial Narrow" w:hAnsi="Arial Narrow" w:cs="Courier"/>
          <w:sz w:val="22"/>
          <w:szCs w:val="22"/>
          <w:lang w:val="nl-NL"/>
        </w:rPr>
        <w:t xml:space="preserve"> </w:t>
      </w:r>
      <w:r>
        <w:rPr>
          <w:rFonts w:ascii="Arial Narrow" w:hAnsi="Arial Narrow" w:cs="Courier"/>
          <w:sz w:val="22"/>
          <w:szCs w:val="22"/>
          <w:lang w:val="nl-NL"/>
        </w:rPr>
        <w:t>zal zijn</w:t>
      </w:r>
      <w:r w:rsidR="005A14D6" w:rsidRPr="0043204D">
        <w:rPr>
          <w:rFonts w:ascii="Arial Narrow" w:hAnsi="Arial Narrow" w:cs="Courier"/>
          <w:sz w:val="22"/>
          <w:szCs w:val="22"/>
          <w:lang w:val="nl-NL"/>
        </w:rPr>
        <w:t>.</w:t>
      </w:r>
      <w:r>
        <w:rPr>
          <w:rFonts w:ascii="Arial Narrow" w:hAnsi="Arial Narrow" w:cs="Courier"/>
          <w:sz w:val="22"/>
          <w:szCs w:val="22"/>
          <w:lang w:val="nl-NL"/>
        </w:rPr>
        <w:t xml:space="preserve"> Allereerst zijn de</w:t>
      </w:r>
      <w:r w:rsidR="005A14D6">
        <w:rPr>
          <w:rFonts w:ascii="Arial Narrow" w:hAnsi="Arial Narrow"/>
          <w:sz w:val="22"/>
          <w:szCs w:val="22"/>
          <w:lang w:val="nl-NL"/>
        </w:rPr>
        <w:t xml:space="preserve"> geïdentificeerde succes- en f</w:t>
      </w:r>
      <w:r>
        <w:rPr>
          <w:rFonts w:ascii="Arial Narrow" w:hAnsi="Arial Narrow"/>
          <w:sz w:val="22"/>
          <w:szCs w:val="22"/>
          <w:lang w:val="nl-NL"/>
        </w:rPr>
        <w:t xml:space="preserve">aalfactoren uit de theorie </w:t>
      </w:r>
      <w:r w:rsidR="005A14D6">
        <w:rPr>
          <w:rFonts w:ascii="Arial Narrow" w:hAnsi="Arial Narrow"/>
          <w:sz w:val="22"/>
          <w:szCs w:val="22"/>
          <w:lang w:val="nl-NL"/>
        </w:rPr>
        <w:t>weergegeven</w:t>
      </w:r>
      <w:r>
        <w:rPr>
          <w:rFonts w:ascii="Arial Narrow" w:hAnsi="Arial Narrow"/>
          <w:sz w:val="22"/>
          <w:szCs w:val="22"/>
          <w:lang w:val="nl-NL"/>
        </w:rPr>
        <w:t xml:space="preserve">. Factor 1: +/- onder het kopje theorie betekent dat de betreffende factor volgens de literatuur zowel een succes- als faalfactor is. Daarnaast zijn de te verwachten succes- en faalfactoren uit de praktijk weergegeven. Factor 1: +/- onder het kopje praktijk betekent dat de betreffende factor volgens de praktijk ook een succes- en faalfactor is. </w:t>
      </w:r>
      <w:r w:rsidR="0003296B">
        <w:rPr>
          <w:rFonts w:ascii="Arial Narrow" w:hAnsi="Arial Narrow"/>
          <w:sz w:val="22"/>
          <w:szCs w:val="22"/>
          <w:lang w:val="nl-NL"/>
        </w:rPr>
        <w:t xml:space="preserve">Dat wil zeggen: de meningen over deze factor zijn verdeeld. Als laatste is onder het kopje frequentie de verhouding weergegeven van het aantal respondenten dat een factor in de praktijk als succes- of faalfactor ziet. Factor 1: 6/6 onder het kopje frequentie betekent in deze dat er zes respondenten zijn die de betreffende factor als succesfactor zien en zes respondenten de factor als faalfactor zien. </w:t>
      </w:r>
    </w:p>
    <w:p w:rsidR="005A14D6" w:rsidRDefault="005A14D6" w:rsidP="005A14D6">
      <w:pPr>
        <w:jc w:val="both"/>
        <w:rPr>
          <w:rFonts w:ascii="Arial Narrow" w:hAnsi="Arial Narrow"/>
          <w:sz w:val="22"/>
          <w:szCs w:val="22"/>
          <w:lang w:val="nl-NL"/>
        </w:rPr>
      </w:pPr>
    </w:p>
    <w:p w:rsidR="005A14D6" w:rsidRDefault="005A14D6" w:rsidP="001D70F9">
      <w:pPr>
        <w:jc w:val="both"/>
        <w:outlineLvl w:val="0"/>
        <w:rPr>
          <w:rFonts w:ascii="Arial Narrow" w:hAnsi="Arial Narrow"/>
          <w:sz w:val="22"/>
          <w:szCs w:val="22"/>
          <w:lang w:val="nl-NL"/>
        </w:rPr>
      </w:pPr>
      <w:r>
        <w:rPr>
          <w:rFonts w:ascii="Arial Narrow" w:hAnsi="Arial Narrow"/>
          <w:i/>
          <w:sz w:val="22"/>
          <w:szCs w:val="22"/>
          <w:lang w:val="nl-NL"/>
        </w:rPr>
        <w:t xml:space="preserve">Figuur 10: </w:t>
      </w:r>
      <w:r w:rsidR="001E456B">
        <w:rPr>
          <w:rFonts w:ascii="Arial Narrow" w:hAnsi="Arial Narrow"/>
          <w:sz w:val="22"/>
          <w:szCs w:val="22"/>
          <w:lang w:val="nl-NL"/>
        </w:rPr>
        <w:t>S</w:t>
      </w:r>
      <w:r>
        <w:rPr>
          <w:rFonts w:ascii="Arial Narrow" w:hAnsi="Arial Narrow"/>
          <w:sz w:val="22"/>
          <w:szCs w:val="22"/>
          <w:lang w:val="nl-NL"/>
        </w:rPr>
        <w:t xml:space="preserve">ucces- en faalfactoren theorie versus </w:t>
      </w:r>
      <w:r w:rsidR="001E456B">
        <w:rPr>
          <w:rFonts w:ascii="Arial Narrow" w:hAnsi="Arial Narrow"/>
          <w:sz w:val="22"/>
          <w:szCs w:val="22"/>
          <w:lang w:val="nl-NL"/>
        </w:rPr>
        <w:t xml:space="preserve">te verwachten </w:t>
      </w:r>
      <w:r>
        <w:rPr>
          <w:rFonts w:ascii="Arial Narrow" w:hAnsi="Arial Narrow"/>
          <w:sz w:val="22"/>
          <w:szCs w:val="22"/>
          <w:lang w:val="nl-NL"/>
        </w:rPr>
        <w:t>succes- en faalfactoren praktijk</w:t>
      </w:r>
    </w:p>
    <w:tbl>
      <w:tblPr>
        <w:tblStyle w:val="Lichtelijst"/>
        <w:tblW w:w="8613" w:type="dxa"/>
        <w:tblLayout w:type="fixed"/>
        <w:tblLook w:val="04A0"/>
      </w:tblPr>
      <w:tblGrid>
        <w:gridCol w:w="5211"/>
        <w:gridCol w:w="1134"/>
        <w:gridCol w:w="1134"/>
        <w:gridCol w:w="1134"/>
      </w:tblGrid>
      <w:tr w:rsidR="001E456B" w:rsidRPr="001E456B" w:rsidTr="003C59E7">
        <w:trPr>
          <w:cnfStyle w:val="100000000000"/>
        </w:trPr>
        <w:tc>
          <w:tcPr>
            <w:cnfStyle w:val="001000000000"/>
            <w:tcW w:w="5211" w:type="dxa"/>
          </w:tcPr>
          <w:p w:rsidR="001E456B" w:rsidRPr="001E456B" w:rsidRDefault="00FB2372" w:rsidP="005A14D6">
            <w:pPr>
              <w:jc w:val="both"/>
              <w:rPr>
                <w:rFonts w:ascii="Arial Narrow" w:hAnsi="Arial Narrow"/>
                <w:sz w:val="20"/>
                <w:szCs w:val="20"/>
                <w:lang w:val="nl-NL"/>
              </w:rPr>
            </w:pPr>
            <w:r>
              <w:rPr>
                <w:rFonts w:ascii="Arial Narrow" w:hAnsi="Arial Narrow"/>
                <w:sz w:val="20"/>
                <w:szCs w:val="20"/>
                <w:lang w:val="nl-NL"/>
              </w:rPr>
              <w:t>Factoren</w:t>
            </w:r>
          </w:p>
        </w:tc>
        <w:tc>
          <w:tcPr>
            <w:tcW w:w="1134" w:type="dxa"/>
          </w:tcPr>
          <w:p w:rsidR="001E456B" w:rsidRPr="001E456B" w:rsidRDefault="001E456B" w:rsidP="005A14D6">
            <w:pPr>
              <w:jc w:val="both"/>
              <w:cnfStyle w:val="100000000000"/>
              <w:rPr>
                <w:rFonts w:ascii="Arial Narrow" w:hAnsi="Arial Narrow"/>
                <w:sz w:val="20"/>
                <w:szCs w:val="20"/>
                <w:lang w:val="nl-NL"/>
              </w:rPr>
            </w:pPr>
            <w:r>
              <w:rPr>
                <w:rFonts w:ascii="Arial Narrow" w:hAnsi="Arial Narrow"/>
                <w:sz w:val="20"/>
                <w:szCs w:val="20"/>
                <w:lang w:val="nl-NL"/>
              </w:rPr>
              <w:t>Theorie</w:t>
            </w:r>
          </w:p>
        </w:tc>
        <w:tc>
          <w:tcPr>
            <w:tcW w:w="1134" w:type="dxa"/>
          </w:tcPr>
          <w:p w:rsidR="001E456B" w:rsidRPr="001E456B" w:rsidRDefault="001E456B" w:rsidP="005A14D6">
            <w:pPr>
              <w:jc w:val="both"/>
              <w:cnfStyle w:val="100000000000"/>
              <w:rPr>
                <w:rFonts w:ascii="Arial Narrow" w:hAnsi="Arial Narrow"/>
                <w:sz w:val="20"/>
                <w:szCs w:val="20"/>
                <w:lang w:val="nl-NL"/>
              </w:rPr>
            </w:pPr>
            <w:r w:rsidRPr="001E456B">
              <w:rPr>
                <w:rFonts w:ascii="Arial Narrow" w:hAnsi="Arial Narrow"/>
                <w:sz w:val="20"/>
                <w:szCs w:val="20"/>
                <w:lang w:val="nl-NL"/>
              </w:rPr>
              <w:t>Praktijk</w:t>
            </w:r>
          </w:p>
        </w:tc>
        <w:tc>
          <w:tcPr>
            <w:tcW w:w="1134" w:type="dxa"/>
          </w:tcPr>
          <w:p w:rsidR="001E456B" w:rsidRPr="001E456B" w:rsidRDefault="001E456B" w:rsidP="005A14D6">
            <w:pPr>
              <w:jc w:val="both"/>
              <w:cnfStyle w:val="100000000000"/>
              <w:rPr>
                <w:rFonts w:ascii="Arial Narrow" w:hAnsi="Arial Narrow"/>
                <w:sz w:val="20"/>
                <w:szCs w:val="20"/>
                <w:lang w:val="nl-NL"/>
              </w:rPr>
            </w:pPr>
            <w:r>
              <w:rPr>
                <w:rFonts w:ascii="Arial Narrow" w:hAnsi="Arial Narrow"/>
                <w:sz w:val="20"/>
                <w:szCs w:val="20"/>
                <w:lang w:val="nl-NL"/>
              </w:rPr>
              <w:t>Frequentie</w:t>
            </w:r>
          </w:p>
        </w:tc>
      </w:tr>
      <w:tr w:rsidR="001D70F9" w:rsidRPr="001E456B" w:rsidTr="003C59E7">
        <w:trPr>
          <w:cnfStyle w:val="000000100000"/>
        </w:trPr>
        <w:tc>
          <w:tcPr>
            <w:cnfStyle w:val="001000000000"/>
            <w:tcW w:w="8613" w:type="dxa"/>
            <w:gridSpan w:val="4"/>
          </w:tcPr>
          <w:p w:rsidR="001D70F9" w:rsidRPr="003C59E7" w:rsidRDefault="001D70F9" w:rsidP="005A14D6">
            <w:pPr>
              <w:jc w:val="both"/>
              <w:rPr>
                <w:rFonts w:ascii="Arial Narrow" w:hAnsi="Arial Narrow"/>
                <w:sz w:val="20"/>
                <w:szCs w:val="20"/>
                <w:lang w:val="nl-NL"/>
              </w:rPr>
            </w:pPr>
            <w:r w:rsidRPr="003C59E7">
              <w:rPr>
                <w:rFonts w:ascii="Arial Narrow" w:hAnsi="Arial Narrow"/>
                <w:sz w:val="20"/>
                <w:szCs w:val="20"/>
                <w:lang w:val="nl-NL"/>
              </w:rPr>
              <w:t>Geografie</w:t>
            </w:r>
          </w:p>
        </w:tc>
      </w:tr>
      <w:tr w:rsidR="001E456B" w:rsidRPr="001E456B" w:rsidTr="003C59E7">
        <w:trPr>
          <w:trHeight w:val="688"/>
        </w:trPr>
        <w:tc>
          <w:tcPr>
            <w:cnfStyle w:val="001000000000"/>
            <w:tcW w:w="5211" w:type="dxa"/>
          </w:tcPr>
          <w:p w:rsidR="005A14D6" w:rsidRPr="003C59E7" w:rsidRDefault="005A14D6" w:rsidP="005A14D6">
            <w:pPr>
              <w:jc w:val="both"/>
              <w:rPr>
                <w:rFonts w:ascii="Arial Narrow" w:hAnsi="Arial Narrow"/>
                <w:b w:val="0"/>
                <w:sz w:val="20"/>
                <w:szCs w:val="20"/>
                <w:lang w:val="nl-NL"/>
              </w:rPr>
            </w:pPr>
            <w:r w:rsidRPr="003C59E7">
              <w:rPr>
                <w:rFonts w:ascii="Arial Narrow" w:hAnsi="Arial Narrow"/>
                <w:b w:val="0"/>
                <w:sz w:val="20"/>
                <w:szCs w:val="20"/>
                <w:lang w:val="nl-NL"/>
              </w:rPr>
              <w:t>Factor 1</w:t>
            </w:r>
            <w:r w:rsidR="00FB2372" w:rsidRPr="003C59E7">
              <w:rPr>
                <w:rFonts w:ascii="Arial Narrow" w:hAnsi="Arial Narrow"/>
                <w:b w:val="0"/>
                <w:sz w:val="20"/>
                <w:szCs w:val="20"/>
                <w:lang w:val="nl-NL"/>
              </w:rPr>
              <w:t xml:space="preserve"> - Succes- en faalfactor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Veranderende fysieke afstand</w:t>
            </w:r>
          </w:p>
        </w:tc>
        <w:tc>
          <w:tcPr>
            <w:tcW w:w="1134" w:type="dxa"/>
          </w:tcPr>
          <w:p w:rsidR="005A14D6" w:rsidRPr="00570FA6" w:rsidRDefault="001D70F9" w:rsidP="003C59E7">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D70F9" w:rsidP="003C59E7">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FB2372" w:rsidP="003C59E7">
            <w:pPr>
              <w:jc w:val="center"/>
              <w:cnfStyle w:val="000000000000"/>
              <w:rPr>
                <w:rFonts w:ascii="Arial Narrow" w:hAnsi="Arial Narrow"/>
                <w:sz w:val="20"/>
                <w:szCs w:val="20"/>
                <w:lang w:val="nl-NL"/>
              </w:rPr>
            </w:pPr>
            <w:r w:rsidRPr="00570FA6">
              <w:rPr>
                <w:rFonts w:ascii="Arial Narrow" w:hAnsi="Arial Narrow"/>
                <w:sz w:val="20"/>
                <w:szCs w:val="20"/>
                <w:lang w:val="nl-NL"/>
              </w:rPr>
              <w:t>6/6</w:t>
            </w:r>
          </w:p>
        </w:tc>
      </w:tr>
      <w:tr w:rsidR="001E456B" w:rsidRPr="001E456B" w:rsidTr="003C59E7">
        <w:trPr>
          <w:cnfStyle w:val="000000100000"/>
          <w:trHeight w:val="688"/>
        </w:trPr>
        <w:tc>
          <w:tcPr>
            <w:cnfStyle w:val="001000000000"/>
            <w:tcW w:w="5211" w:type="dxa"/>
          </w:tcPr>
          <w:p w:rsidR="005A14D6" w:rsidRPr="003C59E7" w:rsidRDefault="005A14D6" w:rsidP="005A14D6">
            <w:pPr>
              <w:jc w:val="both"/>
              <w:rPr>
                <w:rFonts w:ascii="Arial Narrow" w:hAnsi="Arial Narrow"/>
                <w:b w:val="0"/>
                <w:sz w:val="20"/>
                <w:szCs w:val="20"/>
                <w:lang w:val="nl-NL"/>
              </w:rPr>
            </w:pPr>
            <w:r w:rsidRPr="003C59E7">
              <w:rPr>
                <w:rFonts w:ascii="Arial Narrow" w:hAnsi="Arial Narrow"/>
                <w:b w:val="0"/>
                <w:sz w:val="20"/>
                <w:szCs w:val="20"/>
                <w:lang w:val="nl-NL"/>
              </w:rPr>
              <w:t>Factor 2</w:t>
            </w:r>
            <w:r w:rsidR="00FB2372" w:rsidRPr="003C59E7">
              <w:rPr>
                <w:rFonts w:ascii="Arial Narrow" w:hAnsi="Arial Narrow"/>
                <w:b w:val="0"/>
                <w:sz w:val="20"/>
                <w:szCs w:val="20"/>
                <w:lang w:val="nl-NL"/>
              </w:rPr>
              <w:t xml:space="preserve"> - Faalfactor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Veranderende relatie tussen organisatie en ondernemer</w:t>
            </w:r>
          </w:p>
        </w:tc>
        <w:tc>
          <w:tcPr>
            <w:tcW w:w="1134" w:type="dxa"/>
          </w:tcPr>
          <w:p w:rsidR="005A14D6" w:rsidRPr="00570FA6" w:rsidRDefault="001D70F9" w:rsidP="003C59E7">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D70F9" w:rsidP="003C59E7">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FB2372" w:rsidP="003C59E7">
            <w:pPr>
              <w:jc w:val="center"/>
              <w:cnfStyle w:val="000000100000"/>
              <w:rPr>
                <w:rFonts w:ascii="Arial Narrow" w:hAnsi="Arial Narrow"/>
                <w:sz w:val="20"/>
                <w:szCs w:val="20"/>
                <w:lang w:val="nl-NL"/>
              </w:rPr>
            </w:pPr>
            <w:r w:rsidRPr="00570FA6">
              <w:rPr>
                <w:rFonts w:ascii="Arial Narrow" w:hAnsi="Arial Narrow"/>
                <w:sz w:val="20"/>
                <w:szCs w:val="20"/>
                <w:lang w:val="nl-NL"/>
              </w:rPr>
              <w:t>4</w:t>
            </w:r>
            <w:r w:rsidR="00A75873" w:rsidRPr="00570FA6">
              <w:rPr>
                <w:rFonts w:ascii="Arial Narrow" w:hAnsi="Arial Narrow"/>
                <w:sz w:val="20"/>
                <w:szCs w:val="20"/>
                <w:lang w:val="nl-NL"/>
              </w:rPr>
              <w:t>/3</w:t>
            </w:r>
          </w:p>
        </w:tc>
      </w:tr>
      <w:tr w:rsidR="001E456B" w:rsidRPr="001E456B" w:rsidTr="003C59E7">
        <w:trPr>
          <w:trHeight w:val="688"/>
        </w:trPr>
        <w:tc>
          <w:tcPr>
            <w:cnfStyle w:val="001000000000"/>
            <w:tcW w:w="5211" w:type="dxa"/>
          </w:tcPr>
          <w:p w:rsidR="005A14D6" w:rsidRPr="003C59E7" w:rsidRDefault="005A14D6" w:rsidP="005A14D6">
            <w:pPr>
              <w:jc w:val="both"/>
              <w:rPr>
                <w:rFonts w:ascii="Arial Narrow" w:hAnsi="Arial Narrow"/>
                <w:b w:val="0"/>
                <w:sz w:val="20"/>
                <w:szCs w:val="20"/>
                <w:lang w:val="nl-NL"/>
              </w:rPr>
            </w:pPr>
            <w:r w:rsidRPr="003C59E7">
              <w:rPr>
                <w:rFonts w:ascii="Arial Narrow" w:hAnsi="Arial Narrow"/>
                <w:b w:val="0"/>
                <w:sz w:val="20"/>
                <w:szCs w:val="20"/>
                <w:lang w:val="nl-NL"/>
              </w:rPr>
              <w:t>Factor 3</w:t>
            </w:r>
            <w:r w:rsidR="00FB2372" w:rsidRPr="003C59E7">
              <w:rPr>
                <w:rFonts w:ascii="Arial Narrow" w:hAnsi="Arial Narrow"/>
                <w:b w:val="0"/>
                <w:sz w:val="20"/>
                <w:szCs w:val="20"/>
                <w:lang w:val="nl-NL"/>
              </w:rPr>
              <w:t xml:space="preserve"> - Succes- en faalfactor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Mate waarin de organisatie in staat is om regiospecifieke dienstverlening te bieden</w:t>
            </w:r>
          </w:p>
        </w:tc>
        <w:tc>
          <w:tcPr>
            <w:tcW w:w="1134" w:type="dxa"/>
          </w:tcPr>
          <w:p w:rsidR="005A14D6" w:rsidRPr="00570FA6" w:rsidRDefault="001D70F9" w:rsidP="003C59E7">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D70F9" w:rsidP="003C59E7">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FB2372" w:rsidP="003C59E7">
            <w:pPr>
              <w:jc w:val="center"/>
              <w:cnfStyle w:val="000000000000"/>
              <w:rPr>
                <w:rFonts w:ascii="Arial Narrow" w:hAnsi="Arial Narrow"/>
                <w:sz w:val="20"/>
                <w:szCs w:val="20"/>
                <w:lang w:val="nl-NL"/>
              </w:rPr>
            </w:pPr>
            <w:r w:rsidRPr="00570FA6">
              <w:rPr>
                <w:rFonts w:ascii="Arial Narrow" w:hAnsi="Arial Narrow"/>
                <w:sz w:val="20"/>
                <w:szCs w:val="20"/>
                <w:lang w:val="nl-NL"/>
              </w:rPr>
              <w:t>8/3</w:t>
            </w:r>
          </w:p>
        </w:tc>
      </w:tr>
      <w:tr w:rsidR="001E456B" w:rsidRPr="001E456B" w:rsidTr="003C59E7">
        <w:trPr>
          <w:cnfStyle w:val="000000100000"/>
          <w:trHeight w:val="688"/>
        </w:trPr>
        <w:tc>
          <w:tcPr>
            <w:cnfStyle w:val="001000000000"/>
            <w:tcW w:w="5211" w:type="dxa"/>
          </w:tcPr>
          <w:p w:rsidR="005A14D6" w:rsidRPr="003C59E7" w:rsidRDefault="005A14D6" w:rsidP="005A14D6">
            <w:pPr>
              <w:jc w:val="both"/>
              <w:rPr>
                <w:rFonts w:ascii="Arial Narrow" w:hAnsi="Arial Narrow"/>
                <w:b w:val="0"/>
                <w:sz w:val="20"/>
                <w:szCs w:val="20"/>
                <w:lang w:val="nl-NL"/>
              </w:rPr>
            </w:pPr>
            <w:r w:rsidRPr="003C59E7">
              <w:rPr>
                <w:rFonts w:ascii="Arial Narrow" w:hAnsi="Arial Narrow"/>
                <w:b w:val="0"/>
                <w:sz w:val="20"/>
                <w:szCs w:val="20"/>
                <w:lang w:val="nl-NL"/>
              </w:rPr>
              <w:t>Factor 4</w:t>
            </w:r>
            <w:r w:rsidR="00FB2372" w:rsidRPr="003C59E7">
              <w:rPr>
                <w:rFonts w:ascii="Arial Narrow" w:hAnsi="Arial Narrow"/>
                <w:b w:val="0"/>
                <w:sz w:val="20"/>
                <w:szCs w:val="20"/>
                <w:lang w:val="nl-NL"/>
              </w:rPr>
              <w:t xml:space="preserve"> - Succesfactor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Veranderende aansluiting Midden en Klein Bedrijf</w:t>
            </w:r>
          </w:p>
        </w:tc>
        <w:tc>
          <w:tcPr>
            <w:tcW w:w="1134" w:type="dxa"/>
          </w:tcPr>
          <w:p w:rsidR="005A14D6" w:rsidRPr="00570FA6" w:rsidRDefault="001D70F9" w:rsidP="003C59E7">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D70F9" w:rsidP="003C59E7">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FB2372" w:rsidP="003C59E7">
            <w:pPr>
              <w:jc w:val="center"/>
              <w:cnfStyle w:val="000000100000"/>
              <w:rPr>
                <w:rFonts w:ascii="Arial Narrow" w:hAnsi="Arial Narrow"/>
                <w:sz w:val="20"/>
                <w:szCs w:val="20"/>
                <w:lang w:val="nl-NL"/>
              </w:rPr>
            </w:pPr>
            <w:r w:rsidRPr="00570FA6">
              <w:rPr>
                <w:rFonts w:ascii="Arial Narrow" w:hAnsi="Arial Narrow"/>
                <w:sz w:val="20"/>
                <w:szCs w:val="20"/>
                <w:lang w:val="nl-NL"/>
              </w:rPr>
              <w:t>4</w:t>
            </w:r>
            <w:r w:rsidR="00A75873" w:rsidRPr="00570FA6">
              <w:rPr>
                <w:rFonts w:ascii="Arial Narrow" w:hAnsi="Arial Narrow"/>
                <w:sz w:val="20"/>
                <w:szCs w:val="20"/>
                <w:lang w:val="nl-NL"/>
              </w:rPr>
              <w:t>/3</w:t>
            </w:r>
          </w:p>
        </w:tc>
      </w:tr>
      <w:tr w:rsidR="001D70F9" w:rsidRPr="001E456B" w:rsidTr="003C59E7">
        <w:tc>
          <w:tcPr>
            <w:cnfStyle w:val="001000000000"/>
            <w:tcW w:w="8613" w:type="dxa"/>
            <w:gridSpan w:val="4"/>
          </w:tcPr>
          <w:p w:rsidR="001D70F9" w:rsidRPr="00570FA6" w:rsidRDefault="001D70F9" w:rsidP="005A14D6">
            <w:pPr>
              <w:jc w:val="both"/>
              <w:rPr>
                <w:rFonts w:ascii="Arial Narrow" w:hAnsi="Arial Narrow"/>
                <w:sz w:val="20"/>
                <w:szCs w:val="20"/>
                <w:lang w:val="nl-NL"/>
              </w:rPr>
            </w:pPr>
            <w:r w:rsidRPr="00570FA6">
              <w:rPr>
                <w:rFonts w:ascii="Arial Narrow" w:hAnsi="Arial Narrow"/>
                <w:sz w:val="20"/>
                <w:szCs w:val="20"/>
                <w:lang w:val="nl-NL"/>
              </w:rPr>
              <w:t>Economie en financiën</w:t>
            </w:r>
          </w:p>
        </w:tc>
      </w:tr>
      <w:tr w:rsidR="001E456B" w:rsidRPr="001E456B" w:rsidTr="003C59E7">
        <w:trPr>
          <w:cnfStyle w:val="000000100000"/>
          <w:trHeight w:val="459"/>
        </w:trPr>
        <w:tc>
          <w:tcPr>
            <w:cnfStyle w:val="001000000000"/>
            <w:tcW w:w="5211" w:type="dxa"/>
          </w:tcPr>
          <w:p w:rsidR="005A14D6"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Factor 5</w:t>
            </w:r>
            <w:r w:rsidR="00FB2372" w:rsidRPr="003C59E7">
              <w:rPr>
                <w:rFonts w:ascii="Arial Narrow" w:hAnsi="Arial Narrow"/>
                <w:b w:val="0"/>
                <w:sz w:val="20"/>
                <w:szCs w:val="20"/>
                <w:lang w:val="nl-NL"/>
              </w:rPr>
              <w:t xml:space="preserve"> - Succesfactor</w:t>
            </w:r>
          </w:p>
          <w:p w:rsidR="001D70F9" w:rsidRPr="003C59E7" w:rsidRDefault="001D70F9" w:rsidP="001D70F9">
            <w:pPr>
              <w:jc w:val="both"/>
              <w:rPr>
                <w:rFonts w:ascii="Arial Narrow" w:hAnsi="Arial Narrow"/>
                <w:b w:val="0"/>
                <w:sz w:val="20"/>
                <w:szCs w:val="20"/>
                <w:lang w:val="nl-NL"/>
              </w:rPr>
            </w:pPr>
            <w:r w:rsidRPr="003C59E7">
              <w:rPr>
                <w:rFonts w:ascii="Arial Narrow" w:hAnsi="Arial Narrow"/>
                <w:b w:val="0"/>
                <w:sz w:val="20"/>
                <w:szCs w:val="20"/>
                <w:lang w:val="nl-NL"/>
              </w:rPr>
              <w:t>Wijzigende financiële organisatiebudget</w:t>
            </w:r>
          </w:p>
        </w:tc>
        <w:tc>
          <w:tcPr>
            <w:tcW w:w="1134" w:type="dxa"/>
          </w:tcPr>
          <w:p w:rsidR="005A14D6" w:rsidRPr="00570FA6" w:rsidRDefault="001D70F9" w:rsidP="003C59E7">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D70F9" w:rsidP="003C59E7">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FB2372" w:rsidP="003C59E7">
            <w:pPr>
              <w:jc w:val="center"/>
              <w:cnfStyle w:val="000000100000"/>
              <w:rPr>
                <w:rFonts w:ascii="Arial Narrow" w:hAnsi="Arial Narrow"/>
                <w:sz w:val="20"/>
                <w:szCs w:val="20"/>
                <w:lang w:val="nl-NL"/>
              </w:rPr>
            </w:pPr>
            <w:r w:rsidRPr="00570FA6">
              <w:rPr>
                <w:rFonts w:ascii="Arial Narrow" w:hAnsi="Arial Narrow"/>
                <w:sz w:val="20"/>
                <w:szCs w:val="20"/>
                <w:lang w:val="nl-NL"/>
              </w:rPr>
              <w:t>7</w:t>
            </w:r>
            <w:r w:rsidR="00691DEE" w:rsidRPr="00570FA6">
              <w:rPr>
                <w:rFonts w:ascii="Arial Narrow" w:hAnsi="Arial Narrow"/>
                <w:sz w:val="20"/>
                <w:szCs w:val="20"/>
                <w:lang w:val="nl-NL"/>
              </w:rPr>
              <w:t>/1</w:t>
            </w:r>
          </w:p>
        </w:tc>
      </w:tr>
      <w:tr w:rsidR="001E456B" w:rsidRPr="001E456B" w:rsidTr="003C59E7">
        <w:trPr>
          <w:trHeight w:val="459"/>
        </w:trPr>
        <w:tc>
          <w:tcPr>
            <w:cnfStyle w:val="001000000000"/>
            <w:tcW w:w="5211" w:type="dxa"/>
          </w:tcPr>
          <w:p w:rsidR="005A14D6" w:rsidRPr="003C59E7" w:rsidRDefault="005A14D6" w:rsidP="005A14D6">
            <w:pPr>
              <w:jc w:val="both"/>
              <w:rPr>
                <w:rFonts w:ascii="Arial Narrow" w:hAnsi="Arial Narrow"/>
                <w:b w:val="0"/>
                <w:sz w:val="20"/>
                <w:szCs w:val="20"/>
                <w:lang w:val="nl-NL"/>
              </w:rPr>
            </w:pPr>
            <w:r w:rsidRPr="003C59E7">
              <w:rPr>
                <w:rFonts w:ascii="Arial Narrow" w:hAnsi="Arial Narrow"/>
                <w:b w:val="0"/>
                <w:sz w:val="20"/>
                <w:szCs w:val="20"/>
                <w:lang w:val="nl-NL"/>
              </w:rPr>
              <w:t>Fact</w:t>
            </w:r>
            <w:r w:rsidR="001D70F9" w:rsidRPr="003C59E7">
              <w:rPr>
                <w:rFonts w:ascii="Arial Narrow" w:hAnsi="Arial Narrow"/>
                <w:b w:val="0"/>
                <w:sz w:val="20"/>
                <w:szCs w:val="20"/>
                <w:lang w:val="nl-NL"/>
              </w:rPr>
              <w:t>or 6</w:t>
            </w:r>
            <w:r w:rsidR="00FB2372" w:rsidRPr="003C59E7">
              <w:rPr>
                <w:rFonts w:ascii="Arial Narrow" w:hAnsi="Arial Narrow"/>
                <w:b w:val="0"/>
                <w:sz w:val="20"/>
                <w:szCs w:val="20"/>
                <w:lang w:val="nl-NL"/>
              </w:rPr>
              <w:t xml:space="preserve"> - Succesfactor</w:t>
            </w:r>
          </w:p>
          <w:p w:rsidR="001D70F9" w:rsidRPr="003C59E7" w:rsidRDefault="001D70F9" w:rsidP="001D70F9">
            <w:pPr>
              <w:jc w:val="both"/>
              <w:rPr>
                <w:rFonts w:ascii="Arial Narrow" w:hAnsi="Arial Narrow"/>
                <w:b w:val="0"/>
                <w:sz w:val="20"/>
                <w:szCs w:val="20"/>
                <w:lang w:val="nl-NL"/>
              </w:rPr>
            </w:pPr>
            <w:r w:rsidRPr="003C59E7">
              <w:rPr>
                <w:rFonts w:ascii="Arial Narrow" w:hAnsi="Arial Narrow"/>
                <w:b w:val="0"/>
                <w:sz w:val="20"/>
                <w:szCs w:val="20"/>
                <w:lang w:val="nl-NL"/>
              </w:rPr>
              <w:t>Efficiëntieslag</w:t>
            </w:r>
          </w:p>
        </w:tc>
        <w:tc>
          <w:tcPr>
            <w:tcW w:w="1134" w:type="dxa"/>
          </w:tcPr>
          <w:p w:rsidR="005A14D6" w:rsidRPr="00570FA6" w:rsidRDefault="001E456B" w:rsidP="003C59E7">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3C59E7">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FB2372" w:rsidP="003C59E7">
            <w:pPr>
              <w:jc w:val="center"/>
              <w:cnfStyle w:val="000000000000"/>
              <w:rPr>
                <w:rFonts w:ascii="Arial Narrow" w:hAnsi="Arial Narrow"/>
                <w:sz w:val="20"/>
                <w:szCs w:val="20"/>
                <w:lang w:val="nl-NL"/>
              </w:rPr>
            </w:pPr>
            <w:r w:rsidRPr="00570FA6">
              <w:rPr>
                <w:rFonts w:ascii="Arial Narrow" w:hAnsi="Arial Narrow"/>
                <w:sz w:val="20"/>
                <w:szCs w:val="20"/>
                <w:lang w:val="nl-NL"/>
              </w:rPr>
              <w:t>8</w:t>
            </w:r>
            <w:r w:rsidR="00691DEE" w:rsidRPr="00570FA6">
              <w:rPr>
                <w:rFonts w:ascii="Arial Narrow" w:hAnsi="Arial Narrow"/>
                <w:sz w:val="20"/>
                <w:szCs w:val="20"/>
                <w:lang w:val="nl-NL"/>
              </w:rPr>
              <w:t>/0</w:t>
            </w:r>
          </w:p>
        </w:tc>
      </w:tr>
      <w:tr w:rsidR="001D70F9" w:rsidRPr="001E456B" w:rsidTr="003C59E7">
        <w:trPr>
          <w:cnfStyle w:val="000000100000"/>
        </w:trPr>
        <w:tc>
          <w:tcPr>
            <w:cnfStyle w:val="001000000000"/>
            <w:tcW w:w="8613" w:type="dxa"/>
            <w:gridSpan w:val="4"/>
          </w:tcPr>
          <w:p w:rsidR="001D70F9" w:rsidRPr="00570FA6" w:rsidRDefault="001D70F9" w:rsidP="005A14D6">
            <w:pPr>
              <w:jc w:val="both"/>
              <w:rPr>
                <w:rFonts w:ascii="Arial Narrow" w:hAnsi="Arial Narrow"/>
                <w:sz w:val="20"/>
                <w:szCs w:val="20"/>
                <w:lang w:val="nl-NL"/>
              </w:rPr>
            </w:pPr>
            <w:r w:rsidRPr="00570FA6">
              <w:rPr>
                <w:rFonts w:ascii="Arial Narrow" w:hAnsi="Arial Narrow"/>
                <w:sz w:val="20"/>
                <w:szCs w:val="20"/>
                <w:lang w:val="nl-NL"/>
              </w:rPr>
              <w:t>Kennis en kunde</w:t>
            </w:r>
          </w:p>
        </w:tc>
      </w:tr>
      <w:tr w:rsidR="001E456B" w:rsidRPr="001E456B" w:rsidTr="003C59E7">
        <w:trPr>
          <w:trHeight w:val="459"/>
        </w:trPr>
        <w:tc>
          <w:tcPr>
            <w:cnfStyle w:val="001000000000"/>
            <w:tcW w:w="5211" w:type="dxa"/>
          </w:tcPr>
          <w:p w:rsidR="005A14D6"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Factor 7</w:t>
            </w:r>
            <w:r w:rsidR="00FB2372" w:rsidRPr="003C59E7">
              <w:rPr>
                <w:rFonts w:ascii="Arial Narrow" w:hAnsi="Arial Narrow"/>
                <w:b w:val="0"/>
                <w:sz w:val="20"/>
                <w:szCs w:val="20"/>
                <w:lang w:val="nl-NL"/>
              </w:rPr>
              <w:t xml:space="preserve"> - Succesfactor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Veranderende expertise medewerkers</w:t>
            </w:r>
          </w:p>
        </w:tc>
        <w:tc>
          <w:tcPr>
            <w:tcW w:w="1134" w:type="dxa"/>
          </w:tcPr>
          <w:p w:rsidR="005A14D6" w:rsidRPr="00570FA6" w:rsidRDefault="001E456B" w:rsidP="003C59E7">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3C59E7">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FB2372" w:rsidP="003C59E7">
            <w:pPr>
              <w:jc w:val="center"/>
              <w:cnfStyle w:val="000000000000"/>
              <w:rPr>
                <w:rFonts w:ascii="Arial Narrow" w:hAnsi="Arial Narrow"/>
                <w:sz w:val="20"/>
                <w:szCs w:val="20"/>
                <w:lang w:val="nl-NL"/>
              </w:rPr>
            </w:pPr>
            <w:r w:rsidRPr="00570FA6">
              <w:rPr>
                <w:rFonts w:ascii="Arial Narrow" w:hAnsi="Arial Narrow"/>
                <w:sz w:val="20"/>
                <w:szCs w:val="20"/>
                <w:lang w:val="nl-NL"/>
              </w:rPr>
              <w:t>10</w:t>
            </w:r>
            <w:r w:rsidR="00691DEE" w:rsidRPr="00570FA6">
              <w:rPr>
                <w:rFonts w:ascii="Arial Narrow" w:hAnsi="Arial Narrow"/>
                <w:sz w:val="20"/>
                <w:szCs w:val="20"/>
                <w:lang w:val="nl-NL"/>
              </w:rPr>
              <w:t>/3</w:t>
            </w:r>
          </w:p>
        </w:tc>
      </w:tr>
      <w:tr w:rsidR="001E456B" w:rsidRPr="001E456B" w:rsidTr="003C59E7">
        <w:trPr>
          <w:cnfStyle w:val="000000100000"/>
          <w:trHeight w:val="459"/>
        </w:trPr>
        <w:tc>
          <w:tcPr>
            <w:cnfStyle w:val="001000000000"/>
            <w:tcW w:w="5211" w:type="dxa"/>
          </w:tcPr>
          <w:p w:rsidR="005A14D6"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Factor 8</w:t>
            </w:r>
            <w:r w:rsidR="00FB2372" w:rsidRPr="003C59E7">
              <w:rPr>
                <w:rFonts w:ascii="Arial Narrow" w:hAnsi="Arial Narrow"/>
                <w:b w:val="0"/>
                <w:sz w:val="20"/>
                <w:szCs w:val="20"/>
                <w:lang w:val="nl-NL"/>
              </w:rPr>
              <w:t xml:space="preserve"> - Succesfactor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Specialisatie</w:t>
            </w:r>
          </w:p>
        </w:tc>
        <w:tc>
          <w:tcPr>
            <w:tcW w:w="1134" w:type="dxa"/>
          </w:tcPr>
          <w:p w:rsidR="005A14D6" w:rsidRPr="00570FA6" w:rsidRDefault="001E456B" w:rsidP="003C59E7">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3C59E7">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FB2372" w:rsidP="003C59E7">
            <w:pPr>
              <w:jc w:val="center"/>
              <w:cnfStyle w:val="000000100000"/>
              <w:rPr>
                <w:rFonts w:ascii="Arial Narrow" w:hAnsi="Arial Narrow"/>
                <w:sz w:val="20"/>
                <w:szCs w:val="20"/>
                <w:lang w:val="nl-NL"/>
              </w:rPr>
            </w:pPr>
            <w:r w:rsidRPr="00570FA6">
              <w:rPr>
                <w:rFonts w:ascii="Arial Narrow" w:hAnsi="Arial Narrow"/>
                <w:sz w:val="20"/>
                <w:szCs w:val="20"/>
                <w:lang w:val="nl-NL"/>
              </w:rPr>
              <w:t>5</w:t>
            </w:r>
            <w:r w:rsidR="00691DEE" w:rsidRPr="00570FA6">
              <w:rPr>
                <w:rFonts w:ascii="Arial Narrow" w:hAnsi="Arial Narrow"/>
                <w:sz w:val="20"/>
                <w:szCs w:val="20"/>
                <w:lang w:val="nl-NL"/>
              </w:rPr>
              <w:t>/2</w:t>
            </w:r>
          </w:p>
        </w:tc>
      </w:tr>
      <w:tr w:rsidR="001E456B" w:rsidRPr="001E456B" w:rsidTr="003C59E7">
        <w:trPr>
          <w:trHeight w:val="459"/>
        </w:trPr>
        <w:tc>
          <w:tcPr>
            <w:cnfStyle w:val="001000000000"/>
            <w:tcW w:w="5211" w:type="dxa"/>
          </w:tcPr>
          <w:p w:rsidR="005A14D6"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Factor 9</w:t>
            </w:r>
            <w:r w:rsidR="00FB2372" w:rsidRPr="003C59E7">
              <w:rPr>
                <w:rFonts w:ascii="Arial Narrow" w:hAnsi="Arial Narrow"/>
                <w:b w:val="0"/>
                <w:sz w:val="20"/>
                <w:szCs w:val="20"/>
                <w:lang w:val="nl-NL"/>
              </w:rPr>
              <w:t xml:space="preserve"> - Succesfactor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Selectieprocedure medewerkers</w:t>
            </w:r>
          </w:p>
        </w:tc>
        <w:tc>
          <w:tcPr>
            <w:tcW w:w="1134" w:type="dxa"/>
          </w:tcPr>
          <w:p w:rsidR="005A14D6" w:rsidRPr="00570FA6" w:rsidRDefault="001E456B" w:rsidP="003C59E7">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3C59E7">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FB2372" w:rsidP="003C59E7">
            <w:pPr>
              <w:jc w:val="center"/>
              <w:cnfStyle w:val="000000000000"/>
              <w:rPr>
                <w:rFonts w:ascii="Arial Narrow" w:hAnsi="Arial Narrow"/>
                <w:sz w:val="20"/>
                <w:szCs w:val="20"/>
                <w:lang w:val="nl-NL"/>
              </w:rPr>
            </w:pPr>
            <w:r w:rsidRPr="00570FA6">
              <w:rPr>
                <w:rFonts w:ascii="Arial Narrow" w:hAnsi="Arial Narrow"/>
                <w:sz w:val="20"/>
                <w:szCs w:val="20"/>
                <w:lang w:val="nl-NL"/>
              </w:rPr>
              <w:t>1</w:t>
            </w:r>
            <w:r w:rsidR="00A75873" w:rsidRPr="00570FA6">
              <w:rPr>
                <w:rFonts w:ascii="Arial Narrow" w:hAnsi="Arial Narrow"/>
                <w:sz w:val="20"/>
                <w:szCs w:val="20"/>
                <w:lang w:val="nl-NL"/>
              </w:rPr>
              <w:t>/4</w:t>
            </w:r>
          </w:p>
        </w:tc>
      </w:tr>
      <w:tr w:rsidR="001D70F9" w:rsidRPr="001E456B" w:rsidTr="003C59E7">
        <w:trPr>
          <w:cnfStyle w:val="000000100000"/>
        </w:trPr>
        <w:tc>
          <w:tcPr>
            <w:cnfStyle w:val="001000000000"/>
            <w:tcW w:w="8613" w:type="dxa"/>
            <w:gridSpan w:val="4"/>
          </w:tcPr>
          <w:p w:rsidR="001D70F9" w:rsidRPr="00570FA6" w:rsidRDefault="001D70F9" w:rsidP="005A14D6">
            <w:pPr>
              <w:jc w:val="both"/>
              <w:rPr>
                <w:rFonts w:ascii="Arial Narrow" w:hAnsi="Arial Narrow"/>
                <w:sz w:val="20"/>
                <w:szCs w:val="20"/>
                <w:lang w:val="nl-NL"/>
              </w:rPr>
            </w:pPr>
            <w:r w:rsidRPr="00570FA6">
              <w:rPr>
                <w:rFonts w:ascii="Arial Narrow" w:hAnsi="Arial Narrow"/>
                <w:sz w:val="20"/>
                <w:szCs w:val="20"/>
                <w:lang w:val="nl-NL"/>
              </w:rPr>
              <w:t>Cultuur en identiteit</w:t>
            </w:r>
          </w:p>
        </w:tc>
      </w:tr>
      <w:tr w:rsidR="001E456B" w:rsidRPr="001E456B" w:rsidTr="003C59E7">
        <w:trPr>
          <w:trHeight w:val="459"/>
        </w:trPr>
        <w:tc>
          <w:tcPr>
            <w:cnfStyle w:val="001000000000"/>
            <w:tcW w:w="5211" w:type="dxa"/>
          </w:tcPr>
          <w:p w:rsidR="005A14D6"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Factor 10</w:t>
            </w:r>
            <w:r w:rsidR="00FB2372" w:rsidRPr="003C59E7">
              <w:rPr>
                <w:rFonts w:ascii="Arial Narrow" w:hAnsi="Arial Narrow"/>
                <w:b w:val="0"/>
                <w:sz w:val="20"/>
                <w:szCs w:val="20"/>
                <w:lang w:val="nl-NL"/>
              </w:rPr>
              <w:t xml:space="preserve"> - Faalfactor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Samenvoeging verschillende culturen en identiteiten</w:t>
            </w:r>
          </w:p>
        </w:tc>
        <w:tc>
          <w:tcPr>
            <w:tcW w:w="1134" w:type="dxa"/>
          </w:tcPr>
          <w:p w:rsidR="005A14D6" w:rsidRPr="00570FA6" w:rsidRDefault="001E456B" w:rsidP="003C59E7">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3C59E7">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A75873" w:rsidP="003C59E7">
            <w:pPr>
              <w:jc w:val="center"/>
              <w:cnfStyle w:val="000000000000"/>
              <w:rPr>
                <w:rFonts w:ascii="Arial Narrow" w:hAnsi="Arial Narrow"/>
                <w:sz w:val="20"/>
                <w:szCs w:val="20"/>
                <w:lang w:val="nl-NL"/>
              </w:rPr>
            </w:pPr>
            <w:r w:rsidRPr="00570FA6">
              <w:rPr>
                <w:rFonts w:ascii="Arial Narrow" w:hAnsi="Arial Narrow"/>
                <w:sz w:val="20"/>
                <w:szCs w:val="20"/>
                <w:lang w:val="nl-NL"/>
              </w:rPr>
              <w:t>9</w:t>
            </w:r>
            <w:r w:rsidR="00691DEE" w:rsidRPr="00570FA6">
              <w:rPr>
                <w:rFonts w:ascii="Arial Narrow" w:hAnsi="Arial Narrow"/>
                <w:sz w:val="20"/>
                <w:szCs w:val="20"/>
                <w:lang w:val="nl-NL"/>
              </w:rPr>
              <w:t>/1</w:t>
            </w:r>
          </w:p>
        </w:tc>
      </w:tr>
      <w:tr w:rsidR="001E456B" w:rsidRPr="001E456B" w:rsidTr="003C59E7">
        <w:trPr>
          <w:cnfStyle w:val="000000100000"/>
          <w:trHeight w:val="459"/>
        </w:trPr>
        <w:tc>
          <w:tcPr>
            <w:cnfStyle w:val="001000000000"/>
            <w:tcW w:w="5211" w:type="dxa"/>
          </w:tcPr>
          <w:p w:rsidR="005A14D6"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Factor 11</w:t>
            </w:r>
            <w:r w:rsidR="00FB2372" w:rsidRPr="003C59E7">
              <w:rPr>
                <w:rFonts w:ascii="Arial Narrow" w:hAnsi="Arial Narrow"/>
                <w:b w:val="0"/>
                <w:sz w:val="20"/>
                <w:szCs w:val="20"/>
                <w:lang w:val="nl-NL"/>
              </w:rPr>
              <w:t xml:space="preserve"> - Faalfactor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Samenwerking verschillende culturen en identiteiten</w:t>
            </w:r>
          </w:p>
        </w:tc>
        <w:tc>
          <w:tcPr>
            <w:tcW w:w="1134" w:type="dxa"/>
          </w:tcPr>
          <w:p w:rsidR="005A14D6" w:rsidRPr="00570FA6" w:rsidRDefault="001E456B" w:rsidP="003C59E7">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3C59E7">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A75873" w:rsidP="003C59E7">
            <w:pPr>
              <w:jc w:val="center"/>
              <w:cnfStyle w:val="000000100000"/>
              <w:rPr>
                <w:rFonts w:ascii="Arial Narrow" w:hAnsi="Arial Narrow"/>
                <w:sz w:val="20"/>
                <w:szCs w:val="20"/>
                <w:lang w:val="nl-NL"/>
              </w:rPr>
            </w:pPr>
            <w:r w:rsidRPr="00570FA6">
              <w:rPr>
                <w:rFonts w:ascii="Arial Narrow" w:hAnsi="Arial Narrow"/>
                <w:sz w:val="20"/>
                <w:szCs w:val="20"/>
                <w:lang w:val="nl-NL"/>
              </w:rPr>
              <w:t>9</w:t>
            </w:r>
            <w:r w:rsidR="00691DEE" w:rsidRPr="00570FA6">
              <w:rPr>
                <w:rFonts w:ascii="Arial Narrow" w:hAnsi="Arial Narrow"/>
                <w:sz w:val="20"/>
                <w:szCs w:val="20"/>
                <w:lang w:val="nl-NL"/>
              </w:rPr>
              <w:t>/1</w:t>
            </w:r>
          </w:p>
        </w:tc>
      </w:tr>
      <w:tr w:rsidR="001D70F9" w:rsidRPr="001E456B" w:rsidTr="003C59E7">
        <w:tc>
          <w:tcPr>
            <w:cnfStyle w:val="001000000000"/>
            <w:tcW w:w="8613" w:type="dxa"/>
            <w:gridSpan w:val="4"/>
          </w:tcPr>
          <w:p w:rsidR="001D70F9" w:rsidRPr="00570FA6" w:rsidRDefault="001D70F9" w:rsidP="005A14D6">
            <w:pPr>
              <w:jc w:val="both"/>
              <w:rPr>
                <w:rFonts w:ascii="Arial Narrow" w:hAnsi="Arial Narrow"/>
                <w:sz w:val="20"/>
                <w:szCs w:val="20"/>
                <w:lang w:val="nl-NL"/>
              </w:rPr>
            </w:pPr>
            <w:r w:rsidRPr="00570FA6">
              <w:rPr>
                <w:rFonts w:ascii="Arial Narrow" w:hAnsi="Arial Narrow"/>
                <w:sz w:val="20"/>
                <w:szCs w:val="20"/>
                <w:lang w:val="nl-NL"/>
              </w:rPr>
              <w:t>Organisatorisch</w:t>
            </w:r>
          </w:p>
        </w:tc>
      </w:tr>
      <w:tr w:rsidR="001E456B" w:rsidRPr="001E456B" w:rsidTr="003C59E7">
        <w:trPr>
          <w:cnfStyle w:val="000000100000"/>
          <w:trHeight w:val="459"/>
        </w:trPr>
        <w:tc>
          <w:tcPr>
            <w:cnfStyle w:val="001000000000"/>
            <w:tcW w:w="5211" w:type="dxa"/>
          </w:tcPr>
          <w:p w:rsidR="005A14D6"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Factor 12</w:t>
            </w:r>
            <w:r w:rsidR="00FB2372" w:rsidRPr="003C59E7">
              <w:rPr>
                <w:rFonts w:ascii="Arial Narrow" w:hAnsi="Arial Narrow"/>
                <w:b w:val="0"/>
                <w:sz w:val="20"/>
                <w:szCs w:val="20"/>
                <w:lang w:val="nl-NL"/>
              </w:rPr>
              <w:t xml:space="preserve"> - Succesfactor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Samenvoeging krachten en middelen</w:t>
            </w:r>
          </w:p>
        </w:tc>
        <w:tc>
          <w:tcPr>
            <w:tcW w:w="1134" w:type="dxa"/>
          </w:tcPr>
          <w:p w:rsidR="005A14D6" w:rsidRPr="00570FA6" w:rsidRDefault="001E456B" w:rsidP="00570FA6">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570FA6">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A75873" w:rsidP="00570FA6">
            <w:pPr>
              <w:jc w:val="center"/>
              <w:cnfStyle w:val="000000100000"/>
              <w:rPr>
                <w:rFonts w:ascii="Arial Narrow" w:hAnsi="Arial Narrow"/>
                <w:sz w:val="20"/>
                <w:szCs w:val="20"/>
                <w:lang w:val="nl-NL"/>
              </w:rPr>
            </w:pPr>
            <w:r w:rsidRPr="00570FA6">
              <w:rPr>
                <w:rFonts w:ascii="Arial Narrow" w:hAnsi="Arial Narrow"/>
                <w:sz w:val="20"/>
                <w:szCs w:val="20"/>
                <w:lang w:val="nl-NL"/>
              </w:rPr>
              <w:t>7</w:t>
            </w:r>
            <w:r w:rsidR="00691DEE" w:rsidRPr="00570FA6">
              <w:rPr>
                <w:rFonts w:ascii="Arial Narrow" w:hAnsi="Arial Narrow"/>
                <w:sz w:val="20"/>
                <w:szCs w:val="20"/>
                <w:lang w:val="nl-NL"/>
              </w:rPr>
              <w:t>/1</w:t>
            </w:r>
          </w:p>
        </w:tc>
      </w:tr>
      <w:tr w:rsidR="001E456B" w:rsidRPr="001E456B" w:rsidTr="003C59E7">
        <w:trPr>
          <w:trHeight w:val="459"/>
        </w:trPr>
        <w:tc>
          <w:tcPr>
            <w:cnfStyle w:val="001000000000"/>
            <w:tcW w:w="5211" w:type="dxa"/>
          </w:tcPr>
          <w:p w:rsidR="005A14D6"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Factor 13</w:t>
            </w:r>
            <w:r w:rsidR="00FB2372" w:rsidRPr="003C59E7">
              <w:rPr>
                <w:rFonts w:ascii="Arial Narrow" w:hAnsi="Arial Narrow"/>
                <w:b w:val="0"/>
                <w:sz w:val="20"/>
                <w:szCs w:val="20"/>
                <w:lang w:val="nl-NL"/>
              </w:rPr>
              <w:t xml:space="preserve"> - Faalfactor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Wijzigende organisatiestructuur</w:t>
            </w:r>
          </w:p>
        </w:tc>
        <w:tc>
          <w:tcPr>
            <w:tcW w:w="1134" w:type="dxa"/>
          </w:tcPr>
          <w:p w:rsidR="005A14D6" w:rsidRPr="00570FA6" w:rsidRDefault="001E456B" w:rsidP="00570FA6">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570FA6">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691DEE" w:rsidP="00570FA6">
            <w:pPr>
              <w:jc w:val="center"/>
              <w:cnfStyle w:val="000000000000"/>
              <w:rPr>
                <w:rFonts w:ascii="Arial Narrow" w:hAnsi="Arial Narrow"/>
                <w:sz w:val="20"/>
                <w:szCs w:val="20"/>
                <w:lang w:val="nl-NL"/>
              </w:rPr>
            </w:pPr>
            <w:r w:rsidRPr="00570FA6">
              <w:rPr>
                <w:rFonts w:ascii="Arial Narrow" w:hAnsi="Arial Narrow"/>
                <w:sz w:val="20"/>
                <w:szCs w:val="20"/>
                <w:lang w:val="nl-NL"/>
              </w:rPr>
              <w:t>3/2</w:t>
            </w:r>
          </w:p>
        </w:tc>
      </w:tr>
      <w:tr w:rsidR="001E456B" w:rsidRPr="001E456B" w:rsidTr="003C59E7">
        <w:trPr>
          <w:cnfStyle w:val="000000100000"/>
          <w:trHeight w:val="459"/>
        </w:trPr>
        <w:tc>
          <w:tcPr>
            <w:cnfStyle w:val="001000000000"/>
            <w:tcW w:w="5211" w:type="dxa"/>
          </w:tcPr>
          <w:p w:rsidR="005A14D6"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Factor 14</w:t>
            </w:r>
            <w:r w:rsidR="00FB2372" w:rsidRPr="003C59E7">
              <w:rPr>
                <w:rFonts w:ascii="Arial Narrow" w:hAnsi="Arial Narrow"/>
                <w:b w:val="0"/>
                <w:sz w:val="20"/>
                <w:szCs w:val="20"/>
                <w:lang w:val="nl-NL"/>
              </w:rPr>
              <w:t xml:space="preserve"> - Succesfactor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Standaardisering beleidsbeslissingen</w:t>
            </w:r>
          </w:p>
        </w:tc>
        <w:tc>
          <w:tcPr>
            <w:tcW w:w="1134" w:type="dxa"/>
          </w:tcPr>
          <w:p w:rsidR="005A14D6" w:rsidRPr="00570FA6" w:rsidRDefault="001E456B" w:rsidP="00570FA6">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570FA6">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691DEE" w:rsidP="00570FA6">
            <w:pPr>
              <w:jc w:val="center"/>
              <w:cnfStyle w:val="000000100000"/>
              <w:rPr>
                <w:rFonts w:ascii="Arial Narrow" w:hAnsi="Arial Narrow"/>
                <w:sz w:val="20"/>
                <w:szCs w:val="20"/>
                <w:lang w:val="nl-NL"/>
              </w:rPr>
            </w:pPr>
            <w:r w:rsidRPr="00570FA6">
              <w:rPr>
                <w:rFonts w:ascii="Arial Narrow" w:hAnsi="Arial Narrow"/>
                <w:sz w:val="20"/>
                <w:szCs w:val="20"/>
                <w:lang w:val="nl-NL"/>
              </w:rPr>
              <w:t>6/</w:t>
            </w:r>
            <w:r w:rsidR="00007CA7" w:rsidRPr="00570FA6">
              <w:rPr>
                <w:rFonts w:ascii="Arial Narrow" w:hAnsi="Arial Narrow"/>
                <w:sz w:val="20"/>
                <w:szCs w:val="20"/>
                <w:lang w:val="nl-NL"/>
              </w:rPr>
              <w:t>4</w:t>
            </w:r>
          </w:p>
        </w:tc>
      </w:tr>
      <w:tr w:rsidR="001E456B" w:rsidRPr="001E456B" w:rsidTr="003C59E7">
        <w:trPr>
          <w:trHeight w:val="459"/>
        </w:trPr>
        <w:tc>
          <w:tcPr>
            <w:cnfStyle w:val="001000000000"/>
            <w:tcW w:w="5211" w:type="dxa"/>
          </w:tcPr>
          <w:p w:rsidR="005A14D6"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Factor 15</w:t>
            </w:r>
            <w:r w:rsidR="00FB2372" w:rsidRPr="003C59E7">
              <w:rPr>
                <w:rFonts w:ascii="Arial Narrow" w:hAnsi="Arial Narrow"/>
                <w:b w:val="0"/>
                <w:sz w:val="20"/>
                <w:szCs w:val="20"/>
                <w:lang w:val="nl-NL"/>
              </w:rPr>
              <w:t xml:space="preserve"> - Succesfactor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Doelstelling tot ontsnippering</w:t>
            </w:r>
          </w:p>
        </w:tc>
        <w:tc>
          <w:tcPr>
            <w:tcW w:w="1134" w:type="dxa"/>
          </w:tcPr>
          <w:p w:rsidR="005A14D6" w:rsidRPr="00570FA6" w:rsidRDefault="001E456B" w:rsidP="00570FA6">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570FA6">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691DEE" w:rsidP="00570FA6">
            <w:pPr>
              <w:jc w:val="center"/>
              <w:cnfStyle w:val="000000000000"/>
              <w:rPr>
                <w:rFonts w:ascii="Arial Narrow" w:hAnsi="Arial Narrow"/>
                <w:sz w:val="20"/>
                <w:szCs w:val="20"/>
                <w:lang w:val="nl-NL"/>
              </w:rPr>
            </w:pPr>
            <w:r w:rsidRPr="00570FA6">
              <w:rPr>
                <w:rFonts w:ascii="Arial Narrow" w:hAnsi="Arial Narrow"/>
                <w:sz w:val="20"/>
                <w:szCs w:val="20"/>
                <w:lang w:val="nl-NL"/>
              </w:rPr>
              <w:t>7</w:t>
            </w:r>
            <w:r w:rsidR="00007CA7" w:rsidRPr="00570FA6">
              <w:rPr>
                <w:rFonts w:ascii="Arial Narrow" w:hAnsi="Arial Narrow"/>
                <w:sz w:val="20"/>
                <w:szCs w:val="20"/>
                <w:lang w:val="nl-NL"/>
              </w:rPr>
              <w:t>/3</w:t>
            </w:r>
          </w:p>
        </w:tc>
      </w:tr>
      <w:tr w:rsidR="001E456B" w:rsidRPr="001E456B" w:rsidTr="003C59E7">
        <w:trPr>
          <w:cnfStyle w:val="000000100000"/>
          <w:trHeight w:val="459"/>
        </w:trPr>
        <w:tc>
          <w:tcPr>
            <w:cnfStyle w:val="001000000000"/>
            <w:tcW w:w="5211" w:type="dxa"/>
          </w:tcPr>
          <w:p w:rsidR="005A14D6"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Factor 16</w:t>
            </w:r>
            <w:r w:rsidR="00FB2372" w:rsidRPr="003C59E7">
              <w:rPr>
                <w:rFonts w:ascii="Arial Narrow" w:hAnsi="Arial Narrow"/>
                <w:b w:val="0"/>
                <w:sz w:val="20"/>
                <w:szCs w:val="20"/>
                <w:lang w:val="nl-NL"/>
              </w:rPr>
              <w:t xml:space="preserve"> - Succesfactor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 xml:space="preserve">Veranderende rol </w:t>
            </w:r>
            <w:r w:rsidR="00007CA7" w:rsidRPr="003C59E7">
              <w:rPr>
                <w:rFonts w:ascii="Arial Narrow" w:hAnsi="Arial Narrow"/>
                <w:b w:val="0"/>
                <w:sz w:val="20"/>
                <w:szCs w:val="20"/>
                <w:lang w:val="nl-NL"/>
              </w:rPr>
              <w:t xml:space="preserve">van de </w:t>
            </w:r>
            <w:r w:rsidRPr="003C59E7">
              <w:rPr>
                <w:rFonts w:ascii="Arial Narrow" w:hAnsi="Arial Narrow"/>
                <w:b w:val="0"/>
                <w:sz w:val="20"/>
                <w:szCs w:val="20"/>
                <w:lang w:val="nl-NL"/>
              </w:rPr>
              <w:t>organisatie</w:t>
            </w:r>
          </w:p>
        </w:tc>
        <w:tc>
          <w:tcPr>
            <w:tcW w:w="1134" w:type="dxa"/>
          </w:tcPr>
          <w:p w:rsidR="005A14D6" w:rsidRPr="00570FA6" w:rsidRDefault="001E456B" w:rsidP="00570FA6">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570FA6">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007CA7" w:rsidP="00570FA6">
            <w:pPr>
              <w:jc w:val="center"/>
              <w:cnfStyle w:val="000000100000"/>
              <w:rPr>
                <w:rFonts w:ascii="Arial Narrow" w:hAnsi="Arial Narrow"/>
                <w:sz w:val="20"/>
                <w:szCs w:val="20"/>
                <w:lang w:val="nl-NL"/>
              </w:rPr>
            </w:pPr>
            <w:r w:rsidRPr="00570FA6">
              <w:rPr>
                <w:rFonts w:ascii="Arial Narrow" w:hAnsi="Arial Narrow"/>
                <w:sz w:val="20"/>
                <w:szCs w:val="20"/>
                <w:lang w:val="nl-NL"/>
              </w:rPr>
              <w:t>7/0</w:t>
            </w:r>
          </w:p>
        </w:tc>
      </w:tr>
      <w:tr w:rsidR="001E456B" w:rsidRPr="001E456B" w:rsidTr="003C59E7">
        <w:trPr>
          <w:trHeight w:val="459"/>
        </w:trPr>
        <w:tc>
          <w:tcPr>
            <w:cnfStyle w:val="001000000000"/>
            <w:tcW w:w="5211" w:type="dxa"/>
          </w:tcPr>
          <w:p w:rsidR="005A14D6"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Factor 17</w:t>
            </w:r>
            <w:r w:rsidR="00FB2372" w:rsidRPr="003C59E7">
              <w:rPr>
                <w:rFonts w:ascii="Arial Narrow" w:hAnsi="Arial Narrow"/>
                <w:b w:val="0"/>
                <w:sz w:val="20"/>
                <w:szCs w:val="20"/>
                <w:lang w:val="nl-NL"/>
              </w:rPr>
              <w:t xml:space="preserve"> - Succesfactor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Instellen Regionale Raden</w:t>
            </w:r>
          </w:p>
        </w:tc>
        <w:tc>
          <w:tcPr>
            <w:tcW w:w="1134" w:type="dxa"/>
          </w:tcPr>
          <w:p w:rsidR="005A14D6" w:rsidRPr="00570FA6" w:rsidRDefault="001E456B" w:rsidP="00570FA6">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570FA6">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007CA7" w:rsidP="00570FA6">
            <w:pPr>
              <w:jc w:val="center"/>
              <w:cnfStyle w:val="000000000000"/>
              <w:rPr>
                <w:rFonts w:ascii="Arial Narrow" w:hAnsi="Arial Narrow"/>
                <w:sz w:val="20"/>
                <w:szCs w:val="20"/>
                <w:lang w:val="nl-NL"/>
              </w:rPr>
            </w:pPr>
            <w:r w:rsidRPr="00570FA6">
              <w:rPr>
                <w:rFonts w:ascii="Arial Narrow" w:hAnsi="Arial Narrow"/>
                <w:sz w:val="20"/>
                <w:szCs w:val="20"/>
                <w:lang w:val="nl-NL"/>
              </w:rPr>
              <w:t>7/3</w:t>
            </w:r>
          </w:p>
        </w:tc>
      </w:tr>
      <w:tr w:rsidR="001D70F9" w:rsidRPr="001E456B" w:rsidTr="003C59E7">
        <w:trPr>
          <w:cnfStyle w:val="000000100000"/>
        </w:trPr>
        <w:tc>
          <w:tcPr>
            <w:cnfStyle w:val="001000000000"/>
            <w:tcW w:w="8613" w:type="dxa"/>
            <w:gridSpan w:val="4"/>
          </w:tcPr>
          <w:p w:rsidR="001D70F9" w:rsidRPr="00570FA6" w:rsidRDefault="001D70F9" w:rsidP="005A14D6">
            <w:pPr>
              <w:jc w:val="both"/>
              <w:rPr>
                <w:rFonts w:ascii="Arial Narrow" w:hAnsi="Arial Narrow"/>
                <w:sz w:val="20"/>
                <w:szCs w:val="20"/>
                <w:lang w:val="nl-NL"/>
              </w:rPr>
            </w:pPr>
            <w:r w:rsidRPr="00570FA6">
              <w:rPr>
                <w:rFonts w:ascii="Arial Narrow" w:hAnsi="Arial Narrow"/>
                <w:sz w:val="20"/>
                <w:szCs w:val="20"/>
                <w:lang w:val="nl-NL"/>
              </w:rPr>
              <w:t>Mens en psychologie</w:t>
            </w:r>
          </w:p>
        </w:tc>
      </w:tr>
      <w:tr w:rsidR="001E456B" w:rsidRPr="001E456B" w:rsidTr="00570FA6">
        <w:trPr>
          <w:trHeight w:val="459"/>
        </w:trPr>
        <w:tc>
          <w:tcPr>
            <w:cnfStyle w:val="001000000000"/>
            <w:tcW w:w="5211" w:type="dxa"/>
          </w:tcPr>
          <w:p w:rsidR="005A14D6"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Factor 18</w:t>
            </w:r>
            <w:r w:rsidR="00FB2372" w:rsidRPr="003C59E7">
              <w:rPr>
                <w:rFonts w:ascii="Arial Narrow" w:hAnsi="Arial Narrow"/>
                <w:b w:val="0"/>
                <w:sz w:val="20"/>
                <w:szCs w:val="20"/>
                <w:lang w:val="nl-NL"/>
              </w:rPr>
              <w:t xml:space="preserve"> - Faalfactor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Stress</w:t>
            </w:r>
          </w:p>
        </w:tc>
        <w:tc>
          <w:tcPr>
            <w:tcW w:w="1134" w:type="dxa"/>
          </w:tcPr>
          <w:p w:rsidR="005A14D6" w:rsidRPr="00570FA6" w:rsidRDefault="001E456B" w:rsidP="00570FA6">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570FA6">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007CA7" w:rsidP="00570FA6">
            <w:pPr>
              <w:jc w:val="center"/>
              <w:cnfStyle w:val="000000000000"/>
              <w:rPr>
                <w:rFonts w:ascii="Arial Narrow" w:hAnsi="Arial Narrow"/>
                <w:sz w:val="20"/>
                <w:szCs w:val="20"/>
                <w:lang w:val="nl-NL"/>
              </w:rPr>
            </w:pPr>
            <w:r w:rsidRPr="00570FA6">
              <w:rPr>
                <w:rFonts w:ascii="Arial Narrow" w:hAnsi="Arial Narrow"/>
                <w:sz w:val="20"/>
                <w:szCs w:val="20"/>
                <w:lang w:val="nl-NL"/>
              </w:rPr>
              <w:t>3/6</w:t>
            </w:r>
          </w:p>
        </w:tc>
      </w:tr>
      <w:tr w:rsidR="001E456B" w:rsidRPr="001E456B" w:rsidTr="00570FA6">
        <w:trPr>
          <w:cnfStyle w:val="000000100000"/>
          <w:trHeight w:val="459"/>
        </w:trPr>
        <w:tc>
          <w:tcPr>
            <w:cnfStyle w:val="001000000000"/>
            <w:tcW w:w="5211" w:type="dxa"/>
          </w:tcPr>
          <w:p w:rsidR="005A14D6" w:rsidRPr="003C59E7" w:rsidRDefault="00613E8E" w:rsidP="005A14D6">
            <w:pPr>
              <w:jc w:val="both"/>
              <w:rPr>
                <w:rFonts w:ascii="Arial Narrow" w:hAnsi="Arial Narrow"/>
                <w:b w:val="0"/>
                <w:sz w:val="20"/>
                <w:szCs w:val="20"/>
                <w:lang w:val="nl-NL"/>
              </w:rPr>
            </w:pPr>
            <w:r>
              <w:rPr>
                <w:rFonts w:ascii="Arial Narrow" w:hAnsi="Arial Narrow"/>
                <w:b w:val="0"/>
                <w:sz w:val="20"/>
                <w:szCs w:val="20"/>
                <w:lang w:val="nl-NL"/>
              </w:rPr>
              <w:t>Factor 19</w:t>
            </w:r>
            <w:r w:rsidR="00FB2372" w:rsidRPr="003C59E7">
              <w:rPr>
                <w:rFonts w:ascii="Arial Narrow" w:hAnsi="Arial Narrow"/>
                <w:b w:val="0"/>
                <w:sz w:val="20"/>
                <w:szCs w:val="20"/>
                <w:lang w:val="nl-NL"/>
              </w:rPr>
              <w:t xml:space="preserve"> - Faalfactor</w:t>
            </w:r>
          </w:p>
          <w:p w:rsidR="001D70F9" w:rsidRPr="003C59E7" w:rsidRDefault="001D70F9" w:rsidP="005A14D6">
            <w:pPr>
              <w:jc w:val="both"/>
              <w:rPr>
                <w:rFonts w:ascii="Arial Narrow" w:hAnsi="Arial Narrow"/>
                <w:b w:val="0"/>
                <w:sz w:val="20"/>
                <w:szCs w:val="20"/>
                <w:lang w:val="nl-NL"/>
              </w:rPr>
            </w:pPr>
            <w:r w:rsidRPr="003C59E7">
              <w:rPr>
                <w:rFonts w:ascii="Arial Narrow" w:hAnsi="Arial Narrow"/>
                <w:b w:val="0"/>
                <w:sz w:val="20"/>
                <w:szCs w:val="20"/>
                <w:lang w:val="nl-NL"/>
              </w:rPr>
              <w:t>Schoksgewijsheid fusieproces</w:t>
            </w:r>
          </w:p>
        </w:tc>
        <w:tc>
          <w:tcPr>
            <w:tcW w:w="1134" w:type="dxa"/>
          </w:tcPr>
          <w:p w:rsidR="005A14D6" w:rsidRPr="00570FA6" w:rsidRDefault="001E456B" w:rsidP="00570FA6">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570FA6">
            <w:pPr>
              <w:jc w:val="center"/>
              <w:cnfStyle w:val="0000001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007CA7" w:rsidP="00570FA6">
            <w:pPr>
              <w:jc w:val="center"/>
              <w:cnfStyle w:val="000000100000"/>
              <w:rPr>
                <w:rFonts w:ascii="Arial Narrow" w:hAnsi="Arial Narrow"/>
                <w:sz w:val="20"/>
                <w:szCs w:val="20"/>
                <w:lang w:val="nl-NL"/>
              </w:rPr>
            </w:pPr>
            <w:r w:rsidRPr="00570FA6">
              <w:rPr>
                <w:rFonts w:ascii="Arial Narrow" w:hAnsi="Arial Narrow"/>
                <w:sz w:val="20"/>
                <w:szCs w:val="20"/>
                <w:lang w:val="nl-NL"/>
              </w:rPr>
              <w:t>8/2</w:t>
            </w:r>
          </w:p>
        </w:tc>
      </w:tr>
      <w:tr w:rsidR="001E456B" w:rsidRPr="001E456B" w:rsidTr="00570FA6">
        <w:trPr>
          <w:trHeight w:val="459"/>
        </w:trPr>
        <w:tc>
          <w:tcPr>
            <w:cnfStyle w:val="001000000000"/>
            <w:tcW w:w="5211" w:type="dxa"/>
          </w:tcPr>
          <w:p w:rsidR="005A14D6" w:rsidRPr="003C59E7" w:rsidRDefault="00613E8E" w:rsidP="005A14D6">
            <w:pPr>
              <w:jc w:val="both"/>
              <w:rPr>
                <w:rFonts w:ascii="Arial Narrow" w:hAnsi="Arial Narrow"/>
                <w:b w:val="0"/>
                <w:sz w:val="20"/>
                <w:szCs w:val="20"/>
                <w:lang w:val="nl-NL"/>
              </w:rPr>
            </w:pPr>
            <w:r>
              <w:rPr>
                <w:rFonts w:ascii="Arial Narrow" w:hAnsi="Arial Narrow"/>
                <w:b w:val="0"/>
                <w:sz w:val="20"/>
                <w:szCs w:val="20"/>
                <w:lang w:val="nl-NL"/>
              </w:rPr>
              <w:t>Factor 20</w:t>
            </w:r>
            <w:r w:rsidR="00FB2372" w:rsidRPr="003C59E7">
              <w:rPr>
                <w:rFonts w:ascii="Arial Narrow" w:hAnsi="Arial Narrow"/>
                <w:b w:val="0"/>
                <w:sz w:val="20"/>
                <w:szCs w:val="20"/>
                <w:lang w:val="nl-NL"/>
              </w:rPr>
              <w:t xml:space="preserve"> - Faalfactor</w:t>
            </w:r>
          </w:p>
          <w:p w:rsidR="001D70F9" w:rsidRPr="003C59E7" w:rsidRDefault="006E4408" w:rsidP="005A14D6">
            <w:pPr>
              <w:jc w:val="both"/>
              <w:rPr>
                <w:rFonts w:ascii="Arial Narrow" w:hAnsi="Arial Narrow"/>
                <w:b w:val="0"/>
                <w:sz w:val="20"/>
                <w:szCs w:val="20"/>
                <w:lang w:val="nl-NL"/>
              </w:rPr>
            </w:pPr>
            <w:r>
              <w:rPr>
                <w:rFonts w:ascii="Arial Narrow" w:hAnsi="Arial Narrow"/>
                <w:b w:val="0"/>
                <w:sz w:val="20"/>
                <w:szCs w:val="20"/>
                <w:lang w:val="nl-NL"/>
              </w:rPr>
              <w:t>Interne en externe vertrouwen in de organisatie</w:t>
            </w:r>
          </w:p>
        </w:tc>
        <w:tc>
          <w:tcPr>
            <w:tcW w:w="1134" w:type="dxa"/>
          </w:tcPr>
          <w:p w:rsidR="005A14D6" w:rsidRPr="00570FA6" w:rsidRDefault="001E456B" w:rsidP="00570FA6">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1E456B" w:rsidP="00570FA6">
            <w:pPr>
              <w:jc w:val="center"/>
              <w:cnfStyle w:val="000000000000"/>
              <w:rPr>
                <w:rFonts w:ascii="Arial Narrow" w:hAnsi="Arial Narrow"/>
                <w:sz w:val="28"/>
                <w:szCs w:val="28"/>
                <w:lang w:val="nl-NL"/>
              </w:rPr>
            </w:pPr>
            <w:r w:rsidRPr="00570FA6">
              <w:rPr>
                <w:rFonts w:ascii="Arial Narrow" w:hAnsi="Arial Narrow"/>
                <w:sz w:val="28"/>
                <w:szCs w:val="28"/>
                <w:lang w:val="nl-NL"/>
              </w:rPr>
              <w:t>-</w:t>
            </w:r>
          </w:p>
        </w:tc>
        <w:tc>
          <w:tcPr>
            <w:tcW w:w="1134" w:type="dxa"/>
          </w:tcPr>
          <w:p w:rsidR="005A14D6" w:rsidRPr="00570FA6" w:rsidRDefault="00007CA7" w:rsidP="00570FA6">
            <w:pPr>
              <w:jc w:val="center"/>
              <w:cnfStyle w:val="000000000000"/>
              <w:rPr>
                <w:rFonts w:ascii="Arial Narrow" w:hAnsi="Arial Narrow"/>
                <w:sz w:val="20"/>
                <w:szCs w:val="20"/>
                <w:lang w:val="nl-NL"/>
              </w:rPr>
            </w:pPr>
            <w:r w:rsidRPr="00570FA6">
              <w:rPr>
                <w:rFonts w:ascii="Arial Narrow" w:hAnsi="Arial Narrow"/>
                <w:sz w:val="20"/>
                <w:szCs w:val="20"/>
                <w:lang w:val="nl-NL"/>
              </w:rPr>
              <w:t>0/7</w:t>
            </w:r>
          </w:p>
        </w:tc>
      </w:tr>
    </w:tbl>
    <w:p w:rsidR="005A14D6" w:rsidRDefault="005A14D6" w:rsidP="005A14D6">
      <w:pPr>
        <w:jc w:val="both"/>
        <w:rPr>
          <w:rFonts w:ascii="Arial Narrow" w:hAnsi="Arial Narrow"/>
          <w:sz w:val="22"/>
          <w:szCs w:val="22"/>
          <w:lang w:val="nl-NL"/>
        </w:rPr>
      </w:pPr>
    </w:p>
    <w:p w:rsidR="005A14D6" w:rsidRDefault="005A14D6" w:rsidP="005A14D6">
      <w:pPr>
        <w:jc w:val="both"/>
        <w:rPr>
          <w:rFonts w:ascii="Arial Narrow" w:hAnsi="Arial Narrow"/>
          <w:sz w:val="22"/>
          <w:szCs w:val="22"/>
          <w:lang w:val="nl-NL"/>
        </w:rPr>
      </w:pPr>
      <w:r>
        <w:rPr>
          <w:rFonts w:ascii="Arial Narrow" w:hAnsi="Arial Narrow"/>
          <w:sz w:val="22"/>
          <w:szCs w:val="22"/>
          <w:lang w:val="nl-NL"/>
        </w:rPr>
        <w:t xml:space="preserve">Figuur 10 toont aan dat er overeenkomsten en verschillen te </w:t>
      </w:r>
      <w:r w:rsidR="0003296B">
        <w:rPr>
          <w:rFonts w:ascii="Arial Narrow" w:hAnsi="Arial Narrow"/>
          <w:sz w:val="22"/>
          <w:szCs w:val="22"/>
          <w:lang w:val="nl-NL"/>
        </w:rPr>
        <w:t>be</w:t>
      </w:r>
      <w:r>
        <w:rPr>
          <w:rFonts w:ascii="Arial Narrow" w:hAnsi="Arial Narrow"/>
          <w:sz w:val="22"/>
          <w:szCs w:val="22"/>
          <w:lang w:val="nl-NL"/>
        </w:rPr>
        <w:t>noemen zijn</w:t>
      </w:r>
      <w:r w:rsidR="0003296B">
        <w:rPr>
          <w:rFonts w:ascii="Arial Narrow" w:hAnsi="Arial Narrow"/>
          <w:sz w:val="22"/>
          <w:szCs w:val="22"/>
          <w:lang w:val="nl-NL"/>
        </w:rPr>
        <w:t xml:space="preserve"> tussen de </w:t>
      </w:r>
      <w:r>
        <w:rPr>
          <w:rFonts w:ascii="Arial Narrow" w:hAnsi="Arial Narrow"/>
          <w:sz w:val="22"/>
          <w:szCs w:val="22"/>
          <w:lang w:val="nl-NL"/>
        </w:rPr>
        <w:t xml:space="preserve"> geïdentifice</w:t>
      </w:r>
      <w:r w:rsidR="00AA483E">
        <w:rPr>
          <w:rFonts w:ascii="Arial Narrow" w:hAnsi="Arial Narrow"/>
          <w:sz w:val="22"/>
          <w:szCs w:val="22"/>
          <w:lang w:val="nl-NL"/>
        </w:rPr>
        <w:t xml:space="preserve">erde succes- en faalfactoren </w:t>
      </w:r>
      <w:r w:rsidR="0003296B">
        <w:rPr>
          <w:rFonts w:ascii="Arial Narrow" w:hAnsi="Arial Narrow"/>
          <w:sz w:val="22"/>
          <w:szCs w:val="22"/>
          <w:lang w:val="nl-NL"/>
        </w:rPr>
        <w:t xml:space="preserve">uit de theorie versus de te verwachten succes- en faalfactoren uit de praktijk. </w:t>
      </w:r>
      <w:r>
        <w:rPr>
          <w:rFonts w:ascii="Arial Narrow" w:hAnsi="Arial Narrow"/>
          <w:sz w:val="22"/>
          <w:szCs w:val="22"/>
          <w:lang w:val="nl-NL"/>
        </w:rPr>
        <w:t xml:space="preserve">Meer dan de helft van de factoren komt overeen met de theorie. De resterende factoren die in de </w:t>
      </w:r>
      <w:r>
        <w:rPr>
          <w:rFonts w:ascii="Arial Narrow" w:hAnsi="Arial Narrow"/>
          <w:sz w:val="22"/>
          <w:szCs w:val="22"/>
          <w:lang w:val="nl-NL"/>
        </w:rPr>
        <w:lastRenderedPageBreak/>
        <w:t xml:space="preserve">praktijk als succes- of faalfactor zijn geïdentificeerd verschillen ten opzichte van de theorie of scoren </w:t>
      </w:r>
      <w:r w:rsidR="0003296B">
        <w:rPr>
          <w:rFonts w:ascii="Arial Narrow" w:hAnsi="Arial Narrow"/>
          <w:sz w:val="22"/>
          <w:szCs w:val="22"/>
          <w:lang w:val="nl-NL"/>
        </w:rPr>
        <w:t xml:space="preserve">een </w:t>
      </w:r>
      <w:r>
        <w:rPr>
          <w:rFonts w:ascii="Arial Narrow" w:hAnsi="Arial Narrow"/>
          <w:sz w:val="22"/>
          <w:szCs w:val="22"/>
          <w:lang w:val="nl-NL"/>
        </w:rPr>
        <w:t>zwak</w:t>
      </w:r>
      <w:r w:rsidR="0003296B">
        <w:rPr>
          <w:rFonts w:ascii="Arial Narrow" w:hAnsi="Arial Narrow"/>
          <w:sz w:val="22"/>
          <w:szCs w:val="22"/>
          <w:lang w:val="nl-NL"/>
        </w:rPr>
        <w:t>ke uitkomst in de</w:t>
      </w:r>
      <w:r>
        <w:rPr>
          <w:rFonts w:ascii="Arial Narrow" w:hAnsi="Arial Narrow"/>
          <w:sz w:val="22"/>
          <w:szCs w:val="22"/>
          <w:lang w:val="nl-NL"/>
        </w:rPr>
        <w:t xml:space="preserve"> praktijk. D</w:t>
      </w:r>
      <w:r w:rsidR="0003296B">
        <w:rPr>
          <w:rFonts w:ascii="Arial Narrow" w:hAnsi="Arial Narrow"/>
          <w:sz w:val="22"/>
          <w:szCs w:val="22"/>
          <w:lang w:val="nl-NL"/>
        </w:rPr>
        <w:t xml:space="preserve">it resultaat toont aan </w:t>
      </w:r>
      <w:r>
        <w:rPr>
          <w:rFonts w:ascii="Arial Narrow" w:hAnsi="Arial Narrow"/>
          <w:sz w:val="22"/>
          <w:szCs w:val="22"/>
          <w:lang w:val="nl-NL"/>
        </w:rPr>
        <w:t xml:space="preserve">dat de factoren die volgens de theorie worden verwacht niet per definitie op gaan in iedere praktijksituatie. </w:t>
      </w:r>
      <w:r w:rsidR="0003296B">
        <w:rPr>
          <w:rFonts w:ascii="Arial Narrow" w:hAnsi="Arial Narrow"/>
          <w:sz w:val="22"/>
          <w:szCs w:val="22"/>
          <w:lang w:val="nl-NL"/>
        </w:rPr>
        <w:t xml:space="preserve">Er is bijvoorbeeld een opvallende discrepantie te benoemen bij de topic ‘cultuur en identiteit’. Daar waar de literatuur de samenvoeging van verschillende culturen en identiteiten aanmerkt als een riskant gebeuren tijdens een fusie, zijn de respondenten juist zeer positief over de samenvoeging en samenwerking van de verschillende culturen en achtergronden. </w:t>
      </w:r>
      <w:r w:rsidR="00734A7A">
        <w:rPr>
          <w:rFonts w:ascii="Arial Narrow" w:hAnsi="Arial Narrow"/>
          <w:sz w:val="22"/>
          <w:szCs w:val="22"/>
          <w:lang w:val="nl-NL"/>
        </w:rPr>
        <w:t>Om meer verdieping te krijgen in de bovengenoemde uitkomsten van de prak</w:t>
      </w:r>
      <w:r w:rsidR="007644E1">
        <w:rPr>
          <w:rFonts w:ascii="Arial Narrow" w:hAnsi="Arial Narrow"/>
          <w:sz w:val="22"/>
          <w:szCs w:val="22"/>
          <w:lang w:val="nl-NL"/>
        </w:rPr>
        <w:t>tijk is in paragraaf 5.3 de visie</w:t>
      </w:r>
      <w:r w:rsidR="00734A7A">
        <w:rPr>
          <w:rFonts w:ascii="Arial Narrow" w:hAnsi="Arial Narrow"/>
          <w:sz w:val="22"/>
          <w:szCs w:val="22"/>
          <w:lang w:val="nl-NL"/>
        </w:rPr>
        <w:t xml:space="preserve"> van de r</w:t>
      </w:r>
      <w:r w:rsidR="00570FA6">
        <w:rPr>
          <w:rFonts w:ascii="Arial Narrow" w:hAnsi="Arial Narrow"/>
          <w:sz w:val="22"/>
          <w:szCs w:val="22"/>
          <w:lang w:val="nl-NL"/>
        </w:rPr>
        <w:t>espondenten</w:t>
      </w:r>
      <w:r w:rsidR="00734A7A">
        <w:rPr>
          <w:rFonts w:ascii="Arial Narrow" w:hAnsi="Arial Narrow"/>
          <w:sz w:val="22"/>
          <w:szCs w:val="22"/>
          <w:lang w:val="nl-NL"/>
        </w:rPr>
        <w:t xml:space="preserve"> per factor uiteengezet.  </w:t>
      </w:r>
    </w:p>
    <w:p w:rsidR="004B2685" w:rsidRDefault="00734A7A" w:rsidP="00600C63">
      <w:pPr>
        <w:jc w:val="both"/>
        <w:rPr>
          <w:rFonts w:ascii="Arial Narrow" w:hAnsi="Arial Narrow"/>
          <w:sz w:val="22"/>
          <w:szCs w:val="22"/>
          <w:lang w:val="nl-NL"/>
        </w:rPr>
      </w:pPr>
      <w:r>
        <w:rPr>
          <w:rFonts w:ascii="Arial Narrow" w:hAnsi="Arial Narrow"/>
          <w:sz w:val="22"/>
          <w:szCs w:val="22"/>
          <w:lang w:val="nl-NL"/>
        </w:rPr>
        <w:tab/>
      </w:r>
    </w:p>
    <w:p w:rsidR="00984484" w:rsidRDefault="004B2685" w:rsidP="00600C63">
      <w:pPr>
        <w:jc w:val="both"/>
        <w:rPr>
          <w:rFonts w:ascii="Arial Narrow" w:hAnsi="Arial Narrow"/>
          <w:b/>
          <w:i/>
          <w:sz w:val="22"/>
          <w:szCs w:val="22"/>
          <w:lang w:val="nl-NL"/>
        </w:rPr>
      </w:pPr>
      <w:r>
        <w:rPr>
          <w:rFonts w:ascii="Arial Narrow" w:hAnsi="Arial Narrow"/>
          <w:b/>
          <w:i/>
          <w:sz w:val="22"/>
          <w:szCs w:val="22"/>
          <w:lang w:val="nl-NL"/>
        </w:rPr>
        <w:t>5.3</w:t>
      </w:r>
      <w:r w:rsidR="00984484">
        <w:rPr>
          <w:rFonts w:ascii="Arial Narrow" w:hAnsi="Arial Narrow"/>
          <w:b/>
          <w:i/>
          <w:sz w:val="22"/>
          <w:szCs w:val="22"/>
          <w:lang w:val="nl-NL"/>
        </w:rPr>
        <w:t xml:space="preserve"> Tekstuele datapresentatie</w:t>
      </w:r>
    </w:p>
    <w:p w:rsidR="004C2396" w:rsidRDefault="00570FA6" w:rsidP="00600C63">
      <w:pPr>
        <w:jc w:val="both"/>
        <w:rPr>
          <w:rFonts w:ascii="Arial Narrow" w:hAnsi="Arial Narrow"/>
          <w:b/>
          <w:sz w:val="22"/>
          <w:szCs w:val="22"/>
          <w:lang w:val="nl-NL"/>
        </w:rPr>
      </w:pPr>
      <w:r>
        <w:rPr>
          <w:rFonts w:ascii="Arial Narrow" w:hAnsi="Arial Narrow"/>
          <w:sz w:val="22"/>
          <w:szCs w:val="22"/>
          <w:lang w:val="nl-NL"/>
        </w:rPr>
        <w:t xml:space="preserve">Ter verduidelijking van figuur 10 is </w:t>
      </w:r>
      <w:r w:rsidR="00734A7A">
        <w:rPr>
          <w:rFonts w:ascii="Arial Narrow" w:hAnsi="Arial Narrow"/>
          <w:sz w:val="22"/>
          <w:szCs w:val="22"/>
          <w:lang w:val="nl-NL"/>
        </w:rPr>
        <w:t xml:space="preserve">de data behorende bij </w:t>
      </w:r>
      <w:r>
        <w:rPr>
          <w:rFonts w:ascii="Arial Narrow" w:hAnsi="Arial Narrow"/>
          <w:sz w:val="22"/>
          <w:szCs w:val="22"/>
          <w:lang w:val="nl-NL"/>
        </w:rPr>
        <w:t xml:space="preserve">de uitkomsten in het onderstaande </w:t>
      </w:r>
      <w:r w:rsidR="00734A7A">
        <w:rPr>
          <w:rFonts w:ascii="Arial Narrow" w:hAnsi="Arial Narrow"/>
          <w:sz w:val="22"/>
          <w:szCs w:val="22"/>
          <w:lang w:val="nl-NL"/>
        </w:rPr>
        <w:t>gepresenteerd</w:t>
      </w:r>
      <w:r>
        <w:rPr>
          <w:rFonts w:ascii="Arial Narrow" w:hAnsi="Arial Narrow"/>
          <w:sz w:val="22"/>
          <w:szCs w:val="22"/>
          <w:lang w:val="nl-NL"/>
        </w:rPr>
        <w:t xml:space="preserve">. </w:t>
      </w:r>
    </w:p>
    <w:p w:rsidR="00734A7A" w:rsidRDefault="00734A7A" w:rsidP="00600C63">
      <w:pPr>
        <w:jc w:val="both"/>
        <w:rPr>
          <w:rFonts w:ascii="Arial Narrow" w:hAnsi="Arial Narrow"/>
          <w:b/>
          <w:sz w:val="22"/>
          <w:szCs w:val="22"/>
          <w:lang w:val="nl-NL"/>
        </w:rPr>
      </w:pPr>
    </w:p>
    <w:p w:rsidR="004C2396" w:rsidRPr="005A44E5" w:rsidRDefault="00A71084"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t xml:space="preserve">Factor 1 - </w:t>
      </w:r>
      <w:r w:rsidR="004C2396" w:rsidRPr="005A44E5">
        <w:rPr>
          <w:rFonts w:ascii="Arial Narrow" w:hAnsi="Arial Narrow"/>
          <w:i/>
          <w:sz w:val="22"/>
          <w:szCs w:val="22"/>
          <w:lang w:val="nl-NL"/>
        </w:rPr>
        <w:t>Veranderende fysieke afstand</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Ten aanzien van de veranderende fysieke afstand is er een duidelijke tweedeling in de visie van de respondenten. Enerzijds is er de groep respondenten die de toegenomen fysieke afstand tussen organisatie en ondernemer niet als probleem ervaart. Deze respondenten zijn van mening dat de organisatie in de nieuwe opzet aanwezig blijft in het land met negentien vestigingen. De reorganisatie en daarmee gepaard gaande centralisering maakt het gebruik van </w:t>
      </w:r>
      <w:r>
        <w:rPr>
          <w:rFonts w:ascii="Arial Narrow" w:hAnsi="Arial Narrow"/>
          <w:i/>
          <w:sz w:val="22"/>
          <w:szCs w:val="22"/>
          <w:lang w:val="nl-NL"/>
        </w:rPr>
        <w:t>best practices</w:t>
      </w:r>
      <w:r w:rsidR="001C1953">
        <w:rPr>
          <w:rFonts w:ascii="Arial Narrow" w:hAnsi="Arial Narrow"/>
          <w:i/>
          <w:sz w:val="22"/>
          <w:szCs w:val="22"/>
          <w:lang w:val="nl-NL"/>
        </w:rPr>
        <w:t xml:space="preserve"> </w:t>
      </w:r>
      <w:r>
        <w:rPr>
          <w:rFonts w:ascii="Arial Narrow" w:hAnsi="Arial Narrow"/>
          <w:sz w:val="22"/>
          <w:szCs w:val="22"/>
          <w:lang w:val="nl-NL"/>
        </w:rPr>
        <w:t>mogelijk</w:t>
      </w:r>
      <w:r>
        <w:rPr>
          <w:rFonts w:ascii="Arial Narrow" w:hAnsi="Arial Narrow"/>
          <w:i/>
          <w:sz w:val="22"/>
          <w:szCs w:val="22"/>
          <w:lang w:val="nl-NL"/>
        </w:rPr>
        <w:t xml:space="preserve">. </w:t>
      </w:r>
      <w:r>
        <w:rPr>
          <w:rFonts w:ascii="Arial Narrow" w:hAnsi="Arial Narrow"/>
          <w:sz w:val="22"/>
          <w:szCs w:val="22"/>
          <w:lang w:val="nl-NL"/>
        </w:rPr>
        <w:t>Programma’s die goed werken zullen landelijk worden uitgerold. Op deze manier hoeft het wiel niet meer in iedere regio opnieuw te worden uitgevonden. De organisatie blijft in de regio actief middels activiteiten en programma’s, zij het met een kleiner budget en daardoor minder activiteiten dan voorheen. Maatschappelijke vraagstukken die onder Ondernemersondersteuning op nationaal niveau worden aangepakt zullen een regionale inkleuring hebben. Dit is van belang omdat kennisuitwisseling op een veel hoger niveau zal plaatsvinden en daarom niet alles op landelijke schaal mogelijk is. Het voordeel van de landelijke aanpak van projecten is dat mensen elkaar makkelijker kunnen vinden op inhoud en elkaar daardoor kunnen versterken. Ook kan er gebruik worden gemaakt van de ervaring en expertise van medewerkers uit heel Nederland. De vraag is in hoeverre men kan spreken van een schaalvergroting en in hoeverre men zich druk moet maken over de toegenomen fysieke afstand, terwijl er sprake is van een veranderende interactie</w:t>
      </w:r>
      <w:r w:rsidR="007644E1">
        <w:rPr>
          <w:rFonts w:ascii="Arial Narrow" w:hAnsi="Arial Narrow"/>
          <w:sz w:val="22"/>
          <w:szCs w:val="22"/>
          <w:lang w:val="nl-NL"/>
        </w:rPr>
        <w:t xml:space="preserve"> waarbij de toename in de fysieke afstand er minder toe zal doen</w:t>
      </w:r>
      <w:r>
        <w:rPr>
          <w:rFonts w:ascii="Arial Narrow" w:hAnsi="Arial Narrow"/>
          <w:sz w:val="22"/>
          <w:szCs w:val="22"/>
          <w:lang w:val="nl-NL"/>
        </w:rPr>
        <w:t xml:space="preserve">.  </w:t>
      </w:r>
    </w:p>
    <w:p w:rsidR="004C2396" w:rsidRPr="009D51D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Er is echter sprake van een afnemende intensiteit in de activiteiten en een daarmee gepaard gaande afbakening van onderwerpen en doelgroepen. De regiotaak zal uiteindelijk smaller worden, wat te maken heeft met het feit dat er minder mensen en middelen beschikbaar zijn in de nieuwe organisatie. Om deze reden heeft de organisatie prioriteiten gesteld in haar toekomstige dienstverlening. Daarbij zullen bepaalde thema’s onderbelicht blijven omdat de Kamer niet alle activiteiten in de toekomst overeind kan houden. Deze versmalling zal consequenties hebben voor de regio en voor wat de organisatie in de regio kan doen. Met de genoemde versmalling van de regiotaak beoogd de organisatie met datgene wat overblijft aan te verlenen diensten, impact te hebben op de terreinen die er voor ondernemers toe doen. De ondernemers zijn uiteindelijk ook de doelgroep die het functioneren van de KvK beoordelen. Daarom wil de organisatie haar herkenbaarheid vergroten in de dienstverlening naar de ondernemer. Een duidelijk takenpakket is daarbij van groot belang waarbij de dienstverlening van de organisatie zal worden aangepast zodat de organisatie in profiel kan winnen. Anders bestaat het risico dat de organisatie een duizendpoot blijft, die in haar dienstverlening overal in mindere mate wat doet en uiteindelijk zo onherkenbaar zal zijn waardoor de overheid de meerwaarde van de organisatie niet zal zien en de organisatie zal sluiten. Daarom is van groot belang dat de reorganisatie van de KvK voor de voornaamste doelgroep, de MKB’er, daadwerkelijk een meerwaarde oplevert in termen van: </w:t>
      </w:r>
      <w:r w:rsidRPr="00EE0118">
        <w:rPr>
          <w:rFonts w:ascii="Arial Narrow" w:hAnsi="Arial Narrow"/>
          <w:i/>
          <w:sz w:val="22"/>
          <w:szCs w:val="22"/>
          <w:lang w:val="nl-NL"/>
        </w:rPr>
        <w:t>“De Kamer is er nog steeds. Zij doet echt wat voor me. De Kamer is goed bereikbaar via het digitale kanaal. Zij levert diensten waar ik als ondernemer echt wat aan heb”.</w:t>
      </w:r>
    </w:p>
    <w:p w:rsidR="004C2396" w:rsidRPr="007644E1" w:rsidRDefault="004C2396" w:rsidP="007644E1">
      <w:pPr>
        <w:ind w:firstLine="720"/>
        <w:jc w:val="both"/>
        <w:rPr>
          <w:i/>
        </w:rPr>
      </w:pPr>
      <w:r>
        <w:rPr>
          <w:rFonts w:ascii="Arial Narrow" w:hAnsi="Arial Narrow"/>
          <w:sz w:val="22"/>
          <w:szCs w:val="22"/>
          <w:lang w:val="nl-NL"/>
        </w:rPr>
        <w:t xml:space="preserve">De respondenten die de toegenomen fysieke afstand tussen organisatie en ondernemer niet als probleem ervaren zijn van mening dat de afstand teveel wordt gemeten in kilometers, terwijl het erom gaat of er sprake is van afstand in contact en/of kennis. Afstand zal geen probleem zijn voor ondernemers die aansluitende ondersteuning vinden: </w:t>
      </w:r>
      <w:r>
        <w:rPr>
          <w:rFonts w:ascii="Arial Narrow" w:hAnsi="Arial Narrow"/>
          <w:i/>
          <w:sz w:val="22"/>
          <w:szCs w:val="22"/>
          <w:lang w:val="nl-NL"/>
        </w:rPr>
        <w:t>“Het kan zijn dat een ondernemer in een vliegtuig stapt omdat hij iemand heeft gevonden die hem kan helpen met zijn onderneming”.</w:t>
      </w:r>
      <w:r>
        <w:rPr>
          <w:i/>
        </w:rPr>
        <w:t xml:space="preserve"> </w:t>
      </w:r>
      <w:r>
        <w:rPr>
          <w:rFonts w:ascii="Arial Narrow" w:hAnsi="Arial Narrow"/>
          <w:sz w:val="22"/>
          <w:szCs w:val="22"/>
          <w:lang w:val="nl-NL"/>
        </w:rPr>
        <w:t xml:space="preserve">Mensen neigen ernaar de wereld in te delen in regio’s, terwijl een ondernemer ook buiten de grenzen van de regio </w:t>
      </w:r>
      <w:r>
        <w:rPr>
          <w:rFonts w:ascii="Arial Narrow" w:hAnsi="Arial Narrow"/>
          <w:sz w:val="22"/>
          <w:szCs w:val="22"/>
          <w:lang w:val="nl-NL"/>
        </w:rPr>
        <w:lastRenderedPageBreak/>
        <w:t xml:space="preserve">denkt. Hij is bijvoorbeeld onderdeel van een sector of keten waar hij per gelegenheid onderdeel van uitmaakt. Deze respondenten benoemen dan ook dat er naast de fysieke bereikbaarheid alternatieve  kanalen zijn gecreëerd om de Kamer te bereiken en aan de vraag van de ondernemer tegemoet te komen. Hierbij valt te denken aan het digitale en telefonische kanaal. Tevens zouden dat redenen kunnen zijn waarom ondernemers bereid zullen zijn een grotere afstand af te leggen om de organisatie te bereiken. Bij de discussie over de veranderende fysieke afstand zal het vooral afhangen van de wijze waarop de toekomstige organisatie wordt ingericht. Ondernemers zullen de toegenomen afstand alleen voelen en als bezwaarlijk ervaren wanneer er bij het minste of geringste wordt gezegd: </w:t>
      </w:r>
      <w:r>
        <w:rPr>
          <w:rFonts w:ascii="Arial Narrow" w:hAnsi="Arial Narrow"/>
          <w:i/>
          <w:sz w:val="22"/>
          <w:szCs w:val="22"/>
          <w:lang w:val="nl-NL"/>
        </w:rPr>
        <w:t xml:space="preserve">“Als u iets wilt moet u naar ons toekomen”. </w:t>
      </w:r>
      <w:r>
        <w:rPr>
          <w:rFonts w:ascii="Arial Narrow" w:hAnsi="Arial Narrow"/>
          <w:sz w:val="22"/>
          <w:szCs w:val="22"/>
          <w:lang w:val="nl-NL"/>
        </w:rPr>
        <w:t>Deze groep respondenten duidt hiermee dat het niet zozeer gaat om de toegenomen fysieke afstand tussen de organisatie en de ondernemer als wel om de regionale samenwerkingsverbanden. De locatie doet er niet toe wanneer de adviseur naar de ondernemer toegaat en geen afwachtende houding aanneemt door zichzelf op kantoor op te sluiten.  Het is van belang dat adviseurs in de regio actief zijn, netwerken van ondernemers kennen en met ondernemersverenigingen praten over hun behoefte. In een dergelijke dienstverlening is locatie niet belangrijk.</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 Anderzijds is er de groep respondenten die de toenemende afstand tussen organisatie en ondernemer als een belemmering ziet bij de uitvoering van de regiotaak. Argumenten die hiervoor worden gegeven hebben te maken met het minder snel herkennen van de ‘couleur locale’: de organisatie zal door een toegenomen fysieke afstand minder rekening kunnen houden met de specifieke lokale omstandigheden van de regio. Dit heeft als gevolg dat er minder aansluiting met regio-specifieke vragen zal zijn, terwijl dat van belang is voor de uitvoering van de regiotaak. De regionale aanwezigheid wordt als het ware verkleind. </w:t>
      </w:r>
    </w:p>
    <w:p w:rsidR="004C2396" w:rsidRPr="00E96CD0" w:rsidRDefault="004C2396" w:rsidP="004C2396">
      <w:pPr>
        <w:ind w:firstLine="720"/>
        <w:jc w:val="both"/>
        <w:rPr>
          <w:rFonts w:ascii="Arial Narrow" w:hAnsi="Arial Narrow"/>
          <w:i/>
          <w:sz w:val="22"/>
          <w:szCs w:val="22"/>
          <w:lang w:val="nl-NL"/>
        </w:rPr>
      </w:pPr>
      <w:r>
        <w:rPr>
          <w:rFonts w:ascii="Arial Narrow" w:hAnsi="Arial Narrow"/>
          <w:sz w:val="22"/>
          <w:szCs w:val="22"/>
          <w:lang w:val="nl-NL"/>
        </w:rPr>
        <w:t xml:space="preserve">Er zal op nationale schaal worden bepaald wat er op regionale schaal dient te gebeuren. Dit houdt in dat men zal moeten middelen in het aanbod van de dienstverlening bijvoorbeeld omdat het aanbod zowel in Zeeland als in Twente toepasbaar dient te zijn. De verwachting is dat er een aanbod zal ontstaan dat gebaseerd is op gemiddelden, zodat men zeker weet dat het landelijke aansluiting vindt. In de huidige situatie zit de organisatie zowel fysiek als mentaal dichter op de ondernemer waardoor de organisatie beter in staat is om maatwerk te bieden.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Verder is de toenemende fysieke afstand en het daarbij ontworpen click-call-face-concept niet klantvriendelijk. Het vormt een extra drempel voor de ondernemer. Zij kunnen niet meer makkelijk naar binnen lopen, terwijl ondernemers makkelijk en laagdrempelig hun weg naar de organisatie moeten kunnen vinden. Daarbij is persoonlijk contact met een adviseur en een aanpak op maat van belang. De verwachting is dat de kwaliteit van invulling van de regiotaak afneemt wanneer de organisatie haar stakeholders niet meer goed kent, niet weet wat er speelt en de verbindende factor in de dienstverlening wegvalt. Wanneer de nieuwe organisatie zich nog maar op een aantal specifieke gebieden richt, komen bepaalde thema’s niet meer aan bod, terwijl deze mogelijk samenhangen met gebieden waar de organisatie wel wat mee doet. Als de organisatie kiest voor een sectorale benadering kan zij niet meer de verbinding maken tussen de sectoren om tot goede oplossingen te komen.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Tot slot zal er minder ruimte zijn voor kleinschaligheid, omdat de dienstverlening van de Kamer niet meer tot op detailniveau kan gaan en er bijvoorbeeld fysieke beperkingen in de afstemming zullen zijn. Daarbij zijn de ondernemerspleinen een punt van zorg omdat het de vraag is hoe deze ondernemerspleinen zullen worden ingericht, hoe ze zullen functioneren en of de inrichting aansluit bij de vraag van de ondernemer.</w:t>
      </w:r>
    </w:p>
    <w:p w:rsidR="0076334F" w:rsidRDefault="0076334F" w:rsidP="004C2396">
      <w:pPr>
        <w:jc w:val="both"/>
        <w:rPr>
          <w:rFonts w:ascii="Arial Narrow" w:hAnsi="Arial Narrow"/>
          <w:sz w:val="22"/>
          <w:szCs w:val="22"/>
          <w:lang w:val="nl-NL"/>
        </w:rPr>
      </w:pPr>
      <w:r>
        <w:rPr>
          <w:rFonts w:ascii="Arial Narrow" w:hAnsi="Arial Narrow"/>
          <w:sz w:val="22"/>
          <w:szCs w:val="22"/>
          <w:lang w:val="nl-NL"/>
        </w:rPr>
        <w:tab/>
        <w:t>Wat opvalt is de</w:t>
      </w:r>
      <w:r w:rsidR="001E51AE">
        <w:rPr>
          <w:rFonts w:ascii="Arial Narrow" w:hAnsi="Arial Narrow"/>
          <w:sz w:val="22"/>
          <w:szCs w:val="22"/>
          <w:lang w:val="nl-NL"/>
        </w:rPr>
        <w:t xml:space="preserve"> verdeeldheid</w:t>
      </w:r>
      <w:r>
        <w:rPr>
          <w:rFonts w:ascii="Arial Narrow" w:hAnsi="Arial Narrow"/>
          <w:sz w:val="22"/>
          <w:szCs w:val="22"/>
          <w:lang w:val="nl-NL"/>
        </w:rPr>
        <w:t xml:space="preserve"> </w:t>
      </w:r>
      <w:r w:rsidR="00C04FE3">
        <w:rPr>
          <w:rFonts w:ascii="Arial Narrow" w:hAnsi="Arial Narrow"/>
          <w:sz w:val="22"/>
          <w:szCs w:val="22"/>
          <w:lang w:val="nl-NL"/>
        </w:rPr>
        <w:t xml:space="preserve">(bijlage 3, factor 1) </w:t>
      </w:r>
      <w:r w:rsidR="001E51AE">
        <w:rPr>
          <w:rFonts w:ascii="Arial Narrow" w:hAnsi="Arial Narrow"/>
          <w:sz w:val="22"/>
          <w:szCs w:val="22"/>
          <w:lang w:val="nl-NL"/>
        </w:rPr>
        <w:t>onder</w:t>
      </w:r>
      <w:r>
        <w:rPr>
          <w:rFonts w:ascii="Arial Narrow" w:hAnsi="Arial Narrow"/>
          <w:sz w:val="22"/>
          <w:szCs w:val="22"/>
          <w:lang w:val="nl-NL"/>
        </w:rPr>
        <w:t xml:space="preserve"> </w:t>
      </w:r>
      <w:r w:rsidR="00C04FE3">
        <w:rPr>
          <w:rFonts w:ascii="Arial Narrow" w:hAnsi="Arial Narrow"/>
          <w:sz w:val="22"/>
          <w:szCs w:val="22"/>
          <w:lang w:val="nl-NL"/>
        </w:rPr>
        <w:t>de inbreng van de respondenten ten aanzien van de ver</w:t>
      </w:r>
      <w:r w:rsidR="001E51AE">
        <w:rPr>
          <w:rFonts w:ascii="Arial Narrow" w:hAnsi="Arial Narrow"/>
          <w:sz w:val="22"/>
          <w:szCs w:val="22"/>
          <w:lang w:val="nl-NL"/>
        </w:rPr>
        <w:t xml:space="preserve">anderende fysieke afstand. </w:t>
      </w:r>
      <w:r w:rsidR="00196160">
        <w:rPr>
          <w:rFonts w:ascii="Arial Narrow" w:hAnsi="Arial Narrow"/>
          <w:sz w:val="22"/>
          <w:szCs w:val="22"/>
          <w:lang w:val="nl-NL"/>
        </w:rPr>
        <w:t>Over het geheel genomen is er sprake van een duidelijke verdeeldheid</w:t>
      </w:r>
      <w:r w:rsidR="00D234C3">
        <w:rPr>
          <w:rFonts w:ascii="Arial Narrow" w:hAnsi="Arial Narrow"/>
          <w:sz w:val="22"/>
          <w:szCs w:val="22"/>
          <w:lang w:val="nl-NL"/>
        </w:rPr>
        <w:t>.</w:t>
      </w:r>
      <w:r w:rsidR="00C04FE3">
        <w:rPr>
          <w:rFonts w:ascii="Arial Narrow" w:hAnsi="Arial Narrow"/>
          <w:sz w:val="22"/>
          <w:szCs w:val="22"/>
          <w:lang w:val="nl-NL"/>
        </w:rPr>
        <w:t xml:space="preserve"> </w:t>
      </w:r>
      <w:r w:rsidR="00305D97">
        <w:rPr>
          <w:rFonts w:ascii="Arial Narrow" w:hAnsi="Arial Narrow"/>
          <w:sz w:val="22"/>
          <w:szCs w:val="22"/>
          <w:lang w:val="nl-NL"/>
        </w:rPr>
        <w:t>Alleen d</w:t>
      </w:r>
      <w:r w:rsidR="00092470">
        <w:rPr>
          <w:rFonts w:ascii="Arial Narrow" w:hAnsi="Arial Narrow"/>
          <w:sz w:val="22"/>
          <w:szCs w:val="22"/>
          <w:lang w:val="nl-NL"/>
        </w:rPr>
        <w:t xml:space="preserve">e </w:t>
      </w:r>
      <w:r w:rsidR="00305D97">
        <w:rPr>
          <w:rFonts w:ascii="Arial Narrow" w:hAnsi="Arial Narrow"/>
          <w:sz w:val="22"/>
          <w:szCs w:val="22"/>
          <w:lang w:val="nl-NL"/>
        </w:rPr>
        <w:t>categorie ‘</w:t>
      </w:r>
      <w:r w:rsidR="00092470">
        <w:rPr>
          <w:rFonts w:ascii="Arial Narrow" w:hAnsi="Arial Narrow"/>
          <w:sz w:val="22"/>
          <w:szCs w:val="22"/>
          <w:lang w:val="nl-NL"/>
        </w:rPr>
        <w:t>onderwijs- en onderzoeksinstellingen</w:t>
      </w:r>
      <w:r w:rsidR="00305D97">
        <w:rPr>
          <w:rFonts w:ascii="Arial Narrow" w:hAnsi="Arial Narrow"/>
          <w:sz w:val="22"/>
          <w:szCs w:val="22"/>
          <w:lang w:val="nl-NL"/>
        </w:rPr>
        <w:t>’ vertoont volgens de analyse een overeenkomst</w:t>
      </w:r>
      <w:r w:rsidR="00D234C3">
        <w:rPr>
          <w:rFonts w:ascii="Arial Narrow" w:hAnsi="Arial Narrow"/>
          <w:sz w:val="22"/>
          <w:szCs w:val="22"/>
          <w:lang w:val="nl-NL"/>
        </w:rPr>
        <w:t>, waarbij de factor als faalfactor wordt gekwalificeerd</w:t>
      </w:r>
      <w:r w:rsidR="00305D97">
        <w:rPr>
          <w:rFonts w:ascii="Arial Narrow" w:hAnsi="Arial Narrow"/>
          <w:sz w:val="22"/>
          <w:szCs w:val="22"/>
          <w:lang w:val="nl-NL"/>
        </w:rPr>
        <w:t xml:space="preserve">. Er </w:t>
      </w:r>
      <w:r w:rsidR="00092470">
        <w:rPr>
          <w:rFonts w:ascii="Arial Narrow" w:hAnsi="Arial Narrow"/>
          <w:sz w:val="22"/>
          <w:szCs w:val="22"/>
          <w:lang w:val="nl-NL"/>
        </w:rPr>
        <w:t>kan</w:t>
      </w:r>
      <w:r w:rsidR="00D234C3">
        <w:rPr>
          <w:rFonts w:ascii="Arial Narrow" w:hAnsi="Arial Narrow"/>
          <w:sz w:val="22"/>
          <w:szCs w:val="22"/>
          <w:lang w:val="nl-NL"/>
        </w:rPr>
        <w:t xml:space="preserve"> echter</w:t>
      </w:r>
      <w:r w:rsidR="00C04FE3">
        <w:rPr>
          <w:rFonts w:ascii="Arial Narrow" w:hAnsi="Arial Narrow"/>
          <w:sz w:val="22"/>
          <w:szCs w:val="22"/>
          <w:lang w:val="nl-NL"/>
        </w:rPr>
        <w:t xml:space="preserve"> geen uitspraak worden gedaan ten aanzien van </w:t>
      </w:r>
      <w:r w:rsidR="00D234C3">
        <w:rPr>
          <w:rFonts w:ascii="Arial Narrow" w:hAnsi="Arial Narrow"/>
          <w:sz w:val="22"/>
          <w:szCs w:val="22"/>
          <w:lang w:val="nl-NL"/>
        </w:rPr>
        <w:t xml:space="preserve">de resterende categorieën </w:t>
      </w:r>
      <w:r w:rsidR="00C04FE3">
        <w:rPr>
          <w:rFonts w:ascii="Arial Narrow" w:hAnsi="Arial Narrow"/>
          <w:sz w:val="22"/>
          <w:szCs w:val="22"/>
          <w:lang w:val="nl-NL"/>
        </w:rPr>
        <w:t>binnen de triple helix</w:t>
      </w:r>
      <w:r w:rsidR="00AC7F6B">
        <w:rPr>
          <w:rFonts w:ascii="Arial Narrow" w:hAnsi="Arial Narrow"/>
          <w:sz w:val="22"/>
          <w:szCs w:val="22"/>
          <w:lang w:val="nl-NL"/>
        </w:rPr>
        <w:t xml:space="preserve">. </w:t>
      </w:r>
    </w:p>
    <w:p w:rsidR="005A44E5" w:rsidRDefault="005A44E5" w:rsidP="004C2396">
      <w:pPr>
        <w:jc w:val="both"/>
        <w:outlineLvl w:val="0"/>
        <w:rPr>
          <w:rFonts w:ascii="Arial Narrow" w:hAnsi="Arial Narrow"/>
          <w:i/>
          <w:sz w:val="22"/>
          <w:szCs w:val="22"/>
          <w:lang w:val="nl-NL"/>
        </w:rPr>
      </w:pPr>
    </w:p>
    <w:p w:rsidR="004C2396" w:rsidRPr="005A44E5" w:rsidRDefault="00A71084"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t xml:space="preserve">Factor 2 - </w:t>
      </w:r>
      <w:r w:rsidR="004C2396" w:rsidRPr="005A44E5">
        <w:rPr>
          <w:rFonts w:ascii="Arial Narrow" w:hAnsi="Arial Narrow"/>
          <w:i/>
          <w:sz w:val="22"/>
          <w:szCs w:val="22"/>
          <w:lang w:val="nl-NL"/>
        </w:rPr>
        <w:t>Veranderende relatie tussen organisatie en ondernemer</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Een kleine groep respondenten verwacht dat er een veranderde relatie tussen organisatie en ondernemer zal ontstaan doordat de centralisatie van de organisatie simpelweg andere contacten creëert. Niet de toenemende afstand naar de ondernemer is daarin het cruciale punt, maar de taakstelling die de organisatie heeft gekregen en het bijbehorende feit dat de organisatie niet meer alles kan doen. De toekomstige organisatie moet met minder geld efficiënter werken. Het feit dat het </w:t>
      </w:r>
      <w:r>
        <w:rPr>
          <w:rFonts w:ascii="Arial Narrow" w:hAnsi="Arial Narrow"/>
          <w:sz w:val="22"/>
          <w:szCs w:val="22"/>
          <w:lang w:val="nl-NL"/>
        </w:rPr>
        <w:lastRenderedPageBreak/>
        <w:t xml:space="preserve">financiële budget kleiner zal zijn heeft tot gevolg dat er minder interactie met de omgeving mogelijk is. Daarom zal er een andere interactie ontstaan. Relaties zullen bijvoorbeeld doelgerichter zijn omdat niet meer aan alles en iedereen aandacht kan worden besteedt. Hierbij is het van belang na te gaan voor wie activiteiten worden gedaan, hoe ze worden gedaan en langs welke kanalen informatie wordt georganiseerd. Dit houdt in dat de toekomstige organisatie selectiever zal zijn. De organisatie beoogd de veranderende interactie op te vangen met digitale middelen waarvan de Ondernemerspleinen een belangrijke is.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Deze verandering in interactie uit zich in de optredende professionalisering tussen organisatie en ondernemer. Professionalisering is noodzakelijk om te objectiveren ten aanzien van het stellen van prioriteiten zodat articulatie daarvan scherper tot stand kan komen. Doordat de vraagkant scherper wordt en er aan de organisatiekant wordt meegedacht, zal de organisatie ook beter in staat zijn om aan de vraag/behoefte tegemoet te komen.</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Daarnaast zal de focus van Ondernemersondersteuning op bepaalde thema’s of sectoren komt te liggen waar intensiever mee zal worden gewerkt in de vorm van programma’s en projecten. De relatie met het bedrijfsleven krijgt hierdoor meer diepgang. Dit heeft tevens te maken met de veranderende rol van de organisatie. De organisatie zal meer de rol hebben om ondernemers bij elkaar te brengen. Waar nu veel één op één met de ondernemer wordt gedaan, wordt in de toekomstige organisatie meer gefaciliteerd. Gevolgen voor de regiotaak komen dan ook oorzakelijk voort uit het feit dat er minder geld beschikbaar is en niet door een veranderende fysieke afstand.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Een ander interessant perspectief is dat er vanuit Kamerperspectief sprake is van een centralisatie, maar vanuit Syntens-perspectief juist van decentralisatie. De afgelopen jaren is de regio minder belangrijk geworden voor Syntens omdat zij zich bezighoudt met projecten die landelijk worden aangestuurd.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ab/>
        <w:t>Een kleine groep respondenten verwacht in tegenstelling tot het bovenstaande dat er sprake zal zijn van een veranderende relatie tussen organisatie en ondernemer waarbij de toegenomen fysieke afstand minder contact met de ondernemer betekent. Een face to face gesprek zal bijvoorbeeld lastiger zijn, terwijl men bij face to face contact</w:t>
      </w:r>
      <w:r w:rsidR="006A08E3">
        <w:rPr>
          <w:rFonts w:ascii="Arial Narrow" w:hAnsi="Arial Narrow"/>
          <w:sz w:val="22"/>
          <w:szCs w:val="22"/>
          <w:lang w:val="nl-NL"/>
        </w:rPr>
        <w:t>,</w:t>
      </w:r>
      <w:r>
        <w:rPr>
          <w:rFonts w:ascii="Arial Narrow" w:hAnsi="Arial Narrow"/>
          <w:sz w:val="22"/>
          <w:szCs w:val="22"/>
          <w:lang w:val="nl-NL"/>
        </w:rPr>
        <w:t xml:space="preserve"> makkelijker contact maakt dan via het telefonische kanaal. Hierdoor zal het contact tussen organisatie en ondernemer afstandelijker worden. Dit hoeft echter niet perse negatief te zijn omdat de organisatie scherper afbakent waar zij wel en niet voor staat. Veel contacten van de Kamer dienen puur zakelijk te zijn. Pas voor zaken waarbij men dicht bij de ondernemer komt, (samenwerking om te exporteren) is een directe relatie cruciaal. De adviseur komt dan naar de betreffende partijen toe waardoor men kan stellen dat het contact met de ondernemer geen verband houdt met de locatie. De verbinding naar de ondernemer is in de directe relatie echter cruciaal. Deze staat los van het aantal locaties waarover de organisatie beschikt in Nederland.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Verder verlenen de huidige Kamers verscheidene diensten die raakvlakken hebben met bijvoorbeeld overheidstaken. Het is van belang dat de organisatie waakt over haar positieafbakening en niet </w:t>
      </w:r>
      <w:r w:rsidR="00194F2C">
        <w:rPr>
          <w:rFonts w:ascii="Arial Narrow" w:hAnsi="Arial Narrow"/>
          <w:sz w:val="22"/>
          <w:szCs w:val="22"/>
          <w:lang w:val="nl-NL"/>
        </w:rPr>
        <w:t xml:space="preserve">de taken van </w:t>
      </w:r>
      <w:r>
        <w:rPr>
          <w:rFonts w:ascii="Arial Narrow" w:hAnsi="Arial Narrow"/>
          <w:sz w:val="22"/>
          <w:szCs w:val="22"/>
          <w:lang w:val="nl-NL"/>
        </w:rPr>
        <w:t>andere organisaties overneemt. Regionale samenwerking zal in de toekomstige situatie lastiger zijn vanwege de verschuivende posities binnen de triple helix. Belangrijk is dat binnen de triple helix de verbinding met het bedrijfsleven goed geregeld is. Echter door de nieuwe governancestructuur zal de identificatie van ondernemers met de Kamer nadrukkelijk verlagen doordat er nauwelijks regionale herkenbare vertegenwoordigers zijn. Er zijn alleen landsdelige vertegenwoordigers in de nieuwe organisatie. De grote onbekendheid van Syntens onder de gemiddelde ondernemer is hier wellicht deels op terug te voeren. Syntens was een uitvoeringsorganisatie van het Ministerie van EZ dat landelijk werd aangestuurd. Wellicht is Syntens mede daardoor relatief onbekend bij ondernemers als zijnde instituut dat zich inzet voor innovatie.</w:t>
      </w:r>
    </w:p>
    <w:p w:rsidR="00393FEC" w:rsidRDefault="00FE6603" w:rsidP="004C2396">
      <w:pPr>
        <w:ind w:firstLine="720"/>
        <w:jc w:val="both"/>
        <w:rPr>
          <w:rFonts w:ascii="Arial Narrow" w:hAnsi="Arial Narrow"/>
          <w:sz w:val="22"/>
          <w:szCs w:val="22"/>
          <w:lang w:val="nl-NL"/>
        </w:rPr>
      </w:pPr>
      <w:r>
        <w:rPr>
          <w:rFonts w:ascii="Arial Narrow" w:hAnsi="Arial Narrow"/>
          <w:sz w:val="22"/>
          <w:szCs w:val="22"/>
          <w:lang w:val="nl-NL"/>
        </w:rPr>
        <w:t xml:space="preserve">De inbreng van de </w:t>
      </w:r>
      <w:r w:rsidR="00194F2C">
        <w:rPr>
          <w:rFonts w:ascii="Arial Narrow" w:hAnsi="Arial Narrow"/>
          <w:sz w:val="22"/>
          <w:szCs w:val="22"/>
          <w:lang w:val="nl-NL"/>
        </w:rPr>
        <w:t xml:space="preserve">respondenten </w:t>
      </w:r>
      <w:r>
        <w:rPr>
          <w:rFonts w:ascii="Arial Narrow" w:hAnsi="Arial Narrow"/>
          <w:sz w:val="22"/>
          <w:szCs w:val="22"/>
          <w:lang w:val="nl-NL"/>
        </w:rPr>
        <w:t>toont aan dat er ten aanzien van de veranderende relatie tussen organisatie en ondernemer, geen overeenkomstigheid te ontdekken is volgens de categorieën van de triple helix</w:t>
      </w:r>
      <w:r w:rsidR="00AB3F26">
        <w:rPr>
          <w:rFonts w:ascii="Arial Narrow" w:hAnsi="Arial Narrow"/>
          <w:sz w:val="22"/>
          <w:szCs w:val="22"/>
          <w:lang w:val="nl-NL"/>
        </w:rPr>
        <w:t xml:space="preserve"> (bijlage 3, factor 2)</w:t>
      </w:r>
      <w:r>
        <w:rPr>
          <w:rFonts w:ascii="Arial Narrow" w:hAnsi="Arial Narrow"/>
          <w:sz w:val="22"/>
          <w:szCs w:val="22"/>
          <w:lang w:val="nl-NL"/>
        </w:rPr>
        <w:t xml:space="preserve">. De analyse </w:t>
      </w:r>
      <w:r w:rsidR="00D234C3">
        <w:rPr>
          <w:rFonts w:ascii="Arial Narrow" w:hAnsi="Arial Narrow"/>
          <w:sz w:val="22"/>
          <w:szCs w:val="22"/>
          <w:lang w:val="nl-NL"/>
        </w:rPr>
        <w:t xml:space="preserve">geeft over het geheel genomen een wisselend beeld. </w:t>
      </w:r>
      <w:r w:rsidR="00393FEC">
        <w:rPr>
          <w:rFonts w:ascii="Arial Narrow" w:hAnsi="Arial Narrow"/>
          <w:sz w:val="22"/>
          <w:szCs w:val="22"/>
          <w:lang w:val="nl-NL"/>
        </w:rPr>
        <w:t xml:space="preserve">Opvallend is dat in de categorie ‘bedrijfsleven’ en ‘onderwijs- en onderzoeksinstellingen’ alle respondenten zitten die geen antwoord weten op de vraag. Dit kan komen doordat zij geen beeld hebben van de wijze waarop deze factor een rol zal spelen voor de regiotaak in de toekomstige organisatie. </w:t>
      </w:r>
    </w:p>
    <w:p w:rsidR="00FE6603" w:rsidRDefault="00FE6603" w:rsidP="004C2396">
      <w:pPr>
        <w:jc w:val="both"/>
        <w:rPr>
          <w:rFonts w:ascii="Arial Narrow" w:hAnsi="Arial Narrow"/>
          <w:b/>
          <w:sz w:val="22"/>
          <w:szCs w:val="22"/>
          <w:lang w:val="nl-NL"/>
        </w:rPr>
      </w:pPr>
    </w:p>
    <w:p w:rsidR="0012569A" w:rsidRDefault="0012569A" w:rsidP="004C2396">
      <w:pPr>
        <w:jc w:val="both"/>
        <w:rPr>
          <w:rFonts w:ascii="Arial Narrow" w:hAnsi="Arial Narrow"/>
          <w:b/>
          <w:sz w:val="22"/>
          <w:szCs w:val="22"/>
          <w:lang w:val="nl-NL"/>
        </w:rPr>
      </w:pPr>
    </w:p>
    <w:p w:rsidR="0012569A" w:rsidRDefault="0012569A" w:rsidP="004C2396">
      <w:pPr>
        <w:jc w:val="both"/>
        <w:rPr>
          <w:rFonts w:ascii="Arial Narrow" w:hAnsi="Arial Narrow"/>
          <w:b/>
          <w:sz w:val="22"/>
          <w:szCs w:val="22"/>
          <w:lang w:val="nl-NL"/>
        </w:rPr>
      </w:pPr>
    </w:p>
    <w:p w:rsidR="004C2396" w:rsidRPr="005A44E5" w:rsidRDefault="00A71084"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lastRenderedPageBreak/>
        <w:t xml:space="preserve">Factor 3 - </w:t>
      </w:r>
      <w:r w:rsidR="004C2396" w:rsidRPr="005A44E5">
        <w:rPr>
          <w:rFonts w:ascii="Arial Narrow" w:hAnsi="Arial Narrow"/>
          <w:i/>
          <w:sz w:val="22"/>
          <w:szCs w:val="22"/>
          <w:lang w:val="nl-NL"/>
        </w:rPr>
        <w:t>Mate waarin de o</w:t>
      </w:r>
      <w:r w:rsidR="008B48E3">
        <w:rPr>
          <w:rFonts w:ascii="Arial Narrow" w:hAnsi="Arial Narrow"/>
          <w:i/>
          <w:sz w:val="22"/>
          <w:szCs w:val="22"/>
          <w:lang w:val="nl-NL"/>
        </w:rPr>
        <w:t>rganisatie in staat is om regio</w:t>
      </w:r>
      <w:r w:rsidR="004C2396" w:rsidRPr="005A44E5">
        <w:rPr>
          <w:rFonts w:ascii="Arial Narrow" w:hAnsi="Arial Narrow"/>
          <w:i/>
          <w:sz w:val="22"/>
          <w:szCs w:val="22"/>
          <w:lang w:val="nl-NL"/>
        </w:rPr>
        <w:t>specifieke dienstverlening te bieden</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De meerderheid van de respondenten is van mening dat de toekomstige organisatie regiogerichte dienstverlening kan blijven bieden. Ondanks het feit dat de organisatie een andere lay-out krijgt, blijft de organisatie in en voor een regio bezig met adviseurs die relaties in de regio onderhouden. De regiotaak en het uitvoerende karakter blijft aanwezig, het zal alleen minder zijn. Het feit dat er minder FTE beschikbaar zal zijn speelt hier een rol in. Het is echter een doembeeld te denken dat er door de centralisatie niets meer in de regio gebeurd. De kwaliteit van de dienstverlening in de regio zal toenemen omdat het op grotere schaal georganiseerd zal zijn. Bovendien is de insteek van de nieuwe organisatie dat er door ondernemers gearticuleerd wordt wat de belangrijkste prioriteiten zijn in de regio waar de Kamer zich op moet richten. Wanneer dat gebeurt is er per definitie al sprake van maatwerk. De inrichting van de regioraden is hierbij van belang. Er ligt op dit vlak een grote verantwoordelijkheid bij de regionale werkgevers- en werknemersorganisaties die de personen die de regioraden zullen vormen gaan voordragen. Deze personen dienen geen belangenbehartiger te zijn voor een klein deel van de regio. Zij dienen zich verantwoordelijk te voelen voor het totaal. Wanneer de Kamer erin slaagt deze slag te maken zal zij in staat zijn maatwerk te leveren, zij het met minder mensen en middelen.</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Fusiepartner Syntens is hier een goed voorbeeld van. Syntens is in staat om maatwerk te bieden terwijl zij alleen in Arnhem en Enschede gevestigd is en dus op grotere fysieke afstand staat van de bedrijven dan de Kamer. Bij het bieden van maatwerk is niet zozeer de afstand bepalend als wel het werkgebied, naar welke bijeenkomsten de medewerker gaat en welke contacten deze onderhoudt. Uiteindelijk gaat het om een houding, gedrag en manier van werken. Uiteraard is het van belang dat programma’s tot stand worden gebracht door de organisatie die niet centraal gedicteerd zijn. Op centraal niveau kunnen er thema’s of sectoren worden geduid, maar uiteindelijk is het van belang dat de regio bepaalt. Per regio zal moeten worden gekeken waar de aandachtspunten liggen. De nieuwe organisatie zal genoodzaakt zijn om maatwerk te leveren, omdat zij niet in iedere regio hetzelfde kan aanbieden. Het aanbod zal moeten worden afgestemd op de behoefte van de regio. Voor de toekomstige organisatie is dit een uitdagende doelstelling. Met name door de reorganisatie op aansturing van de organisatie en de reorganisatie op personeel en financieel gebied. Tegelijkertijd is het van belang de etalage van de organisatie op orde te brengen en naar het bedrijfsleven een duidelijk profiel te scheppen waaruit spreekt met wat voor soort organisatie men vanaf 1 januari 2014 te maken heeft.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De verwachting van een klein aantal respondenten daarentegen is dat de nieuwe organisatie meer gestandaardiseerd zal werken waardoor er minder rekening kan worden gehouden met specifieke lokale omstandigheden. Mede gezien de reducering in FTE. Dat heeft tot gevolg dat de organisatie minder in staat zal zijn om aan te sluiten bij regio-specifieke vragen, terwijl een deel van de meerwaarde van de Kamer er juist in zit dat er kan worden gewerkt op lokaal niveau. Daar zal de organisatie niet meer toe in staat zijn. De verwachting is dat er andere samenwerkingsvormen zullen ontstaan waarbij de organisatie kritisch zal moeten kijken of zij geen diensten verleent die eigenlijk door andere partijen zouden moeten worden opgepakt. Een huidig waarneembare tendens is dat provincies zich begeven op vlakken waar de Kamer zich uit terugtrekt. De provincie Gelderland heeft bijvoorbeeld al extra FTE bij de Regionale Ontwikkelingsmaatschappij (Oost NV) gecreëerd die op het gebied van ‘innovatie’ en ‘internationalisering’ concurrerend zullen worden voor de kamer.</w:t>
      </w:r>
    </w:p>
    <w:p w:rsidR="00734FA7" w:rsidRDefault="00AC7F6B" w:rsidP="00734FA7">
      <w:pPr>
        <w:jc w:val="both"/>
        <w:rPr>
          <w:rFonts w:ascii="Arial Narrow" w:hAnsi="Arial Narrow"/>
          <w:sz w:val="22"/>
          <w:szCs w:val="22"/>
          <w:lang w:val="nl-NL"/>
        </w:rPr>
      </w:pPr>
      <w:r>
        <w:rPr>
          <w:rFonts w:ascii="Arial Narrow" w:hAnsi="Arial Narrow"/>
          <w:sz w:val="22"/>
          <w:szCs w:val="22"/>
          <w:lang w:val="nl-NL"/>
        </w:rPr>
        <w:tab/>
      </w:r>
      <w:r w:rsidR="00F51207">
        <w:rPr>
          <w:rFonts w:ascii="Arial Narrow" w:hAnsi="Arial Narrow"/>
          <w:sz w:val="22"/>
          <w:szCs w:val="22"/>
          <w:lang w:val="nl-NL"/>
        </w:rPr>
        <w:t>Een o</w:t>
      </w:r>
      <w:r w:rsidR="00734FA7" w:rsidRPr="00734FA7">
        <w:rPr>
          <w:rFonts w:ascii="Arial Narrow" w:hAnsi="Arial Narrow"/>
          <w:sz w:val="22"/>
          <w:szCs w:val="22"/>
          <w:lang w:val="nl-NL"/>
        </w:rPr>
        <w:t>pvallend</w:t>
      </w:r>
      <w:r w:rsidR="00F51207">
        <w:rPr>
          <w:rFonts w:ascii="Arial Narrow" w:hAnsi="Arial Narrow"/>
          <w:sz w:val="22"/>
          <w:szCs w:val="22"/>
          <w:lang w:val="nl-NL"/>
        </w:rPr>
        <w:t>e uitkomst uit de analyse</w:t>
      </w:r>
      <w:r w:rsidR="00734FA7" w:rsidRPr="00734FA7">
        <w:rPr>
          <w:rFonts w:ascii="Arial Narrow" w:hAnsi="Arial Narrow"/>
          <w:sz w:val="22"/>
          <w:szCs w:val="22"/>
          <w:lang w:val="nl-NL"/>
        </w:rPr>
        <w:t xml:space="preserve"> is dat de gehe</w:t>
      </w:r>
      <w:r w:rsidR="001D25FA">
        <w:rPr>
          <w:rFonts w:ascii="Arial Narrow" w:hAnsi="Arial Narrow"/>
          <w:sz w:val="22"/>
          <w:szCs w:val="22"/>
          <w:lang w:val="nl-NL"/>
        </w:rPr>
        <w:t>le categorie ‘bedrijfsleven’ dez</w:t>
      </w:r>
      <w:r w:rsidR="008B48E3">
        <w:rPr>
          <w:rFonts w:ascii="Arial Narrow" w:hAnsi="Arial Narrow"/>
          <w:sz w:val="22"/>
          <w:szCs w:val="22"/>
          <w:lang w:val="nl-NL"/>
        </w:rPr>
        <w:t xml:space="preserve">e factor als succesfactor scoort. Mogelijk komt dit voort uit het feit dat het bedrijfsleven op de reorganisatie heeft aangestuurd via bedrijfsverenigingen en hier daarom hoge verwachtingen van heeft. Aan </w:t>
      </w:r>
      <w:r w:rsidR="00477A8F">
        <w:rPr>
          <w:rFonts w:ascii="Arial Narrow" w:hAnsi="Arial Narrow"/>
          <w:sz w:val="22"/>
          <w:szCs w:val="22"/>
          <w:lang w:val="nl-NL"/>
        </w:rPr>
        <w:t>de resterende c</w:t>
      </w:r>
      <w:r w:rsidR="00734FA7" w:rsidRPr="00734FA7">
        <w:rPr>
          <w:rFonts w:ascii="Arial Narrow" w:hAnsi="Arial Narrow"/>
          <w:sz w:val="22"/>
          <w:szCs w:val="22"/>
          <w:lang w:val="nl-NL"/>
        </w:rPr>
        <w:t>ategorieën</w:t>
      </w:r>
      <w:r w:rsidR="00477A8F">
        <w:rPr>
          <w:rFonts w:ascii="Arial Narrow" w:hAnsi="Arial Narrow"/>
          <w:sz w:val="22"/>
          <w:szCs w:val="22"/>
          <w:lang w:val="nl-NL"/>
        </w:rPr>
        <w:t xml:space="preserve"> kan geen duidelijke uitspraak w</w:t>
      </w:r>
      <w:r w:rsidR="001D25FA">
        <w:rPr>
          <w:rFonts w:ascii="Arial Narrow" w:hAnsi="Arial Narrow"/>
          <w:sz w:val="22"/>
          <w:szCs w:val="22"/>
          <w:lang w:val="nl-NL"/>
        </w:rPr>
        <w:t xml:space="preserve">orden </w:t>
      </w:r>
      <w:r w:rsidR="008B48E3">
        <w:rPr>
          <w:rFonts w:ascii="Arial Narrow" w:hAnsi="Arial Narrow"/>
          <w:sz w:val="22"/>
          <w:szCs w:val="22"/>
          <w:lang w:val="nl-NL"/>
        </w:rPr>
        <w:t>verbonden omdat deze wisselende</w:t>
      </w:r>
      <w:r w:rsidR="00477A8F">
        <w:rPr>
          <w:rFonts w:ascii="Arial Narrow" w:hAnsi="Arial Narrow"/>
          <w:sz w:val="22"/>
          <w:szCs w:val="22"/>
          <w:lang w:val="nl-NL"/>
        </w:rPr>
        <w:t xml:space="preserve"> uitkomsten laten zien</w:t>
      </w:r>
      <w:r w:rsidR="00734FA7" w:rsidRPr="00734FA7">
        <w:rPr>
          <w:rFonts w:ascii="Arial Narrow" w:hAnsi="Arial Narrow"/>
          <w:sz w:val="22"/>
          <w:szCs w:val="22"/>
          <w:lang w:val="nl-NL"/>
        </w:rPr>
        <w:t>.</w:t>
      </w:r>
      <w:r w:rsidR="00CE7650">
        <w:rPr>
          <w:rFonts w:ascii="Arial Narrow" w:hAnsi="Arial Narrow"/>
          <w:sz w:val="22"/>
          <w:szCs w:val="22"/>
          <w:lang w:val="nl-NL"/>
        </w:rPr>
        <w:t xml:space="preserve">  </w:t>
      </w:r>
    </w:p>
    <w:p w:rsidR="00F51207" w:rsidRDefault="00F51207" w:rsidP="004C2396">
      <w:pPr>
        <w:jc w:val="both"/>
        <w:rPr>
          <w:rFonts w:ascii="Arial Narrow" w:hAnsi="Arial Narrow"/>
          <w:sz w:val="22"/>
          <w:szCs w:val="22"/>
          <w:lang w:val="nl-NL"/>
        </w:rPr>
      </w:pPr>
    </w:p>
    <w:p w:rsidR="0012569A" w:rsidRDefault="0012569A" w:rsidP="004C2396">
      <w:pPr>
        <w:jc w:val="both"/>
        <w:rPr>
          <w:rFonts w:ascii="Arial Narrow" w:hAnsi="Arial Narrow"/>
          <w:sz w:val="22"/>
          <w:szCs w:val="22"/>
          <w:lang w:val="nl-NL"/>
        </w:rPr>
      </w:pPr>
    </w:p>
    <w:p w:rsidR="00B1756E" w:rsidRDefault="00B1756E" w:rsidP="004C2396">
      <w:pPr>
        <w:jc w:val="both"/>
        <w:rPr>
          <w:rFonts w:ascii="Arial Narrow" w:hAnsi="Arial Narrow"/>
          <w:sz w:val="22"/>
          <w:szCs w:val="22"/>
          <w:lang w:val="nl-NL"/>
        </w:rPr>
      </w:pPr>
    </w:p>
    <w:p w:rsidR="00B1756E" w:rsidRDefault="00B1756E" w:rsidP="004C2396">
      <w:pPr>
        <w:jc w:val="both"/>
        <w:rPr>
          <w:rFonts w:ascii="Arial Narrow" w:hAnsi="Arial Narrow"/>
          <w:sz w:val="22"/>
          <w:szCs w:val="22"/>
          <w:lang w:val="nl-NL"/>
        </w:rPr>
      </w:pPr>
    </w:p>
    <w:p w:rsidR="00B1756E" w:rsidRDefault="00B1756E" w:rsidP="004C2396">
      <w:pPr>
        <w:jc w:val="both"/>
        <w:rPr>
          <w:rFonts w:ascii="Arial Narrow" w:hAnsi="Arial Narrow"/>
          <w:sz w:val="22"/>
          <w:szCs w:val="22"/>
          <w:lang w:val="nl-NL"/>
        </w:rPr>
      </w:pPr>
    </w:p>
    <w:p w:rsidR="00B1756E" w:rsidRDefault="00B1756E" w:rsidP="004C2396">
      <w:pPr>
        <w:jc w:val="both"/>
        <w:rPr>
          <w:rFonts w:ascii="Arial Narrow" w:hAnsi="Arial Narrow"/>
          <w:sz w:val="22"/>
          <w:szCs w:val="22"/>
          <w:lang w:val="nl-NL"/>
        </w:rPr>
      </w:pPr>
    </w:p>
    <w:p w:rsidR="0012569A" w:rsidRDefault="0012569A" w:rsidP="004C2396">
      <w:pPr>
        <w:jc w:val="both"/>
        <w:rPr>
          <w:rFonts w:ascii="Arial Narrow" w:hAnsi="Arial Narrow"/>
          <w:sz w:val="22"/>
          <w:szCs w:val="22"/>
          <w:lang w:val="nl-NL"/>
        </w:rPr>
      </w:pPr>
    </w:p>
    <w:p w:rsidR="0012569A" w:rsidRDefault="0012569A" w:rsidP="004C2396">
      <w:pPr>
        <w:jc w:val="both"/>
        <w:rPr>
          <w:rFonts w:ascii="Arial Narrow" w:hAnsi="Arial Narrow"/>
          <w:sz w:val="22"/>
          <w:szCs w:val="22"/>
          <w:lang w:val="nl-NL"/>
        </w:rPr>
      </w:pPr>
    </w:p>
    <w:p w:rsidR="0012569A" w:rsidRDefault="0012569A" w:rsidP="004C2396">
      <w:pPr>
        <w:jc w:val="both"/>
        <w:rPr>
          <w:rFonts w:ascii="Arial Narrow" w:hAnsi="Arial Narrow"/>
          <w:sz w:val="22"/>
          <w:szCs w:val="22"/>
          <w:lang w:val="nl-NL"/>
        </w:rPr>
      </w:pPr>
    </w:p>
    <w:p w:rsidR="0012569A" w:rsidRDefault="0012569A" w:rsidP="004C2396">
      <w:pPr>
        <w:jc w:val="both"/>
        <w:rPr>
          <w:rFonts w:ascii="Arial Narrow" w:hAnsi="Arial Narrow"/>
          <w:sz w:val="22"/>
          <w:szCs w:val="22"/>
          <w:lang w:val="nl-NL"/>
        </w:rPr>
      </w:pPr>
    </w:p>
    <w:p w:rsidR="004C2396" w:rsidRPr="005A44E5" w:rsidRDefault="00A71084"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lastRenderedPageBreak/>
        <w:t xml:space="preserve">Factor 4 - </w:t>
      </w:r>
      <w:r w:rsidR="004C2396" w:rsidRPr="005A44E5">
        <w:rPr>
          <w:rFonts w:ascii="Arial Narrow" w:hAnsi="Arial Narrow"/>
          <w:i/>
          <w:sz w:val="22"/>
          <w:szCs w:val="22"/>
          <w:lang w:val="nl-NL"/>
        </w:rPr>
        <w:t>Veranderende aansluiting Midden en Klein Bedrijf</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De nieuwe organisatie beoogd een scherpere focus op het MKB te hebben. De vraag zal zijn of het MKB dat ook als zodanig zal ervaren (de keuze om met individuele bedrijven aan de slag te gaan en minder met de randvoorwaardelijke zaken zoals: verbeteringen in de infrastructuur, verbeteringen in de onderwijs- en arbeidsmarktvraagstukken, zorgen voor deregulering en dat ondernemers vergunningen krijgen voor bepaalde zaken). De uitdaging voor de nieuwe organisatie zal zijn om van grote toegevoegde waarde te zijn voor het brede MKB, gezien het feit dat de organisatie zich richt op een relatief kleine groep MKB-ers in de ondernemersondersteuning.</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Een kleine groep respondenten verwacht dat de veranderende aansluiting met het MKB zal leiden tot succes voor de regiotaak. Er zal worden gewerkt op een ander schaalniveau waarbij sprake is van een groter gebied en minder FTE waardoor beperkter fysiek contact. Voor de toekomstige situatie betekent het dat de nieuwe organisatie minder partijen zal bedienen. Er zal een meer selecte dienstverlening worden geboden voor een smallere doelgroep. De nieuwe organisatie zal moeten gaan kijken hoe doelgroepen waarmee het contact verminderd, geïnformeerd blijven over wat de KvK doet. Hierbij zal het digitale kanaal worden ingezet. De aansluiting wordt pas een punt van zorg wanneer men niet pro-actief het contact met de ondernemer opzoekt en op die manier de aansluiting verliest.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Verder is de huidige aansluiting met het Midden en Klein Bedrijf onvoldoende. De KvK heeft in de huidige situatie aansluiting met MKB Nederland en VNO-NCW, wat niet per definitie de aansluiting met het Midden en Klein Bedrijf betekent. Het huidige probleem van de Kamers is dat ze feitelijk geen aansluiting hebben met het Midden en Klein Bedrijf maar alleen met de vertegenwoordigende partijen en de constructies die daar omheen zijn gebouwd. Voor Syntens is dat contact nog schraler. Syntens investeert veel tijd om MKB-ers te verleiden aan projecten deel te nemen, omdat hun propositie onduidelijk is. Ondanks dat Syntens jarenlang op het thema Innovatie actief is, heeft de organisatie een zeer lage naamsbekendheid in Nederland. De toekomstige organisatie zal een radicale omslag moeten maken zodat er initiatieven ontstaan waar de MKB’er iets aan heeft. De hele omslag is pas geslaagd wanneer de aansluiting met het MKB daadwerkelijk gaat plaatsvinden. De omslag moet leiden tot verbetering. Dat heeft te maken met de concrete initiatieven die de komende tijd zullen worden opgepakt.</w:t>
      </w:r>
    </w:p>
    <w:p w:rsidR="004C2396" w:rsidRDefault="004C2396" w:rsidP="00105589">
      <w:pPr>
        <w:ind w:firstLine="720"/>
        <w:jc w:val="both"/>
        <w:rPr>
          <w:rFonts w:ascii="Arial Narrow" w:hAnsi="Arial Narrow"/>
          <w:sz w:val="22"/>
          <w:szCs w:val="22"/>
          <w:lang w:val="nl-NL"/>
        </w:rPr>
      </w:pPr>
      <w:r>
        <w:rPr>
          <w:rFonts w:ascii="Arial Narrow" w:hAnsi="Arial Narrow"/>
          <w:sz w:val="22"/>
          <w:szCs w:val="22"/>
          <w:lang w:val="nl-NL"/>
        </w:rPr>
        <w:t>Een klein aantal andere respondenten verwacht dat de veranderende aansluiting met het MKB de regiotaak niet ten goede zal komen. De huidige organisatie kan met randvoorwaardelijke zaken, zij het op een indirecte manier, iets betekenen voor grote groepen MKB’ers. Niet alle ondernemers hebben dat besef omdat dat proces indirect verloopt. De verwachting is dat de organisatie in de huidige situatie zo’n 60 tot 70 duizend ondernemers indirect bereikt. Dat zal in de toekomstige organisatie verminderen naar tien á twaalf duizend bedrijven. Ook zal het een behoorlijke inspanning vergen om de aansluiting met het MKB te vinden. Voor veel ondernemers zijn de bestaande gezichten, kantoren, overlegstructuren, advisering van ondernemersverenigingen en relaties de manier waarop men het contact onderhoudt. Vanaf 1 januari 2014 zal het onderhouden van contact anders verlopen. Als ondernemers niet de juiste weg weten kan er een situatie ontstaan waarbij men het contact verliest. Echter het kan ook zo zijn dat men gerichter groepen gaat benaderen en specifiekere diensten aanbiedt. De organisatie kan per sector bijeenkomsten organiseren voor bedrijven aangaande onderwerpen die voor de sector interessant zijn, met een zekere diepgang waar ondernemers zich aangesproken door voelen. Het is mogelijk dat de dienstverlening hiermee vele malen wordt vergroot. Op dit vlak zijn er niet alleen risico’s maar ook kansen. Verder is het van belang om niet het bredere blikveld te verliezen door te focussen op een aantal sectoren. Hierbij is het belangrijk om de binding met de regio op een andere manier te borgen. De organisatie dient erop alert te zijn medewerkers te selecteren die uit de regio komen, bedrijven bezoeken en de lokale krant lezen. Op die manier zorgt de organisatie ervoor dat medewerkers kennis hebben van de regio waar zij werken. Als organisatie moet daar actief aan worden gewerkt. Het vinden van voldoende aansluiting met het MKB zal een uitdaging zijn. De aansluiting moet anders worden vormgegeven. De kleine lokale ondernemer zal zich anders moeten gaan organiseren om in de nieuwe KvK zijn weerklank te vinden. Het zal een ander speelveld worden.</w:t>
      </w:r>
      <w:r w:rsidR="00105589">
        <w:rPr>
          <w:rFonts w:ascii="Arial Narrow" w:hAnsi="Arial Narrow"/>
          <w:sz w:val="22"/>
          <w:szCs w:val="22"/>
          <w:lang w:val="nl-NL"/>
        </w:rPr>
        <w:t xml:space="preserve"> </w:t>
      </w:r>
    </w:p>
    <w:p w:rsidR="00105589" w:rsidRPr="00105589" w:rsidRDefault="006479E0" w:rsidP="00105589">
      <w:pPr>
        <w:ind w:firstLine="720"/>
        <w:jc w:val="both"/>
        <w:rPr>
          <w:rFonts w:ascii="Arial Narrow" w:hAnsi="Arial Narrow"/>
          <w:sz w:val="22"/>
          <w:szCs w:val="22"/>
          <w:lang w:val="nl-NL"/>
        </w:rPr>
      </w:pPr>
      <w:r>
        <w:rPr>
          <w:rFonts w:ascii="Arial Narrow" w:hAnsi="Arial Narrow"/>
          <w:sz w:val="22"/>
          <w:szCs w:val="22"/>
          <w:lang w:val="nl-NL"/>
        </w:rPr>
        <w:t xml:space="preserve">De analyse (bijlage 3, factor 4) toont aan dat een grote groep respondenten geen zicht heeft op deze factor. Er </w:t>
      </w:r>
      <w:r w:rsidR="00105589" w:rsidRPr="00105589">
        <w:rPr>
          <w:rFonts w:ascii="Arial Narrow" w:hAnsi="Arial Narrow"/>
          <w:sz w:val="22"/>
          <w:szCs w:val="22"/>
          <w:lang w:val="nl-NL"/>
        </w:rPr>
        <w:t>kan worden gesteld dat veel respondenten niet weten hoe de aansluiting met het MKB na de reorganisatie eruit komt te zien. De resterende respondenten hebbe</w:t>
      </w:r>
      <w:r w:rsidR="000E1442">
        <w:rPr>
          <w:rFonts w:ascii="Arial Narrow" w:hAnsi="Arial Narrow"/>
          <w:sz w:val="22"/>
          <w:szCs w:val="22"/>
          <w:lang w:val="nl-NL"/>
        </w:rPr>
        <w:t xml:space="preserve">n een wisselende inbreng. Daardoor zijn er tussen de categorieën geen overeenkomsten te </w:t>
      </w:r>
      <w:r w:rsidR="00105589" w:rsidRPr="00105589">
        <w:rPr>
          <w:rFonts w:ascii="Arial Narrow" w:hAnsi="Arial Narrow"/>
          <w:sz w:val="22"/>
          <w:szCs w:val="22"/>
          <w:lang w:val="nl-NL"/>
        </w:rPr>
        <w:t>ontdekken</w:t>
      </w:r>
      <w:r w:rsidR="00D96486">
        <w:rPr>
          <w:rFonts w:ascii="Arial Narrow" w:hAnsi="Arial Narrow"/>
          <w:sz w:val="22"/>
          <w:szCs w:val="22"/>
          <w:lang w:val="nl-NL"/>
        </w:rPr>
        <w:t>. Binnen</w:t>
      </w:r>
      <w:r w:rsidR="00105589" w:rsidRPr="00105589">
        <w:rPr>
          <w:rFonts w:ascii="Arial Narrow" w:hAnsi="Arial Narrow"/>
          <w:sz w:val="22"/>
          <w:szCs w:val="22"/>
          <w:lang w:val="nl-NL"/>
        </w:rPr>
        <w:t xml:space="preserve"> de </w:t>
      </w:r>
      <w:r w:rsidR="00105589" w:rsidRPr="00105589">
        <w:rPr>
          <w:rFonts w:ascii="Arial Narrow" w:hAnsi="Arial Narrow"/>
          <w:sz w:val="22"/>
          <w:szCs w:val="22"/>
          <w:lang w:val="nl-NL"/>
        </w:rPr>
        <w:lastRenderedPageBreak/>
        <w:t xml:space="preserve">categorie ‘fusiepartner’ is </w:t>
      </w:r>
      <w:r w:rsidR="00D75393">
        <w:rPr>
          <w:rFonts w:ascii="Arial Narrow" w:hAnsi="Arial Narrow"/>
          <w:sz w:val="22"/>
          <w:szCs w:val="22"/>
          <w:lang w:val="nl-NL"/>
        </w:rPr>
        <w:t xml:space="preserve">een </w:t>
      </w:r>
      <w:r w:rsidR="00D96486">
        <w:rPr>
          <w:rFonts w:ascii="Arial Narrow" w:hAnsi="Arial Narrow"/>
          <w:sz w:val="22"/>
          <w:szCs w:val="22"/>
          <w:lang w:val="nl-NL"/>
        </w:rPr>
        <w:t xml:space="preserve">wisselend beeld waarneembaar. </w:t>
      </w:r>
      <w:r w:rsidR="00105589" w:rsidRPr="00105589">
        <w:rPr>
          <w:rFonts w:ascii="Arial Narrow" w:hAnsi="Arial Narrow"/>
          <w:sz w:val="22"/>
          <w:szCs w:val="22"/>
          <w:lang w:val="nl-NL"/>
        </w:rPr>
        <w:t xml:space="preserve">Dit </w:t>
      </w:r>
      <w:r w:rsidR="00F04185">
        <w:rPr>
          <w:rFonts w:ascii="Arial Narrow" w:hAnsi="Arial Narrow"/>
          <w:sz w:val="22"/>
          <w:szCs w:val="22"/>
          <w:lang w:val="nl-NL"/>
        </w:rPr>
        <w:t xml:space="preserve">kan worden verklaard doordat </w:t>
      </w:r>
      <w:r w:rsidR="00105589" w:rsidRPr="00105589">
        <w:rPr>
          <w:rFonts w:ascii="Arial Narrow" w:hAnsi="Arial Narrow"/>
          <w:sz w:val="22"/>
          <w:szCs w:val="22"/>
          <w:lang w:val="nl-NL"/>
        </w:rPr>
        <w:t>het voor veel mensen binnen de organisatie nog een vraag is hoe de veranderende aansluiting met het Midden en Klein Bedrijf tot stand zal komen. Velen hopen op een verbetering in de aansluiting met het Midden en Klein Bedrijf, maar men vreest tegelijkertijd dat het niet zal gebeuren gezien de fysieke en financiële beperkingen die de organisatie opgelegd heeft gekregen.</w:t>
      </w:r>
    </w:p>
    <w:p w:rsidR="004C2396" w:rsidRDefault="004C2396" w:rsidP="004C2396">
      <w:pPr>
        <w:jc w:val="both"/>
        <w:rPr>
          <w:rFonts w:ascii="Arial Narrow" w:hAnsi="Arial Narrow"/>
          <w:sz w:val="22"/>
          <w:szCs w:val="22"/>
          <w:lang w:val="nl-NL"/>
        </w:rPr>
      </w:pPr>
    </w:p>
    <w:p w:rsidR="004C2396" w:rsidRPr="005A44E5" w:rsidRDefault="00A71084" w:rsidP="00ED4C6B">
      <w:pPr>
        <w:pStyle w:val="Lijstalinea"/>
        <w:numPr>
          <w:ilvl w:val="0"/>
          <w:numId w:val="29"/>
        </w:numPr>
        <w:outlineLvl w:val="0"/>
        <w:rPr>
          <w:rFonts w:ascii="Arial Narrow" w:hAnsi="Arial Narrow"/>
          <w:sz w:val="22"/>
          <w:szCs w:val="22"/>
          <w:lang w:val="nl-NL"/>
        </w:rPr>
      </w:pPr>
      <w:r w:rsidRPr="005A44E5">
        <w:rPr>
          <w:rFonts w:ascii="Arial Narrow" w:hAnsi="Arial Narrow"/>
          <w:i/>
          <w:sz w:val="22"/>
          <w:szCs w:val="22"/>
          <w:lang w:val="nl-NL"/>
        </w:rPr>
        <w:t xml:space="preserve">Factor 5 - </w:t>
      </w:r>
      <w:r w:rsidR="004C2396" w:rsidRPr="005A44E5">
        <w:rPr>
          <w:rFonts w:ascii="Arial Narrow" w:hAnsi="Arial Narrow"/>
          <w:i/>
          <w:sz w:val="22"/>
          <w:szCs w:val="22"/>
          <w:lang w:val="nl-NL"/>
        </w:rPr>
        <w:t xml:space="preserve">Wijzigende financiële organisatie-budget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Door een grote groep respondenten wordt de veranderende organisatiestructuur van een lijn- naar een matrixorganisatie als een positieve verandering gezien omdat het meer bij deze tijdsgeest past. De medewerker zal in de matrixorganisatie </w:t>
      </w:r>
      <w:r w:rsidRPr="00D51A81">
        <w:rPr>
          <w:rFonts w:ascii="Arial Narrow" w:hAnsi="Arial Narrow"/>
          <w:sz w:val="22"/>
          <w:szCs w:val="22"/>
          <w:lang w:val="nl-NL"/>
        </w:rPr>
        <w:t>een hiërarchische</w:t>
      </w:r>
      <w:r>
        <w:rPr>
          <w:rFonts w:ascii="Arial Narrow" w:hAnsi="Arial Narrow"/>
          <w:sz w:val="22"/>
          <w:szCs w:val="22"/>
          <w:lang w:val="nl-NL"/>
        </w:rPr>
        <w:t xml:space="preserve"> leidinggevende hebben die zich </w:t>
      </w:r>
      <w:r w:rsidRPr="00D51A81">
        <w:rPr>
          <w:rFonts w:ascii="Arial Narrow" w:hAnsi="Arial Narrow"/>
          <w:sz w:val="22"/>
          <w:szCs w:val="22"/>
          <w:lang w:val="nl-NL"/>
        </w:rPr>
        <w:t>bezig</w:t>
      </w:r>
      <w:r>
        <w:rPr>
          <w:rFonts w:ascii="Arial Narrow" w:hAnsi="Arial Narrow"/>
          <w:sz w:val="22"/>
          <w:szCs w:val="22"/>
          <w:lang w:val="nl-NL"/>
        </w:rPr>
        <w:t xml:space="preserve">houdt met </w:t>
      </w:r>
      <w:r w:rsidRPr="00D51A81">
        <w:rPr>
          <w:rFonts w:ascii="Arial Narrow" w:hAnsi="Arial Narrow"/>
          <w:sz w:val="22"/>
          <w:szCs w:val="22"/>
          <w:lang w:val="nl-NL"/>
        </w:rPr>
        <w:t>ontwikkeling, beschikbaarheid en functioneren</w:t>
      </w:r>
      <w:r>
        <w:rPr>
          <w:rFonts w:ascii="Arial Narrow" w:hAnsi="Arial Narrow"/>
          <w:sz w:val="22"/>
          <w:szCs w:val="22"/>
          <w:lang w:val="nl-NL"/>
        </w:rPr>
        <w:t xml:space="preserve">, een projectleider als het gaat om inhoud en een directeur relaties als het gaat om relatiemanagement. </w:t>
      </w:r>
      <w:r w:rsidRPr="00D51A81">
        <w:rPr>
          <w:rFonts w:ascii="Arial Narrow" w:hAnsi="Arial Narrow"/>
          <w:sz w:val="22"/>
          <w:szCs w:val="22"/>
          <w:lang w:val="nl-NL"/>
        </w:rPr>
        <w:t xml:space="preserve">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In de huidige Kamers zijn er meer dan 250 mensen (bestuursleden van de veertien organisaties) die op het hoogste niveau beslissingen nemen, dat zullen er in de nieuwe organisatie vier zijn. D</w:t>
      </w:r>
      <w:r w:rsidRPr="00A36309">
        <w:rPr>
          <w:rFonts w:ascii="Arial Narrow" w:hAnsi="Arial Narrow"/>
          <w:sz w:val="22"/>
          <w:szCs w:val="22"/>
          <w:lang w:val="nl-NL"/>
        </w:rPr>
        <w:t xml:space="preserve">e perceptie dat er meerdere </w:t>
      </w:r>
      <w:r>
        <w:rPr>
          <w:rFonts w:ascii="Arial Narrow" w:hAnsi="Arial Narrow"/>
          <w:sz w:val="22"/>
          <w:szCs w:val="22"/>
          <w:lang w:val="nl-NL"/>
        </w:rPr>
        <w:t>organisatie</w:t>
      </w:r>
      <w:r w:rsidRPr="00A36309">
        <w:rPr>
          <w:rFonts w:ascii="Arial Narrow" w:hAnsi="Arial Narrow"/>
          <w:sz w:val="22"/>
          <w:szCs w:val="22"/>
          <w:lang w:val="nl-NL"/>
        </w:rPr>
        <w:t xml:space="preserve">schijven ontstaan </w:t>
      </w:r>
      <w:r>
        <w:rPr>
          <w:rFonts w:ascii="Arial Narrow" w:hAnsi="Arial Narrow"/>
          <w:sz w:val="22"/>
          <w:szCs w:val="22"/>
          <w:lang w:val="nl-NL"/>
        </w:rPr>
        <w:t>h</w:t>
      </w:r>
      <w:r w:rsidRPr="00A36309">
        <w:rPr>
          <w:rFonts w:ascii="Arial Narrow" w:hAnsi="Arial Narrow"/>
          <w:sz w:val="22"/>
          <w:szCs w:val="22"/>
          <w:lang w:val="nl-NL"/>
        </w:rPr>
        <w:t>eerst</w:t>
      </w:r>
      <w:r>
        <w:rPr>
          <w:rFonts w:ascii="Arial Narrow" w:hAnsi="Arial Narrow"/>
          <w:sz w:val="22"/>
          <w:szCs w:val="22"/>
          <w:lang w:val="nl-NL"/>
        </w:rPr>
        <w:t xml:space="preserve"> overal, maar in werkelijkheid is dat niet het geval. Er ontstaan minder organisatieschijven en tegelijkertijd is er sprake van een smallere regiotaak. Dit zorgt voor minder variëteit en een grotere focus op best practices.</w:t>
      </w:r>
      <w:r w:rsidRPr="00A36309">
        <w:rPr>
          <w:rFonts w:ascii="Arial Narrow" w:hAnsi="Arial Narrow"/>
          <w:sz w:val="22"/>
          <w:szCs w:val="22"/>
          <w:lang w:val="nl-NL"/>
        </w:rPr>
        <w:t xml:space="preserve"> </w:t>
      </w:r>
      <w:r>
        <w:rPr>
          <w:rFonts w:ascii="Arial Narrow" w:hAnsi="Arial Narrow"/>
          <w:sz w:val="22"/>
          <w:szCs w:val="22"/>
          <w:lang w:val="nl-NL"/>
        </w:rPr>
        <w:t xml:space="preserve">De organisatie zal gedwongen slimmer gaan opereren.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De gekozen organisatiestructuur levert kostenvoordelen op doordat er 14 verschillende besturen, directies en stafafdelingen worden vervangen door één landelijke structuur. De voornaamste kostenbesparing komt echter door de beperking van middelen. Dit leidt tot een personeelsreductie van ca. 30 % en het sluiten van 35 kantoren</w:t>
      </w:r>
      <w:r w:rsidRPr="00115648">
        <w:rPr>
          <w:rFonts w:ascii="Arial Narrow" w:hAnsi="Arial Narrow"/>
          <w:sz w:val="22"/>
          <w:szCs w:val="22"/>
          <w:lang w:val="nl-NL"/>
        </w:rPr>
        <w:t xml:space="preserve">. Het transitieproces kost </w:t>
      </w:r>
      <w:r>
        <w:rPr>
          <w:rFonts w:ascii="Arial Narrow" w:hAnsi="Arial Narrow"/>
          <w:sz w:val="22"/>
          <w:szCs w:val="22"/>
          <w:lang w:val="nl-NL"/>
        </w:rPr>
        <w:t xml:space="preserve">veel geld, maar dat is een overgangsfase waar de organisatie doorheen moet om uiteindelijk </w:t>
      </w:r>
      <w:r w:rsidRPr="00115648">
        <w:rPr>
          <w:rFonts w:ascii="Arial Narrow" w:hAnsi="Arial Narrow"/>
          <w:sz w:val="22"/>
          <w:szCs w:val="22"/>
          <w:lang w:val="nl-NL"/>
        </w:rPr>
        <w:t>op een struc</w:t>
      </w:r>
      <w:r>
        <w:rPr>
          <w:rFonts w:ascii="Arial Narrow" w:hAnsi="Arial Narrow"/>
          <w:sz w:val="22"/>
          <w:szCs w:val="22"/>
          <w:lang w:val="nl-NL"/>
        </w:rPr>
        <w:t xml:space="preserve">tureel lager kostenniveau uit te </w:t>
      </w:r>
      <w:r w:rsidRPr="00115648">
        <w:rPr>
          <w:rFonts w:ascii="Arial Narrow" w:hAnsi="Arial Narrow"/>
          <w:sz w:val="22"/>
          <w:szCs w:val="22"/>
          <w:lang w:val="nl-NL"/>
        </w:rPr>
        <w:t xml:space="preserve">komen. </w:t>
      </w:r>
      <w:r>
        <w:rPr>
          <w:rFonts w:ascii="Arial Narrow" w:hAnsi="Arial Narrow"/>
          <w:sz w:val="22"/>
          <w:szCs w:val="22"/>
          <w:lang w:val="nl-NL"/>
        </w:rPr>
        <w:t xml:space="preserve">De gekozen organisatiestructuur lijkt logisch bij een </w:t>
      </w:r>
      <w:r w:rsidRPr="00115648">
        <w:rPr>
          <w:rFonts w:ascii="Arial Narrow" w:hAnsi="Arial Narrow"/>
          <w:sz w:val="22"/>
          <w:szCs w:val="22"/>
          <w:lang w:val="nl-NL"/>
        </w:rPr>
        <w:t>centraal geleide organisatie</w:t>
      </w:r>
      <w:r>
        <w:rPr>
          <w:rFonts w:ascii="Arial Narrow" w:hAnsi="Arial Narrow"/>
          <w:sz w:val="22"/>
          <w:szCs w:val="22"/>
          <w:lang w:val="nl-NL"/>
        </w:rPr>
        <w:t xml:space="preserve"> die in staat wil blijven om regionaal </w:t>
      </w:r>
      <w:r w:rsidRPr="00115648">
        <w:rPr>
          <w:rFonts w:ascii="Arial Narrow" w:hAnsi="Arial Narrow"/>
          <w:sz w:val="22"/>
          <w:szCs w:val="22"/>
          <w:lang w:val="nl-NL"/>
        </w:rPr>
        <w:t xml:space="preserve">maatwerk te leveren. </w:t>
      </w:r>
      <w:r>
        <w:rPr>
          <w:rFonts w:ascii="Arial Narrow" w:hAnsi="Arial Narrow"/>
          <w:sz w:val="22"/>
          <w:szCs w:val="22"/>
          <w:lang w:val="nl-NL"/>
        </w:rPr>
        <w:t>Daarbij is gekozen voor een matrix</w:t>
      </w:r>
      <w:r w:rsidRPr="00115648">
        <w:rPr>
          <w:rFonts w:ascii="Arial Narrow" w:hAnsi="Arial Narrow"/>
          <w:sz w:val="22"/>
          <w:szCs w:val="22"/>
          <w:lang w:val="nl-NL"/>
        </w:rPr>
        <w:t>structu</w:t>
      </w:r>
      <w:r>
        <w:rPr>
          <w:rFonts w:ascii="Arial Narrow" w:hAnsi="Arial Narrow"/>
          <w:sz w:val="22"/>
          <w:szCs w:val="22"/>
          <w:lang w:val="nl-NL"/>
        </w:rPr>
        <w:t>ur bij Ondernemersondersteuning. Over het geheel gezien zal de organisatie minder moeten kosten, omdat anders</w:t>
      </w:r>
      <w:r w:rsidRPr="00115648">
        <w:rPr>
          <w:rFonts w:ascii="Arial Narrow" w:hAnsi="Arial Narrow"/>
          <w:sz w:val="22"/>
          <w:szCs w:val="22"/>
          <w:lang w:val="nl-NL"/>
        </w:rPr>
        <w:t xml:space="preserve"> de </w:t>
      </w:r>
      <w:r>
        <w:rPr>
          <w:rFonts w:ascii="Arial Narrow" w:hAnsi="Arial Narrow"/>
          <w:sz w:val="22"/>
          <w:szCs w:val="22"/>
          <w:lang w:val="nl-NL"/>
        </w:rPr>
        <w:t xml:space="preserve">beoogde </w:t>
      </w:r>
      <w:r w:rsidRPr="00115648">
        <w:rPr>
          <w:rFonts w:ascii="Arial Narrow" w:hAnsi="Arial Narrow"/>
          <w:sz w:val="22"/>
          <w:szCs w:val="22"/>
          <w:lang w:val="nl-NL"/>
        </w:rPr>
        <w:t>taakstelling niet word</w:t>
      </w:r>
      <w:r>
        <w:rPr>
          <w:rFonts w:ascii="Arial Narrow" w:hAnsi="Arial Narrow"/>
          <w:sz w:val="22"/>
          <w:szCs w:val="22"/>
          <w:lang w:val="nl-NL"/>
        </w:rPr>
        <w:t>t</w:t>
      </w:r>
      <w:r w:rsidRPr="00115648">
        <w:rPr>
          <w:rFonts w:ascii="Arial Narrow" w:hAnsi="Arial Narrow"/>
          <w:sz w:val="22"/>
          <w:szCs w:val="22"/>
          <w:lang w:val="nl-NL"/>
        </w:rPr>
        <w:t xml:space="preserve"> gehaald.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ab/>
        <w:t xml:space="preserve">De verwachting die hier haaks op staat is dat de vernieuwde organisatiestructuur meer sturingsoverleggen (sturing en control) doet ontstaan juist vanwege de matrixstructuur. Daar waar men in de huidige situatie één hiërarchische </w:t>
      </w:r>
      <w:r w:rsidRPr="001656E5">
        <w:rPr>
          <w:rFonts w:ascii="Arial Narrow" w:hAnsi="Arial Narrow"/>
          <w:sz w:val="22"/>
          <w:szCs w:val="22"/>
          <w:lang w:val="nl-NL"/>
        </w:rPr>
        <w:t>leidinggevende he</w:t>
      </w:r>
      <w:r>
        <w:rPr>
          <w:rFonts w:ascii="Arial Narrow" w:hAnsi="Arial Narrow"/>
          <w:sz w:val="22"/>
          <w:szCs w:val="22"/>
          <w:lang w:val="nl-NL"/>
        </w:rPr>
        <w:t>eft die ook aanstuurt op</w:t>
      </w:r>
      <w:r w:rsidRPr="001656E5">
        <w:rPr>
          <w:rFonts w:ascii="Arial Narrow" w:hAnsi="Arial Narrow"/>
          <w:sz w:val="22"/>
          <w:szCs w:val="22"/>
          <w:lang w:val="nl-NL"/>
        </w:rPr>
        <w:t xml:space="preserve"> inhoud en externe relaties</w:t>
      </w:r>
      <w:r>
        <w:rPr>
          <w:rFonts w:ascii="Arial Narrow" w:hAnsi="Arial Narrow"/>
          <w:sz w:val="22"/>
          <w:szCs w:val="22"/>
          <w:lang w:val="nl-NL"/>
        </w:rPr>
        <w:t>, zullen er in de toekomstige organisatie minimaal drie personen zijn die boven de adviseur staan. Een</w:t>
      </w:r>
      <w:r w:rsidRPr="001656E5">
        <w:rPr>
          <w:rFonts w:ascii="Arial Narrow" w:hAnsi="Arial Narrow"/>
          <w:sz w:val="22"/>
          <w:szCs w:val="22"/>
          <w:lang w:val="nl-NL"/>
        </w:rPr>
        <w:t xml:space="preserve"> directeur regiorelaties</w:t>
      </w:r>
      <w:r>
        <w:rPr>
          <w:rFonts w:ascii="Arial Narrow" w:hAnsi="Arial Narrow"/>
          <w:sz w:val="22"/>
          <w:szCs w:val="22"/>
          <w:lang w:val="nl-NL"/>
        </w:rPr>
        <w:t xml:space="preserve"> (van belang voor </w:t>
      </w:r>
      <w:r w:rsidRPr="001656E5">
        <w:rPr>
          <w:rFonts w:ascii="Arial Narrow" w:hAnsi="Arial Narrow"/>
          <w:sz w:val="22"/>
          <w:szCs w:val="22"/>
          <w:lang w:val="nl-NL"/>
        </w:rPr>
        <w:t>externe relaties</w:t>
      </w:r>
      <w:r>
        <w:rPr>
          <w:rFonts w:ascii="Arial Narrow" w:hAnsi="Arial Narrow"/>
          <w:sz w:val="22"/>
          <w:szCs w:val="22"/>
          <w:lang w:val="nl-NL"/>
        </w:rPr>
        <w:t>)</w:t>
      </w:r>
      <w:r w:rsidRPr="001656E5">
        <w:rPr>
          <w:rFonts w:ascii="Arial Narrow" w:hAnsi="Arial Narrow"/>
          <w:sz w:val="22"/>
          <w:szCs w:val="22"/>
          <w:lang w:val="nl-NL"/>
        </w:rPr>
        <w:t>,</w:t>
      </w:r>
      <w:r>
        <w:rPr>
          <w:rFonts w:ascii="Arial Narrow" w:hAnsi="Arial Narrow"/>
          <w:sz w:val="22"/>
          <w:szCs w:val="22"/>
          <w:lang w:val="nl-NL"/>
        </w:rPr>
        <w:t xml:space="preserve"> een</w:t>
      </w:r>
      <w:r w:rsidRPr="001656E5">
        <w:rPr>
          <w:rFonts w:ascii="Arial Narrow" w:hAnsi="Arial Narrow"/>
          <w:sz w:val="22"/>
          <w:szCs w:val="22"/>
          <w:lang w:val="nl-NL"/>
        </w:rPr>
        <w:t xml:space="preserve"> leidinggevende </w:t>
      </w:r>
      <w:r>
        <w:rPr>
          <w:rFonts w:ascii="Arial Narrow" w:hAnsi="Arial Narrow"/>
          <w:sz w:val="22"/>
          <w:szCs w:val="22"/>
          <w:lang w:val="nl-NL"/>
        </w:rPr>
        <w:t>(stuurt team aan)</w:t>
      </w:r>
      <w:r w:rsidRPr="001656E5">
        <w:rPr>
          <w:rFonts w:ascii="Arial Narrow" w:hAnsi="Arial Narrow"/>
          <w:sz w:val="22"/>
          <w:szCs w:val="22"/>
          <w:lang w:val="nl-NL"/>
        </w:rPr>
        <w:t xml:space="preserve"> en</w:t>
      </w:r>
      <w:r>
        <w:rPr>
          <w:rFonts w:ascii="Arial Narrow" w:hAnsi="Arial Narrow"/>
          <w:sz w:val="22"/>
          <w:szCs w:val="22"/>
          <w:lang w:val="nl-NL"/>
        </w:rPr>
        <w:t xml:space="preserve"> een </w:t>
      </w:r>
      <w:r w:rsidRPr="001656E5">
        <w:rPr>
          <w:rFonts w:ascii="Arial Narrow" w:hAnsi="Arial Narrow"/>
          <w:sz w:val="22"/>
          <w:szCs w:val="22"/>
          <w:lang w:val="nl-NL"/>
        </w:rPr>
        <w:t xml:space="preserve">projectmanager </w:t>
      </w:r>
      <w:r>
        <w:rPr>
          <w:rFonts w:ascii="Arial Narrow" w:hAnsi="Arial Narrow"/>
          <w:sz w:val="22"/>
          <w:szCs w:val="22"/>
          <w:lang w:val="nl-NL"/>
        </w:rPr>
        <w:t xml:space="preserve">(van belang voor de inhoud van projecten). Als een adviseur in </w:t>
      </w:r>
      <w:r w:rsidRPr="001656E5">
        <w:rPr>
          <w:rFonts w:ascii="Arial Narrow" w:hAnsi="Arial Narrow"/>
          <w:sz w:val="22"/>
          <w:szCs w:val="22"/>
          <w:lang w:val="nl-NL"/>
        </w:rPr>
        <w:t>meerdere projecten</w:t>
      </w:r>
      <w:r>
        <w:rPr>
          <w:rFonts w:ascii="Arial Narrow" w:hAnsi="Arial Narrow"/>
          <w:sz w:val="22"/>
          <w:szCs w:val="22"/>
          <w:lang w:val="nl-NL"/>
        </w:rPr>
        <w:t xml:space="preserve"> participeert kan deze te maken krijgen met meer</w:t>
      </w:r>
      <w:r w:rsidRPr="001656E5">
        <w:rPr>
          <w:rFonts w:ascii="Arial Narrow" w:hAnsi="Arial Narrow"/>
          <w:sz w:val="22"/>
          <w:szCs w:val="22"/>
          <w:lang w:val="nl-NL"/>
        </w:rPr>
        <w:t>dere projectleiders</w:t>
      </w:r>
      <w:r>
        <w:rPr>
          <w:rFonts w:ascii="Arial Narrow" w:hAnsi="Arial Narrow"/>
          <w:sz w:val="22"/>
          <w:szCs w:val="22"/>
          <w:lang w:val="nl-NL"/>
        </w:rPr>
        <w:t>. Daar waar het lijkt</w:t>
      </w:r>
      <w:r w:rsidRPr="001656E5">
        <w:rPr>
          <w:rFonts w:ascii="Arial Narrow" w:hAnsi="Arial Narrow"/>
          <w:sz w:val="22"/>
          <w:szCs w:val="22"/>
          <w:lang w:val="nl-NL"/>
        </w:rPr>
        <w:t xml:space="preserve"> alsof er een schakel tussenuit is</w:t>
      </w:r>
      <w:r>
        <w:rPr>
          <w:rFonts w:ascii="Arial Narrow" w:hAnsi="Arial Narrow"/>
          <w:sz w:val="22"/>
          <w:szCs w:val="22"/>
          <w:lang w:val="nl-NL"/>
        </w:rPr>
        <w:t xml:space="preserve"> gegaan</w:t>
      </w:r>
      <w:r w:rsidRPr="001656E5">
        <w:rPr>
          <w:rFonts w:ascii="Arial Narrow" w:hAnsi="Arial Narrow"/>
          <w:sz w:val="22"/>
          <w:szCs w:val="22"/>
          <w:lang w:val="nl-NL"/>
        </w:rPr>
        <w:t xml:space="preserve"> in de hiërarchie, </w:t>
      </w:r>
      <w:r>
        <w:rPr>
          <w:rFonts w:ascii="Arial Narrow" w:hAnsi="Arial Narrow"/>
          <w:sz w:val="22"/>
          <w:szCs w:val="22"/>
          <w:lang w:val="nl-NL"/>
        </w:rPr>
        <w:t xml:space="preserve">krijgen de adviseurs er minimaal twee schakels bij. Optisch gezien zijn het minder schijven maar in praktijk zijn het er meer. Het kan meevallen wanneer de </w:t>
      </w:r>
      <w:r w:rsidRPr="001B45CA">
        <w:rPr>
          <w:rFonts w:ascii="Arial Narrow" w:hAnsi="Arial Narrow"/>
          <w:sz w:val="22"/>
          <w:szCs w:val="22"/>
          <w:lang w:val="nl-NL"/>
        </w:rPr>
        <w:t>project</w:t>
      </w:r>
      <w:r>
        <w:rPr>
          <w:rFonts w:ascii="Arial Narrow" w:hAnsi="Arial Narrow"/>
          <w:sz w:val="22"/>
          <w:szCs w:val="22"/>
          <w:lang w:val="nl-NL"/>
        </w:rPr>
        <w:t>manager</w:t>
      </w:r>
      <w:r w:rsidRPr="001B45CA">
        <w:rPr>
          <w:rFonts w:ascii="Arial Narrow" w:hAnsi="Arial Narrow"/>
          <w:sz w:val="22"/>
          <w:szCs w:val="22"/>
          <w:lang w:val="nl-NL"/>
        </w:rPr>
        <w:t xml:space="preserve">, </w:t>
      </w:r>
      <w:r>
        <w:rPr>
          <w:rFonts w:ascii="Arial Narrow" w:hAnsi="Arial Narrow"/>
          <w:sz w:val="22"/>
          <w:szCs w:val="22"/>
          <w:lang w:val="nl-NL"/>
        </w:rPr>
        <w:t xml:space="preserve">teammanager en </w:t>
      </w:r>
      <w:r w:rsidRPr="001B45CA">
        <w:rPr>
          <w:rFonts w:ascii="Arial Narrow" w:hAnsi="Arial Narrow"/>
          <w:sz w:val="22"/>
          <w:szCs w:val="22"/>
          <w:lang w:val="nl-NL"/>
        </w:rPr>
        <w:t>direct</w:t>
      </w:r>
      <w:r>
        <w:rPr>
          <w:rFonts w:ascii="Arial Narrow" w:hAnsi="Arial Narrow"/>
          <w:sz w:val="22"/>
          <w:szCs w:val="22"/>
          <w:lang w:val="nl-NL"/>
        </w:rPr>
        <w:t xml:space="preserve">eur externe relaties </w:t>
      </w:r>
      <w:r w:rsidRPr="001B45CA">
        <w:rPr>
          <w:rFonts w:ascii="Arial Narrow" w:hAnsi="Arial Narrow"/>
          <w:sz w:val="22"/>
          <w:szCs w:val="22"/>
          <w:lang w:val="nl-NL"/>
        </w:rPr>
        <w:t>een</w:t>
      </w:r>
      <w:r>
        <w:rPr>
          <w:rFonts w:ascii="Arial Narrow" w:hAnsi="Arial Narrow"/>
          <w:sz w:val="22"/>
          <w:szCs w:val="22"/>
          <w:lang w:val="nl-NL"/>
        </w:rPr>
        <w:t xml:space="preserve"> besluitvaardig</w:t>
      </w:r>
      <w:r w:rsidRPr="001B45CA">
        <w:rPr>
          <w:rFonts w:ascii="Arial Narrow" w:hAnsi="Arial Narrow"/>
          <w:sz w:val="22"/>
          <w:szCs w:val="22"/>
          <w:lang w:val="nl-NL"/>
        </w:rPr>
        <w:t xml:space="preserve"> team </w:t>
      </w:r>
      <w:r>
        <w:rPr>
          <w:rFonts w:ascii="Arial Narrow" w:hAnsi="Arial Narrow"/>
          <w:sz w:val="22"/>
          <w:szCs w:val="22"/>
          <w:lang w:val="nl-NL"/>
        </w:rPr>
        <w:t>zullen vormen.</w:t>
      </w:r>
      <w:r w:rsidRPr="001B45CA">
        <w:rPr>
          <w:rFonts w:ascii="Arial Narrow" w:hAnsi="Arial Narrow"/>
          <w:sz w:val="22"/>
          <w:szCs w:val="22"/>
          <w:lang w:val="nl-NL"/>
        </w:rPr>
        <w:t xml:space="preserve"> Als </w:t>
      </w:r>
      <w:r>
        <w:rPr>
          <w:rFonts w:ascii="Arial Narrow" w:hAnsi="Arial Narrow"/>
          <w:sz w:val="22"/>
          <w:szCs w:val="22"/>
          <w:lang w:val="nl-NL"/>
        </w:rPr>
        <w:t xml:space="preserve">de genoemde personen onafhankelijk van elkaar opereren kunnen processen lang gaan duren. Het afstemmen zal met drie personen moeten gebeuren, wat uiteindelijk de kosten zal doen toenemen. Bovendien zal er meer afstemming nodig zijn </w:t>
      </w:r>
      <w:r w:rsidRPr="001656E5">
        <w:rPr>
          <w:rFonts w:ascii="Arial Narrow" w:hAnsi="Arial Narrow"/>
          <w:sz w:val="22"/>
          <w:szCs w:val="22"/>
          <w:lang w:val="nl-NL"/>
        </w:rPr>
        <w:t xml:space="preserve">omdat </w:t>
      </w:r>
      <w:r>
        <w:rPr>
          <w:rFonts w:ascii="Arial Narrow" w:hAnsi="Arial Narrow"/>
          <w:sz w:val="22"/>
          <w:szCs w:val="22"/>
          <w:lang w:val="nl-NL"/>
        </w:rPr>
        <w:t xml:space="preserve">de scheidingslijn wie waarvoor verantwoordelijk is minder duidelijk zal zijn. Door de gekozen structuur en de bijkomende gevolgen kan de verwachte </w:t>
      </w:r>
      <w:r w:rsidRPr="001656E5">
        <w:rPr>
          <w:rFonts w:ascii="Arial Narrow" w:hAnsi="Arial Narrow"/>
          <w:sz w:val="22"/>
          <w:szCs w:val="22"/>
          <w:lang w:val="nl-NL"/>
        </w:rPr>
        <w:t>efficiëntie</w:t>
      </w:r>
      <w:r>
        <w:rPr>
          <w:rFonts w:ascii="Arial Narrow" w:hAnsi="Arial Narrow"/>
          <w:sz w:val="22"/>
          <w:szCs w:val="22"/>
          <w:lang w:val="nl-NL"/>
        </w:rPr>
        <w:t xml:space="preserve"> tegenvallen. Voorheen vond de afstemming binnen een Kamer plaats. In de nieuwe organisatie zal men regionale afspraken ook nog eens moeten afstemmen met de centrale organisatie. Voor de organisatie betekent dit een grotere investering van tijd en geld in afstemming en overleg. De overheid beoogde met de reorganisatie meer efficiëntie te bereiken door veertien organisaties te fuseren tot één organisatie, terwijl er binnen OO op deze manier in praktische zin lagen bij komen</w:t>
      </w:r>
      <w:r w:rsidRPr="001656E5">
        <w:rPr>
          <w:rFonts w:ascii="Arial Narrow" w:hAnsi="Arial Narrow"/>
          <w:sz w:val="22"/>
          <w:szCs w:val="22"/>
          <w:lang w:val="nl-NL"/>
        </w:rPr>
        <w:t xml:space="preserve">. </w:t>
      </w:r>
      <w:r>
        <w:rPr>
          <w:rFonts w:ascii="Arial Narrow" w:hAnsi="Arial Narrow"/>
          <w:sz w:val="22"/>
          <w:szCs w:val="22"/>
          <w:lang w:val="nl-NL"/>
        </w:rPr>
        <w:t xml:space="preserve">Wellicht leidt het tot een zekere mate van efficiëntie, maar op landelijk niveau zal het resultaat uiteindelijk tegenvallen.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Ten aanzien van de kosten kan de methode waarop de nieuwe organisatie zal worden gefinancierd een gevaar vormen voor bepaalde regio’s. In de Randstad bevindt zich de economische dominantie van Nederland. Een dergelijke regio zal zich als zodanig profileren waardoor deze financieel meer financiële ondersteuning kan verwachten. Het gevaar in deze is dat de overheid zich veelal zal focussen op gebieden met een bepaalde economische dominantie en minder op de gebieden daarbuiten. In de bestaande governancestructuur wordt er gefragmenteerd gewerkt waardoor er sprake is van teveel belangenbehartiging en te weinig kwaliteit in het bestuur. De organisatie zal veel baat </w:t>
      </w:r>
      <w:r>
        <w:rPr>
          <w:rFonts w:ascii="Arial Narrow" w:hAnsi="Arial Narrow"/>
          <w:sz w:val="22"/>
          <w:szCs w:val="22"/>
          <w:lang w:val="nl-NL"/>
        </w:rPr>
        <w:lastRenderedPageBreak/>
        <w:t xml:space="preserve">hebben bij het </w:t>
      </w:r>
      <w:r w:rsidRPr="00516A1D">
        <w:rPr>
          <w:rFonts w:ascii="Arial Narrow" w:hAnsi="Arial Narrow"/>
          <w:sz w:val="22"/>
          <w:szCs w:val="22"/>
          <w:lang w:val="nl-NL"/>
        </w:rPr>
        <w:t>streng samenstellen van de regioraden</w:t>
      </w:r>
      <w:r>
        <w:rPr>
          <w:rFonts w:ascii="Arial Narrow" w:hAnsi="Arial Narrow"/>
          <w:sz w:val="22"/>
          <w:szCs w:val="22"/>
          <w:lang w:val="nl-NL"/>
        </w:rPr>
        <w:t xml:space="preserve"> waarbij zo min mogelijk vriendjespolitiek wordt verwacht. Degenen die de regioraden zullen vormen zullen </w:t>
      </w:r>
      <w:r w:rsidRPr="00516A1D">
        <w:rPr>
          <w:rFonts w:ascii="Arial Narrow" w:hAnsi="Arial Narrow"/>
          <w:sz w:val="22"/>
          <w:szCs w:val="22"/>
          <w:lang w:val="nl-NL"/>
        </w:rPr>
        <w:t>kritisch</w:t>
      </w:r>
      <w:r>
        <w:rPr>
          <w:rFonts w:ascii="Arial Narrow" w:hAnsi="Arial Narrow"/>
          <w:sz w:val="22"/>
          <w:szCs w:val="22"/>
          <w:lang w:val="nl-NL"/>
        </w:rPr>
        <w:t xml:space="preserve"> moeten worden geselecteerd waarbij het profiel van deze mensen belangrijk is</w:t>
      </w:r>
      <w:r w:rsidRPr="00516A1D">
        <w:rPr>
          <w:rFonts w:ascii="Arial Narrow" w:hAnsi="Arial Narrow"/>
          <w:sz w:val="22"/>
          <w:szCs w:val="22"/>
          <w:lang w:val="nl-NL"/>
        </w:rPr>
        <w:t>.</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ab/>
        <w:t xml:space="preserve">Hiernaast is genoemd dat de matrixstructuur veel van een </w:t>
      </w:r>
      <w:r w:rsidRPr="005B66AB">
        <w:rPr>
          <w:rFonts w:ascii="Arial Narrow" w:hAnsi="Arial Narrow"/>
          <w:sz w:val="22"/>
          <w:szCs w:val="22"/>
          <w:lang w:val="nl-NL"/>
        </w:rPr>
        <w:t>organisatie</w:t>
      </w:r>
      <w:r>
        <w:rPr>
          <w:rFonts w:ascii="Arial Narrow" w:hAnsi="Arial Narrow"/>
          <w:sz w:val="22"/>
          <w:szCs w:val="22"/>
          <w:lang w:val="nl-NL"/>
        </w:rPr>
        <w:t xml:space="preserve"> vergt</w:t>
      </w:r>
      <w:r w:rsidRPr="005B66AB">
        <w:rPr>
          <w:rFonts w:ascii="Arial Narrow" w:hAnsi="Arial Narrow"/>
          <w:sz w:val="22"/>
          <w:szCs w:val="22"/>
          <w:lang w:val="nl-NL"/>
        </w:rPr>
        <w:t xml:space="preserve"> qua leidin</w:t>
      </w:r>
      <w:r>
        <w:rPr>
          <w:rFonts w:ascii="Arial Narrow" w:hAnsi="Arial Narrow"/>
          <w:sz w:val="22"/>
          <w:szCs w:val="22"/>
          <w:lang w:val="nl-NL"/>
        </w:rPr>
        <w:t xml:space="preserve">g, communicatie en </w:t>
      </w:r>
      <w:r w:rsidRPr="005B66AB">
        <w:rPr>
          <w:rFonts w:ascii="Arial Narrow" w:hAnsi="Arial Narrow"/>
          <w:sz w:val="22"/>
          <w:szCs w:val="22"/>
          <w:lang w:val="nl-NL"/>
        </w:rPr>
        <w:t>organisatieontwikkeling</w:t>
      </w:r>
      <w:r>
        <w:rPr>
          <w:rFonts w:ascii="Arial Narrow" w:hAnsi="Arial Narrow"/>
          <w:sz w:val="22"/>
          <w:szCs w:val="22"/>
          <w:lang w:val="nl-NL"/>
        </w:rPr>
        <w:t xml:space="preserve">. Het risico in de gekozen structuur is bijvoorbeeld dat er </w:t>
      </w:r>
      <w:r w:rsidRPr="005B66AB">
        <w:rPr>
          <w:rFonts w:ascii="Arial Narrow" w:hAnsi="Arial Narrow"/>
          <w:sz w:val="22"/>
          <w:szCs w:val="22"/>
          <w:lang w:val="nl-NL"/>
        </w:rPr>
        <w:t>mogelijkhe</w:t>
      </w:r>
      <w:r>
        <w:rPr>
          <w:rFonts w:ascii="Arial Narrow" w:hAnsi="Arial Narrow"/>
          <w:sz w:val="22"/>
          <w:szCs w:val="22"/>
          <w:lang w:val="nl-NL"/>
        </w:rPr>
        <w:t xml:space="preserve">den voor escapegedrag ontstaan omdat het niet </w:t>
      </w:r>
      <w:r w:rsidRPr="005B66AB">
        <w:rPr>
          <w:rFonts w:ascii="Arial Narrow" w:hAnsi="Arial Narrow"/>
          <w:sz w:val="22"/>
          <w:szCs w:val="22"/>
          <w:lang w:val="nl-NL"/>
        </w:rPr>
        <w:t>duidelijk</w:t>
      </w:r>
      <w:r>
        <w:rPr>
          <w:rFonts w:ascii="Arial Narrow" w:hAnsi="Arial Narrow"/>
          <w:sz w:val="22"/>
          <w:szCs w:val="22"/>
          <w:lang w:val="nl-NL"/>
        </w:rPr>
        <w:t xml:space="preserve"> zal zijn</w:t>
      </w:r>
      <w:r w:rsidRPr="005B66AB">
        <w:rPr>
          <w:rFonts w:ascii="Arial Narrow" w:hAnsi="Arial Narrow"/>
          <w:sz w:val="22"/>
          <w:szCs w:val="22"/>
          <w:lang w:val="nl-NL"/>
        </w:rPr>
        <w:t xml:space="preserve"> </w:t>
      </w:r>
      <w:r>
        <w:rPr>
          <w:rFonts w:ascii="Arial Narrow" w:hAnsi="Arial Narrow"/>
          <w:sz w:val="22"/>
          <w:szCs w:val="22"/>
          <w:lang w:val="nl-NL"/>
        </w:rPr>
        <w:t>waar verantwoordelijkheden liggen. Hierbij ontstaat het risico dat de gewenste focus in het geding komt door individueel hobbyisme.</w:t>
      </w:r>
    </w:p>
    <w:p w:rsidR="00F04185" w:rsidRPr="00F04185" w:rsidRDefault="00F04185" w:rsidP="00F04185">
      <w:pPr>
        <w:jc w:val="both"/>
        <w:rPr>
          <w:rFonts w:ascii="Arial Narrow" w:hAnsi="Arial Narrow"/>
          <w:sz w:val="22"/>
          <w:szCs w:val="22"/>
          <w:lang w:val="nl-NL"/>
        </w:rPr>
      </w:pPr>
      <w:r>
        <w:rPr>
          <w:rFonts w:ascii="Arial Narrow" w:hAnsi="Arial Narrow"/>
          <w:sz w:val="22"/>
          <w:szCs w:val="22"/>
          <w:lang w:val="nl-NL"/>
        </w:rPr>
        <w:tab/>
        <w:t>Ondanks dat</w:t>
      </w:r>
      <w:r w:rsidRPr="00F04185">
        <w:rPr>
          <w:rFonts w:ascii="Arial Narrow" w:hAnsi="Arial Narrow"/>
          <w:sz w:val="22"/>
          <w:szCs w:val="22"/>
          <w:lang w:val="nl-NL"/>
        </w:rPr>
        <w:t xml:space="preserve"> de </w:t>
      </w:r>
      <w:r w:rsidR="009A46D6">
        <w:rPr>
          <w:rFonts w:ascii="Arial Narrow" w:hAnsi="Arial Narrow"/>
          <w:sz w:val="22"/>
          <w:szCs w:val="22"/>
          <w:lang w:val="nl-NL"/>
        </w:rPr>
        <w:t xml:space="preserve">uitkomst van de analyse aantoont (bijlage 3, factor 5) </w:t>
      </w:r>
      <w:r>
        <w:rPr>
          <w:rFonts w:ascii="Arial Narrow" w:hAnsi="Arial Narrow"/>
          <w:sz w:val="22"/>
          <w:szCs w:val="22"/>
          <w:lang w:val="nl-NL"/>
        </w:rPr>
        <w:t>dat</w:t>
      </w:r>
      <w:r w:rsidRPr="00F04185">
        <w:rPr>
          <w:rFonts w:ascii="Arial Narrow" w:hAnsi="Arial Narrow"/>
          <w:sz w:val="22"/>
          <w:szCs w:val="22"/>
          <w:lang w:val="nl-NL"/>
        </w:rPr>
        <w:t xml:space="preserve"> de</w:t>
      </w:r>
      <w:r w:rsidR="009004EA">
        <w:rPr>
          <w:rFonts w:ascii="Arial Narrow" w:hAnsi="Arial Narrow"/>
          <w:sz w:val="22"/>
          <w:szCs w:val="22"/>
          <w:lang w:val="nl-NL"/>
        </w:rPr>
        <w:t>ze</w:t>
      </w:r>
      <w:r w:rsidRPr="00F04185">
        <w:rPr>
          <w:rFonts w:ascii="Arial Narrow" w:hAnsi="Arial Narrow"/>
          <w:sz w:val="22"/>
          <w:szCs w:val="22"/>
          <w:lang w:val="nl-NL"/>
        </w:rPr>
        <w:t xml:space="preserve"> factor in de praktijk een succesfactor </w:t>
      </w:r>
      <w:r>
        <w:rPr>
          <w:rFonts w:ascii="Arial Narrow" w:hAnsi="Arial Narrow"/>
          <w:sz w:val="22"/>
          <w:szCs w:val="22"/>
          <w:lang w:val="nl-NL"/>
        </w:rPr>
        <w:t>is</w:t>
      </w:r>
      <w:r w:rsidRPr="00F04185">
        <w:rPr>
          <w:rFonts w:ascii="Arial Narrow" w:hAnsi="Arial Narrow"/>
          <w:sz w:val="22"/>
          <w:szCs w:val="22"/>
          <w:lang w:val="nl-NL"/>
        </w:rPr>
        <w:t>, la</w:t>
      </w:r>
      <w:r w:rsidR="00920563">
        <w:rPr>
          <w:rFonts w:ascii="Arial Narrow" w:hAnsi="Arial Narrow"/>
          <w:sz w:val="22"/>
          <w:szCs w:val="22"/>
          <w:lang w:val="nl-NL"/>
        </w:rPr>
        <w:t xml:space="preserve">ten de uitkomsten over het geheel genomen een </w:t>
      </w:r>
      <w:r w:rsidRPr="00F04185">
        <w:rPr>
          <w:rFonts w:ascii="Arial Narrow" w:hAnsi="Arial Narrow"/>
          <w:sz w:val="22"/>
          <w:szCs w:val="22"/>
          <w:lang w:val="nl-NL"/>
        </w:rPr>
        <w:t>sterk wisselend beeld zien. Er is geen overeenkomstigheid te ontdekken binnen de categorieën</w:t>
      </w:r>
      <w:r>
        <w:rPr>
          <w:rFonts w:ascii="Arial Narrow" w:hAnsi="Arial Narrow"/>
          <w:sz w:val="22"/>
          <w:szCs w:val="22"/>
          <w:lang w:val="nl-NL"/>
        </w:rPr>
        <w:t xml:space="preserve"> van de triple helix</w:t>
      </w:r>
      <w:r w:rsidRPr="00F04185">
        <w:rPr>
          <w:rFonts w:ascii="Arial Narrow" w:hAnsi="Arial Narrow"/>
          <w:sz w:val="22"/>
          <w:szCs w:val="22"/>
          <w:lang w:val="nl-NL"/>
        </w:rPr>
        <w:t>, behalve binnen de categorie ‘onderwijs- en onderzoeksinstellingen’</w:t>
      </w:r>
      <w:r w:rsidR="00225532">
        <w:rPr>
          <w:rFonts w:ascii="Arial Narrow" w:hAnsi="Arial Narrow"/>
          <w:sz w:val="22"/>
          <w:szCs w:val="22"/>
          <w:lang w:val="nl-NL"/>
        </w:rPr>
        <w:t xml:space="preserve">, waarin de factor als succesfactor is aangemerkt omdat de respondenten verwachten dat nieuwe organisatie ook met een kleiner budget voldoende zal kunnen betekenen voor het bedrijfsleven. </w:t>
      </w:r>
      <w:r w:rsidRPr="00F04185">
        <w:rPr>
          <w:rFonts w:ascii="Arial Narrow" w:hAnsi="Arial Narrow"/>
          <w:sz w:val="22"/>
          <w:szCs w:val="22"/>
          <w:lang w:val="nl-NL"/>
        </w:rPr>
        <w:t xml:space="preserve"> </w:t>
      </w:r>
    </w:p>
    <w:p w:rsidR="004C2396" w:rsidRDefault="004C2396" w:rsidP="004C2396">
      <w:pPr>
        <w:jc w:val="both"/>
        <w:rPr>
          <w:rFonts w:ascii="Arial Narrow" w:hAnsi="Arial Narrow"/>
          <w:sz w:val="22"/>
          <w:szCs w:val="22"/>
          <w:lang w:val="nl-NL"/>
        </w:rPr>
      </w:pPr>
    </w:p>
    <w:p w:rsidR="004C2396" w:rsidRPr="005A44E5" w:rsidRDefault="00A71084"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t xml:space="preserve">Factor 6 - </w:t>
      </w:r>
      <w:r w:rsidR="004C2396" w:rsidRPr="005A44E5">
        <w:rPr>
          <w:rFonts w:ascii="Arial Narrow" w:hAnsi="Arial Narrow"/>
          <w:i/>
          <w:sz w:val="22"/>
          <w:szCs w:val="22"/>
          <w:lang w:val="nl-NL"/>
        </w:rPr>
        <w:t>Efficiëntieslag</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Het overgrote deel van de respondenten verwacht dat de nieuwe organisatie in staat zal zijn om minder te doen in de dienstverlening maar beter. De efficiëntieslag is de essentie en de belofte van deze fusie. Als de organisatie het niet kan waarmaken houdt de organisatie op te bestaan. Op het gebied van efficiëntie valt er veel te winnen. De huidige veertien verschillende organisaties zullen samenvallen in één bestuur. Ook bestaan er in de huidige organisatie veel doublures in de dienstverlening, met name in de stafafdelingen. Het terugdringen van ongeveer 1000 projecten naar 75 zal tot efficiëntie moeten leiden. Er zullen echter wel verborgen kosten terugkomen van nieuwe afstemmings- en overlegstructuren omdat de organisatie een centrale organisatie is geworden met een decentrale uitvoering met een deel in een matrixvorm. Naar verwachting zal de efficiëntiewinst niet dermate groot zijn dat daardoor sprake zal zijn van overblijvende financiën voor de regiotaak. De efficiëntiewinst is te bereiken met deze organisatievorm, maar tegelijkertijd neemt de effectiviteit naar buiten toe af omdat de organisatie teruggaat in haar budget. Soms kan het lijken alsof er een efficiëntieslag wordt gemaakt, terwijl het ook kan gaan om een andere manier van optimaliseren. Schaalvergroting leidt niet persé tot een kostendaling. Het is mogelijk dat de organisatie op sommige onderdelen een slag maakt en op andere onderdelen kosten maakt. Met schaalvergroting komen er extra zaken bij en daardoor ook extra kosten. Bijvoorbeeld door extra afstemmingsoverleggen maar ook door meer verplichte Europese aanbestedingen die niet altijd gunstiger zijn. De vraag is dan of er kan worden gesproken van een efficiëntieslag. De organisatie moet het met minder middelen doen en door een efficiëntieslag kan de organisatie dezelfde effectiviteit behouden. Als echter als na een aantal jaar wordt geconstateerd dat de efficiëntieslag niet is behaald, moet er ook worden geconstateerd dat de organisatie met minder mensen en middelen minder heeft kunnen doen.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Een klein aantal respondenten is van mening dat het doel tot een efficiëntieverhoging is opgelegd. Zij vinden het vanzelfsprekend dat er met minder FTE en minder financiële middelen, de organisatie in de toekomst minder zal produceren. Het budget zal worden ingekrompen en de uitgaven gaan omlaag. In theorie betekent het een bezuiniging. In de praktijk betekent het dat de regiotaak op deze manier niet naar behoren kan worden ingevuld. Daarom zal er veel kritischer moeten worden gekeken naar de dienstverlening met het resterende personeel. De organisatie wordt gedwongen hele scherpe keuzes te maken door deze bezuinigingsoperatie. Het is de vraag of de efficiëntieslag daadwerkelijk zal worden behaald. Dat is iets wat alleen de toekomst kan uitwijzen.</w:t>
      </w:r>
      <w:r w:rsidR="009722BE">
        <w:rPr>
          <w:rFonts w:ascii="Arial Narrow" w:hAnsi="Arial Narrow"/>
          <w:sz w:val="22"/>
          <w:szCs w:val="22"/>
          <w:lang w:val="nl-NL"/>
        </w:rPr>
        <w:t xml:space="preserve"> </w:t>
      </w:r>
    </w:p>
    <w:p w:rsidR="009722BE" w:rsidRPr="009722BE" w:rsidRDefault="009722BE" w:rsidP="009722BE">
      <w:pPr>
        <w:jc w:val="both"/>
        <w:rPr>
          <w:rFonts w:ascii="Arial Narrow" w:hAnsi="Arial Narrow"/>
          <w:sz w:val="22"/>
          <w:szCs w:val="22"/>
          <w:lang w:val="nl-NL"/>
        </w:rPr>
      </w:pPr>
      <w:r>
        <w:rPr>
          <w:rFonts w:ascii="Arial Narrow" w:hAnsi="Arial Narrow"/>
          <w:sz w:val="22"/>
          <w:szCs w:val="22"/>
          <w:lang w:val="nl-NL"/>
        </w:rPr>
        <w:tab/>
        <w:t xml:space="preserve">Ten aanzien van deze factor is het opvallend dat de </w:t>
      </w:r>
      <w:r w:rsidRPr="009722BE">
        <w:rPr>
          <w:rFonts w:ascii="Arial Narrow" w:hAnsi="Arial Narrow"/>
          <w:sz w:val="22"/>
          <w:szCs w:val="22"/>
          <w:lang w:val="nl-NL"/>
        </w:rPr>
        <w:t>inbreng van de respondenten</w:t>
      </w:r>
      <w:r>
        <w:rPr>
          <w:rFonts w:ascii="Arial Narrow" w:hAnsi="Arial Narrow"/>
          <w:sz w:val="22"/>
          <w:szCs w:val="22"/>
          <w:lang w:val="nl-NL"/>
        </w:rPr>
        <w:t xml:space="preserve"> (bijlage 3, factor 6)</w:t>
      </w:r>
      <w:r w:rsidRPr="009722BE">
        <w:rPr>
          <w:rFonts w:ascii="Arial Narrow" w:hAnsi="Arial Narrow"/>
          <w:sz w:val="22"/>
          <w:szCs w:val="22"/>
          <w:lang w:val="nl-NL"/>
        </w:rPr>
        <w:t xml:space="preserve"> </w:t>
      </w:r>
      <w:r w:rsidR="009A46D6">
        <w:rPr>
          <w:rFonts w:ascii="Arial Narrow" w:hAnsi="Arial Narrow"/>
          <w:sz w:val="22"/>
          <w:szCs w:val="22"/>
          <w:lang w:val="nl-NL"/>
        </w:rPr>
        <w:t xml:space="preserve">in de analyse </w:t>
      </w:r>
      <w:r w:rsidRPr="009722BE">
        <w:rPr>
          <w:rFonts w:ascii="Arial Narrow" w:hAnsi="Arial Narrow"/>
          <w:sz w:val="22"/>
          <w:szCs w:val="22"/>
          <w:lang w:val="nl-NL"/>
        </w:rPr>
        <w:t>me</w:t>
      </w:r>
      <w:r>
        <w:rPr>
          <w:rFonts w:ascii="Arial Narrow" w:hAnsi="Arial Narrow"/>
          <w:sz w:val="22"/>
          <w:szCs w:val="22"/>
          <w:lang w:val="nl-NL"/>
        </w:rPr>
        <w:t>t name</w:t>
      </w:r>
      <w:r w:rsidRPr="009722BE">
        <w:rPr>
          <w:rFonts w:ascii="Arial Narrow" w:hAnsi="Arial Narrow"/>
          <w:sz w:val="22"/>
          <w:szCs w:val="22"/>
          <w:lang w:val="nl-NL"/>
        </w:rPr>
        <w:t xml:space="preserve"> overeenkomsten </w:t>
      </w:r>
      <w:r>
        <w:rPr>
          <w:rFonts w:ascii="Arial Narrow" w:hAnsi="Arial Narrow"/>
          <w:sz w:val="22"/>
          <w:szCs w:val="22"/>
          <w:lang w:val="nl-NL"/>
        </w:rPr>
        <w:t xml:space="preserve">laat </w:t>
      </w:r>
      <w:r w:rsidRPr="009722BE">
        <w:rPr>
          <w:rFonts w:ascii="Arial Narrow" w:hAnsi="Arial Narrow"/>
          <w:sz w:val="22"/>
          <w:szCs w:val="22"/>
          <w:lang w:val="nl-NL"/>
        </w:rPr>
        <w:t>zien binnen de categorie ‘fusiepartner’ en ‘overheid’. Het merendeel van de respondenten binnen deze categorieën identificeert deze factor als succesfactor. Een verklaring voor de inbreng van de respondenten uit de categorie ‘fusiepartner’ kan zijn dat het hierbij gaat om personen van binnenuit de organisatie, waarvan hun functie het niet toelaat om deze factor als faalfactor te identificeren, of dat deze respondenten juist omdat ze van binnenuit de organisatie komen groot voorstander zijn van de reorganisatie en de overtuiging hebben dat met de nieuwe werkwijze de efficiëntieslag zal worden gehaald. Een verklaring voor de inbreng van de respondenten uit de categorie ‘overheid kan te maken hebben met het feit dat de reorganisatie vanuit de overheid is geïnitieerd. Het zou vreemd</w:t>
      </w:r>
      <w:r>
        <w:rPr>
          <w:rFonts w:ascii="Arial Narrow" w:hAnsi="Arial Narrow"/>
          <w:sz w:val="22"/>
          <w:szCs w:val="22"/>
          <w:lang w:val="nl-NL"/>
        </w:rPr>
        <w:t xml:space="preserve"> zijn als deze respondenten </w:t>
      </w:r>
      <w:r w:rsidRPr="009722BE">
        <w:rPr>
          <w:rFonts w:ascii="Arial Narrow" w:hAnsi="Arial Narrow"/>
          <w:sz w:val="22"/>
          <w:szCs w:val="22"/>
          <w:lang w:val="nl-NL"/>
        </w:rPr>
        <w:t xml:space="preserve">niet in de efficiëntieslag geloven. De ene respondent uit de categorie ‘overheid’ die de factor niet als succesfactor ziet is afkomstig uit de </w:t>
      </w:r>
      <w:r w:rsidRPr="009722BE">
        <w:rPr>
          <w:rFonts w:ascii="Arial Narrow" w:hAnsi="Arial Narrow"/>
          <w:sz w:val="22"/>
          <w:szCs w:val="22"/>
          <w:lang w:val="nl-NL"/>
        </w:rPr>
        <w:lastRenderedPageBreak/>
        <w:t xml:space="preserve">gemeente. Het feit dat de betreffende respondent afkomstig is uit de gemeentelijke overheidslaag kan een verklaring zijn voor het identificeren van de factor als faalfactor. Namelijk, de gemeente heeft in de dienstverlening direct contact met de Kamer en staat, anders dan provincie of ministerie, op lokaal niveau het dichtst bij de KvK. Wat de reorganisatie aan verandering teweeg zal brengen </w:t>
      </w:r>
      <w:r w:rsidR="002E18EE">
        <w:rPr>
          <w:rFonts w:ascii="Arial Narrow" w:hAnsi="Arial Narrow"/>
          <w:sz w:val="22"/>
          <w:szCs w:val="22"/>
          <w:lang w:val="nl-NL"/>
        </w:rPr>
        <w:t xml:space="preserve">in de dienstverlening </w:t>
      </w:r>
      <w:r w:rsidRPr="009722BE">
        <w:rPr>
          <w:rFonts w:ascii="Arial Narrow" w:hAnsi="Arial Narrow"/>
          <w:sz w:val="22"/>
          <w:szCs w:val="22"/>
          <w:lang w:val="nl-NL"/>
        </w:rPr>
        <w:t xml:space="preserve">zal de gemeente daarom als eerste raken/voelen. De resterende categorieën laten wisselingen zien. Ook zijn er veel respondenten die er geen beeld bij hebben of de efficiëntieslag zal worden gemaakt. Zij hebben de vraag niet beantwoord.  </w:t>
      </w:r>
    </w:p>
    <w:p w:rsidR="004C2396" w:rsidRDefault="004C2396" w:rsidP="004C2396">
      <w:pPr>
        <w:jc w:val="both"/>
        <w:rPr>
          <w:rFonts w:ascii="Arial Narrow" w:hAnsi="Arial Narrow"/>
          <w:sz w:val="22"/>
          <w:szCs w:val="22"/>
          <w:lang w:val="nl-NL"/>
        </w:rPr>
      </w:pPr>
    </w:p>
    <w:p w:rsidR="004C2396" w:rsidRPr="005A44E5" w:rsidRDefault="00A71084"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t xml:space="preserve">Factor 7 - </w:t>
      </w:r>
      <w:r w:rsidR="004C2396" w:rsidRPr="005A44E5">
        <w:rPr>
          <w:rFonts w:ascii="Arial Narrow" w:hAnsi="Arial Narrow"/>
          <w:i/>
          <w:sz w:val="22"/>
          <w:szCs w:val="22"/>
          <w:lang w:val="nl-NL"/>
        </w:rPr>
        <w:t xml:space="preserve">Veranderende expertise medewerkers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De nieuwe organisatie zal van veertien organisaties opnieuw in kaart moeten brengen </w:t>
      </w:r>
      <w:r w:rsidRPr="00271AD8">
        <w:rPr>
          <w:rFonts w:ascii="Arial Narrow" w:hAnsi="Arial Narrow"/>
          <w:sz w:val="22"/>
          <w:szCs w:val="22"/>
          <w:lang w:val="nl-NL"/>
        </w:rPr>
        <w:t>waar</w:t>
      </w:r>
      <w:r>
        <w:rPr>
          <w:rFonts w:ascii="Arial Narrow" w:hAnsi="Arial Narrow"/>
          <w:sz w:val="22"/>
          <w:szCs w:val="22"/>
          <w:lang w:val="nl-NL"/>
        </w:rPr>
        <w:t xml:space="preserve"> ze goed in zijn en wat medewerkers in huis hebben aan kennis en kunde. De insteek van de nieuwe organisatie is niet primair op kennis te selecteren. Ondanks dat dit een risico vormt, is ervoor gekozen om de nieuwe organisatie niet in te richten volgens een kennisreservatenmodel. Namelijk, als de organisatie de kennisreservaten in stand zou houden, zou het geen </w:t>
      </w:r>
      <w:r w:rsidRPr="00271AD8">
        <w:rPr>
          <w:rFonts w:ascii="Arial Narrow" w:hAnsi="Arial Narrow"/>
          <w:sz w:val="22"/>
          <w:szCs w:val="22"/>
          <w:lang w:val="nl-NL"/>
        </w:rPr>
        <w:t xml:space="preserve">mogelijkheid </w:t>
      </w:r>
      <w:r>
        <w:rPr>
          <w:rFonts w:ascii="Arial Narrow" w:hAnsi="Arial Narrow"/>
          <w:sz w:val="22"/>
          <w:szCs w:val="22"/>
          <w:lang w:val="nl-NL"/>
        </w:rPr>
        <w:t>krijgen om landelijk te schakelen en op het niveau van de</w:t>
      </w:r>
      <w:r w:rsidRPr="00271AD8">
        <w:rPr>
          <w:rFonts w:ascii="Arial Narrow" w:hAnsi="Arial Narrow"/>
          <w:sz w:val="22"/>
          <w:szCs w:val="22"/>
          <w:lang w:val="nl-NL"/>
        </w:rPr>
        <w:t xml:space="preserve"> best practices</w:t>
      </w:r>
      <w:r>
        <w:rPr>
          <w:rFonts w:ascii="Arial Narrow" w:hAnsi="Arial Narrow"/>
          <w:sz w:val="22"/>
          <w:szCs w:val="22"/>
          <w:lang w:val="nl-NL"/>
        </w:rPr>
        <w:t xml:space="preserve"> verdere ontwikkelingen te maken.</w:t>
      </w:r>
      <w:r w:rsidRPr="00271AD8">
        <w:rPr>
          <w:rFonts w:ascii="Arial Narrow" w:hAnsi="Arial Narrow"/>
          <w:sz w:val="22"/>
          <w:szCs w:val="22"/>
          <w:lang w:val="nl-NL"/>
        </w:rPr>
        <w:t xml:space="preserve"> </w:t>
      </w:r>
      <w:r>
        <w:rPr>
          <w:rFonts w:ascii="Arial Narrow" w:hAnsi="Arial Narrow"/>
          <w:sz w:val="22"/>
          <w:szCs w:val="22"/>
          <w:lang w:val="nl-NL"/>
        </w:rPr>
        <w:t>De organisatie heeft gedurende de selectieprocedure medewerkers geselecteerd die e</w:t>
      </w:r>
      <w:r w:rsidRPr="00271AD8">
        <w:rPr>
          <w:rFonts w:ascii="Arial Narrow" w:hAnsi="Arial Narrow"/>
          <w:sz w:val="22"/>
          <w:szCs w:val="22"/>
          <w:lang w:val="nl-NL"/>
        </w:rPr>
        <w:t xml:space="preserve">en proces met </w:t>
      </w:r>
      <w:r>
        <w:rPr>
          <w:rFonts w:ascii="Arial Narrow" w:hAnsi="Arial Narrow"/>
          <w:sz w:val="22"/>
          <w:szCs w:val="22"/>
          <w:lang w:val="nl-NL"/>
        </w:rPr>
        <w:t xml:space="preserve">en voor </w:t>
      </w:r>
      <w:r w:rsidRPr="00271AD8">
        <w:rPr>
          <w:rFonts w:ascii="Arial Narrow" w:hAnsi="Arial Narrow"/>
          <w:sz w:val="22"/>
          <w:szCs w:val="22"/>
          <w:lang w:val="nl-NL"/>
        </w:rPr>
        <w:t>de ondernemer</w:t>
      </w:r>
      <w:r>
        <w:rPr>
          <w:rFonts w:ascii="Arial Narrow" w:hAnsi="Arial Narrow"/>
          <w:sz w:val="22"/>
          <w:szCs w:val="22"/>
          <w:lang w:val="nl-NL"/>
        </w:rPr>
        <w:t xml:space="preserve"> aankunnen, zowel in collectief als individueel. Op de tweede plaats is er gekeken welke unieke kennis de gekozen medewerker heeft. In een later stadium van het selectieproces zal moeten blijken of met de gekozen manier van selecteren niet toevallig bepaalde kennis onder- of oververtegenwoordigd is. Deze overweging is gemaakt omdat het selecteren op kennisreservaten ook risico’s met zich meebrengt waarvan is besloten dat die zwaarder wegen.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Een grote groep respondenten is van mening dat de organisatie regionale e</w:t>
      </w:r>
      <w:r w:rsidRPr="00B033D6">
        <w:rPr>
          <w:rFonts w:ascii="Arial Narrow" w:hAnsi="Arial Narrow"/>
          <w:sz w:val="22"/>
          <w:szCs w:val="22"/>
          <w:lang w:val="nl-NL"/>
        </w:rPr>
        <w:t>xpertise</w:t>
      </w:r>
      <w:r>
        <w:rPr>
          <w:rFonts w:ascii="Arial Narrow" w:hAnsi="Arial Narrow"/>
          <w:sz w:val="22"/>
          <w:szCs w:val="22"/>
          <w:lang w:val="nl-NL"/>
        </w:rPr>
        <w:t xml:space="preserve"> zal moeten ontsluiten </w:t>
      </w:r>
      <w:r w:rsidRPr="00B033D6">
        <w:rPr>
          <w:rFonts w:ascii="Arial Narrow" w:hAnsi="Arial Narrow"/>
          <w:sz w:val="22"/>
          <w:szCs w:val="22"/>
          <w:lang w:val="nl-NL"/>
        </w:rPr>
        <w:t xml:space="preserve">zodat </w:t>
      </w:r>
      <w:r>
        <w:rPr>
          <w:rFonts w:ascii="Arial Narrow" w:hAnsi="Arial Narrow"/>
          <w:sz w:val="22"/>
          <w:szCs w:val="22"/>
          <w:lang w:val="nl-NL"/>
        </w:rPr>
        <w:t>het landelijk kan worden ingezet</w:t>
      </w:r>
      <w:r w:rsidRPr="00B033D6">
        <w:rPr>
          <w:rFonts w:ascii="Arial Narrow" w:hAnsi="Arial Narrow"/>
          <w:sz w:val="22"/>
          <w:szCs w:val="22"/>
          <w:lang w:val="nl-NL"/>
        </w:rPr>
        <w:t xml:space="preserve">. </w:t>
      </w:r>
      <w:r>
        <w:rPr>
          <w:rFonts w:ascii="Arial Narrow" w:hAnsi="Arial Narrow"/>
          <w:sz w:val="22"/>
          <w:szCs w:val="22"/>
          <w:lang w:val="nl-NL"/>
        </w:rPr>
        <w:t>Het landelijk inzetten van deskundigen op grotere schaal zal niet vanzelf gaan</w:t>
      </w:r>
      <w:r w:rsidRPr="00B033D6">
        <w:rPr>
          <w:rFonts w:ascii="Arial Narrow" w:hAnsi="Arial Narrow"/>
          <w:sz w:val="22"/>
          <w:szCs w:val="22"/>
          <w:lang w:val="nl-NL"/>
        </w:rPr>
        <w:t xml:space="preserve">. </w:t>
      </w:r>
      <w:r>
        <w:rPr>
          <w:rFonts w:ascii="Arial Narrow" w:hAnsi="Arial Narrow"/>
          <w:sz w:val="22"/>
          <w:szCs w:val="22"/>
          <w:lang w:val="nl-NL"/>
        </w:rPr>
        <w:t xml:space="preserve">Daar moeten de juiste </w:t>
      </w:r>
      <w:r w:rsidRPr="00B033D6">
        <w:rPr>
          <w:rFonts w:ascii="Arial Narrow" w:hAnsi="Arial Narrow"/>
          <w:sz w:val="22"/>
          <w:szCs w:val="22"/>
          <w:lang w:val="nl-NL"/>
        </w:rPr>
        <w:t xml:space="preserve">structuren </w:t>
      </w:r>
      <w:r>
        <w:rPr>
          <w:rFonts w:ascii="Arial Narrow" w:hAnsi="Arial Narrow"/>
          <w:sz w:val="22"/>
          <w:szCs w:val="22"/>
          <w:lang w:val="nl-NL"/>
        </w:rPr>
        <w:t>voor ontstaan zodat de beoogde</w:t>
      </w:r>
      <w:r w:rsidRPr="00B033D6">
        <w:rPr>
          <w:rFonts w:ascii="Arial Narrow" w:hAnsi="Arial Narrow"/>
          <w:sz w:val="22"/>
          <w:szCs w:val="22"/>
          <w:lang w:val="nl-NL"/>
        </w:rPr>
        <w:t xml:space="preserve"> </w:t>
      </w:r>
      <w:r>
        <w:rPr>
          <w:rFonts w:ascii="Arial Narrow" w:hAnsi="Arial Narrow"/>
          <w:sz w:val="22"/>
          <w:szCs w:val="22"/>
          <w:lang w:val="nl-NL"/>
        </w:rPr>
        <w:t>expertise</w:t>
      </w:r>
      <w:r w:rsidRPr="00B033D6">
        <w:rPr>
          <w:rFonts w:ascii="Arial Narrow" w:hAnsi="Arial Narrow"/>
          <w:sz w:val="22"/>
          <w:szCs w:val="22"/>
          <w:lang w:val="nl-NL"/>
        </w:rPr>
        <w:t xml:space="preserve"> </w:t>
      </w:r>
      <w:r>
        <w:rPr>
          <w:rFonts w:ascii="Arial Narrow" w:hAnsi="Arial Narrow"/>
          <w:sz w:val="22"/>
          <w:szCs w:val="22"/>
          <w:lang w:val="nl-NL"/>
        </w:rPr>
        <w:t xml:space="preserve">zal worden </w:t>
      </w:r>
      <w:r w:rsidRPr="00B033D6">
        <w:rPr>
          <w:rFonts w:ascii="Arial Narrow" w:hAnsi="Arial Narrow"/>
          <w:sz w:val="22"/>
          <w:szCs w:val="22"/>
          <w:lang w:val="nl-NL"/>
        </w:rPr>
        <w:t>verkr</w:t>
      </w:r>
      <w:r>
        <w:rPr>
          <w:rFonts w:ascii="Arial Narrow" w:hAnsi="Arial Narrow"/>
          <w:sz w:val="22"/>
          <w:szCs w:val="22"/>
          <w:lang w:val="nl-NL"/>
        </w:rPr>
        <w:t xml:space="preserve">egen. De vraag is hoe men de expertise landelijk kan ontsluiten. De reducering in FTE vormt hierbij geen risico omdat de organisatie over de noodzakelijke expertise zal blijven beschikken. Mogelijk zal niet dezelfde expertise nodig zijn als in de huidige organisatie het geval is. Dit blijkt bijvoorbeeld uit de versmalling van de regiotaak, waarvan duidelijk is dat bepaalde diensten niet meer worden geleverd en de betreffende kennis ook niet meer nodig zal zijn. Het is nog maar de vraag of het nadelig voor de organisatie is dat de organisatie teruggaat in de hoeveelheid bestaande expertise, omdat experts op hun specifieke terrein geneigd zijn iets met deze expertise te doen, waardoor de kans op een tunnelvisie groter zal zijn. Deze kokervisie heeft tot gevolg dat de expert in eerste instantie vaak weerstand biedt wanneer deze buiten de koker moet opereren, of juist dat de expert doordraaft in zijn </w:t>
      </w:r>
      <w:r w:rsidRPr="00332545">
        <w:rPr>
          <w:rFonts w:ascii="Arial Narrow" w:hAnsi="Arial Narrow"/>
          <w:sz w:val="22"/>
          <w:szCs w:val="22"/>
          <w:lang w:val="nl-NL"/>
        </w:rPr>
        <w:t xml:space="preserve">expertise. </w:t>
      </w:r>
      <w:r>
        <w:rPr>
          <w:rFonts w:ascii="Arial Narrow" w:hAnsi="Arial Narrow"/>
          <w:sz w:val="22"/>
          <w:szCs w:val="22"/>
          <w:lang w:val="nl-NL"/>
        </w:rPr>
        <w:t xml:space="preserve">Omgaan met veranderingen staat in deze los van de expertise van personen en hun intelligentie. </w:t>
      </w:r>
      <w:r w:rsidRPr="00332545">
        <w:rPr>
          <w:rFonts w:ascii="Arial Narrow" w:hAnsi="Arial Narrow"/>
          <w:sz w:val="22"/>
          <w:szCs w:val="22"/>
          <w:lang w:val="nl-NL"/>
        </w:rPr>
        <w:t>In de nieuwe organisatie</w:t>
      </w:r>
      <w:r>
        <w:rPr>
          <w:rFonts w:ascii="Arial Narrow" w:hAnsi="Arial Narrow"/>
          <w:sz w:val="22"/>
          <w:szCs w:val="22"/>
          <w:lang w:val="nl-NL"/>
        </w:rPr>
        <w:t xml:space="preserve"> zal het </w:t>
      </w:r>
      <w:r w:rsidRPr="00332545">
        <w:rPr>
          <w:rFonts w:ascii="Arial Narrow" w:hAnsi="Arial Narrow"/>
          <w:sz w:val="22"/>
          <w:szCs w:val="22"/>
          <w:lang w:val="nl-NL"/>
        </w:rPr>
        <w:t xml:space="preserve">belangrijker </w:t>
      </w:r>
      <w:r>
        <w:rPr>
          <w:rFonts w:ascii="Arial Narrow" w:hAnsi="Arial Narrow"/>
          <w:sz w:val="22"/>
          <w:szCs w:val="22"/>
          <w:lang w:val="nl-NL"/>
        </w:rPr>
        <w:t xml:space="preserve">zijn </w:t>
      </w:r>
      <w:r w:rsidRPr="00332545">
        <w:rPr>
          <w:rFonts w:ascii="Arial Narrow" w:hAnsi="Arial Narrow"/>
          <w:sz w:val="22"/>
          <w:szCs w:val="22"/>
          <w:lang w:val="nl-NL"/>
        </w:rPr>
        <w:t>om partijen bij elkaar te brengen</w:t>
      </w:r>
      <w:r>
        <w:rPr>
          <w:rFonts w:ascii="Arial Narrow" w:hAnsi="Arial Narrow"/>
          <w:sz w:val="22"/>
          <w:szCs w:val="22"/>
          <w:lang w:val="nl-NL"/>
        </w:rPr>
        <w:t xml:space="preserve">, waarbij </w:t>
      </w:r>
      <w:r w:rsidRPr="00332545">
        <w:rPr>
          <w:rFonts w:ascii="Arial Narrow" w:hAnsi="Arial Narrow"/>
          <w:sz w:val="22"/>
          <w:szCs w:val="22"/>
          <w:lang w:val="nl-NL"/>
        </w:rPr>
        <w:t xml:space="preserve">communicatieve vaardigheden </w:t>
      </w:r>
      <w:r>
        <w:rPr>
          <w:rFonts w:ascii="Arial Narrow" w:hAnsi="Arial Narrow"/>
          <w:sz w:val="22"/>
          <w:szCs w:val="22"/>
          <w:lang w:val="nl-NL"/>
        </w:rPr>
        <w:t>een cruciale rol spelen</w:t>
      </w:r>
      <w:r w:rsidRPr="00332545">
        <w:rPr>
          <w:rFonts w:ascii="Arial Narrow" w:hAnsi="Arial Narrow"/>
          <w:sz w:val="22"/>
          <w:szCs w:val="22"/>
          <w:lang w:val="nl-NL"/>
        </w:rPr>
        <w:t xml:space="preserve">. </w:t>
      </w:r>
      <w:r>
        <w:rPr>
          <w:rFonts w:ascii="Arial Narrow" w:hAnsi="Arial Narrow"/>
          <w:sz w:val="22"/>
          <w:szCs w:val="22"/>
          <w:lang w:val="nl-NL"/>
        </w:rPr>
        <w:t>Een adviseur moet g</w:t>
      </w:r>
      <w:r w:rsidRPr="00332545">
        <w:rPr>
          <w:rFonts w:ascii="Arial Narrow" w:hAnsi="Arial Narrow"/>
          <w:sz w:val="22"/>
          <w:szCs w:val="22"/>
          <w:lang w:val="nl-NL"/>
        </w:rPr>
        <w:t>oed</w:t>
      </w:r>
      <w:r>
        <w:rPr>
          <w:rFonts w:ascii="Arial Narrow" w:hAnsi="Arial Narrow"/>
          <w:sz w:val="22"/>
          <w:szCs w:val="22"/>
          <w:lang w:val="nl-NL"/>
        </w:rPr>
        <w:t xml:space="preserve"> kunnen</w:t>
      </w:r>
      <w:r w:rsidRPr="00332545">
        <w:rPr>
          <w:rFonts w:ascii="Arial Narrow" w:hAnsi="Arial Narrow"/>
          <w:sz w:val="22"/>
          <w:szCs w:val="22"/>
          <w:lang w:val="nl-NL"/>
        </w:rPr>
        <w:t xml:space="preserve"> luisteren, </w:t>
      </w:r>
      <w:r>
        <w:rPr>
          <w:rFonts w:ascii="Arial Narrow" w:hAnsi="Arial Narrow"/>
          <w:sz w:val="22"/>
          <w:szCs w:val="22"/>
          <w:lang w:val="nl-NL"/>
        </w:rPr>
        <w:t xml:space="preserve">begrijpen </w:t>
      </w:r>
      <w:r w:rsidRPr="00332545">
        <w:rPr>
          <w:rFonts w:ascii="Arial Narrow" w:hAnsi="Arial Narrow"/>
          <w:sz w:val="22"/>
          <w:szCs w:val="22"/>
          <w:lang w:val="nl-NL"/>
        </w:rPr>
        <w:t>welke ondernemers met elkaar verbond</w:t>
      </w:r>
      <w:r>
        <w:rPr>
          <w:rFonts w:ascii="Arial Narrow" w:hAnsi="Arial Narrow"/>
          <w:sz w:val="22"/>
          <w:szCs w:val="22"/>
          <w:lang w:val="nl-NL"/>
        </w:rPr>
        <w:t>en moeten worden en</w:t>
      </w:r>
      <w:r w:rsidRPr="00332545">
        <w:rPr>
          <w:rFonts w:ascii="Arial Narrow" w:hAnsi="Arial Narrow"/>
          <w:sz w:val="22"/>
          <w:szCs w:val="22"/>
          <w:lang w:val="nl-NL"/>
        </w:rPr>
        <w:t xml:space="preserve"> ook in staat zijn om dat </w:t>
      </w:r>
      <w:r>
        <w:rPr>
          <w:rFonts w:ascii="Arial Narrow" w:hAnsi="Arial Narrow"/>
          <w:sz w:val="22"/>
          <w:szCs w:val="22"/>
          <w:lang w:val="nl-NL"/>
        </w:rPr>
        <w:t xml:space="preserve">voor elkaar te krijgen. Daarom kiest de nieuwe organisatie ervoor om medewerkers te selecteren op basis van </w:t>
      </w:r>
      <w:r w:rsidRPr="00E546B8">
        <w:rPr>
          <w:rFonts w:ascii="Arial Narrow" w:hAnsi="Arial Narrow"/>
          <w:sz w:val="22"/>
          <w:szCs w:val="22"/>
          <w:lang w:val="nl-NL"/>
        </w:rPr>
        <w:t>competenties</w:t>
      </w:r>
      <w:r>
        <w:rPr>
          <w:rFonts w:ascii="Arial Narrow" w:hAnsi="Arial Narrow"/>
          <w:sz w:val="22"/>
          <w:szCs w:val="22"/>
          <w:lang w:val="nl-NL"/>
        </w:rPr>
        <w:t>. Zij worden namelijk gezien als ‘</w:t>
      </w:r>
      <w:r w:rsidRPr="00E546B8">
        <w:rPr>
          <w:rFonts w:ascii="Arial Narrow" w:hAnsi="Arial Narrow"/>
          <w:sz w:val="22"/>
          <w:szCs w:val="22"/>
          <w:lang w:val="nl-NL"/>
        </w:rPr>
        <w:t>supernetwerkers</w:t>
      </w:r>
      <w:r>
        <w:rPr>
          <w:rFonts w:ascii="Arial Narrow" w:hAnsi="Arial Narrow"/>
          <w:sz w:val="22"/>
          <w:szCs w:val="22"/>
          <w:lang w:val="nl-NL"/>
        </w:rPr>
        <w:t>’</w:t>
      </w:r>
      <w:r w:rsidRPr="00E546B8">
        <w:rPr>
          <w:rFonts w:ascii="Arial Narrow" w:hAnsi="Arial Narrow"/>
          <w:sz w:val="22"/>
          <w:szCs w:val="22"/>
          <w:lang w:val="nl-NL"/>
        </w:rPr>
        <w:t xml:space="preserve">. </w:t>
      </w:r>
      <w:r>
        <w:rPr>
          <w:rFonts w:ascii="Arial Narrow" w:hAnsi="Arial Narrow"/>
          <w:sz w:val="22"/>
          <w:szCs w:val="22"/>
          <w:lang w:val="nl-NL"/>
        </w:rPr>
        <w:t xml:space="preserve">Hiermee komt de focus van de organisatie te veranderen.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ab/>
        <w:t xml:space="preserve">Bovendien kan men winnen in </w:t>
      </w:r>
      <w:r w:rsidRPr="00B07E35">
        <w:rPr>
          <w:rFonts w:ascii="Arial Narrow" w:hAnsi="Arial Narrow"/>
          <w:sz w:val="22"/>
          <w:szCs w:val="22"/>
          <w:lang w:val="nl-NL"/>
        </w:rPr>
        <w:t>efficiëntie</w:t>
      </w:r>
      <w:r>
        <w:rPr>
          <w:rFonts w:ascii="Arial Narrow" w:hAnsi="Arial Narrow"/>
          <w:sz w:val="22"/>
          <w:szCs w:val="22"/>
          <w:lang w:val="nl-NL"/>
        </w:rPr>
        <w:t xml:space="preserve"> wanneer een organisatie</w:t>
      </w:r>
      <w:r w:rsidRPr="00B07E35">
        <w:rPr>
          <w:rFonts w:ascii="Arial Narrow" w:hAnsi="Arial Narrow"/>
          <w:sz w:val="22"/>
          <w:szCs w:val="22"/>
          <w:lang w:val="nl-NL"/>
        </w:rPr>
        <w:t xml:space="preserve"> teruggaat naar een kl</w:t>
      </w:r>
      <w:r>
        <w:rPr>
          <w:rFonts w:ascii="Arial Narrow" w:hAnsi="Arial Narrow"/>
          <w:sz w:val="22"/>
          <w:szCs w:val="22"/>
          <w:lang w:val="nl-NL"/>
        </w:rPr>
        <w:t xml:space="preserve">einer aantal afdelingen die </w:t>
      </w:r>
      <w:r w:rsidRPr="00B07E35">
        <w:rPr>
          <w:rFonts w:ascii="Arial Narrow" w:hAnsi="Arial Narrow"/>
          <w:sz w:val="22"/>
          <w:szCs w:val="22"/>
          <w:lang w:val="nl-NL"/>
        </w:rPr>
        <w:t>groter</w:t>
      </w:r>
      <w:r>
        <w:rPr>
          <w:rFonts w:ascii="Arial Narrow" w:hAnsi="Arial Narrow"/>
          <w:sz w:val="22"/>
          <w:szCs w:val="22"/>
          <w:lang w:val="nl-NL"/>
        </w:rPr>
        <w:t xml:space="preserve"> in omvang zijn, omdat daar meer mensen bijeen komen en er </w:t>
      </w:r>
      <w:r w:rsidRPr="00B07E35">
        <w:rPr>
          <w:rFonts w:ascii="Arial Narrow" w:hAnsi="Arial Narrow"/>
          <w:sz w:val="22"/>
          <w:szCs w:val="22"/>
          <w:lang w:val="nl-NL"/>
        </w:rPr>
        <w:t>meer expertise</w:t>
      </w:r>
      <w:r>
        <w:rPr>
          <w:rFonts w:ascii="Arial Narrow" w:hAnsi="Arial Narrow"/>
          <w:sz w:val="22"/>
          <w:szCs w:val="22"/>
          <w:lang w:val="nl-NL"/>
        </w:rPr>
        <w:t xml:space="preserve"> op de desbetreffende locatie aanwezig is</w:t>
      </w:r>
      <w:r w:rsidRPr="00B07E35">
        <w:rPr>
          <w:rFonts w:ascii="Arial Narrow" w:hAnsi="Arial Narrow"/>
          <w:sz w:val="22"/>
          <w:szCs w:val="22"/>
          <w:lang w:val="nl-NL"/>
        </w:rPr>
        <w:t xml:space="preserve">. </w:t>
      </w:r>
      <w:r>
        <w:rPr>
          <w:rFonts w:ascii="Arial Narrow" w:hAnsi="Arial Narrow"/>
          <w:sz w:val="22"/>
          <w:szCs w:val="22"/>
          <w:lang w:val="nl-NL"/>
        </w:rPr>
        <w:t xml:space="preserve">Op deze manier kan de dienstverlening beter tot haar recht komen. Het raakt wel </w:t>
      </w:r>
      <w:r w:rsidRPr="00B07E35">
        <w:rPr>
          <w:rFonts w:ascii="Arial Narrow" w:hAnsi="Arial Narrow"/>
          <w:sz w:val="22"/>
          <w:szCs w:val="22"/>
          <w:lang w:val="nl-NL"/>
        </w:rPr>
        <w:t>aan</w:t>
      </w:r>
      <w:r>
        <w:rPr>
          <w:rFonts w:ascii="Arial Narrow" w:hAnsi="Arial Narrow"/>
          <w:sz w:val="22"/>
          <w:szCs w:val="22"/>
          <w:lang w:val="nl-NL"/>
        </w:rPr>
        <w:t xml:space="preserve"> de vraag wat </w:t>
      </w:r>
      <w:r w:rsidRPr="00B07E35">
        <w:rPr>
          <w:rFonts w:ascii="Arial Narrow" w:hAnsi="Arial Narrow"/>
          <w:sz w:val="22"/>
          <w:szCs w:val="22"/>
          <w:lang w:val="nl-NL"/>
        </w:rPr>
        <w:t xml:space="preserve">de kerntaak </w:t>
      </w:r>
      <w:r>
        <w:rPr>
          <w:rFonts w:ascii="Arial Narrow" w:hAnsi="Arial Narrow"/>
          <w:sz w:val="22"/>
          <w:szCs w:val="22"/>
          <w:lang w:val="nl-NL"/>
        </w:rPr>
        <w:t xml:space="preserve">van de KvK is en wat </w:t>
      </w:r>
      <w:r w:rsidRPr="00B07E35">
        <w:rPr>
          <w:rFonts w:ascii="Arial Narrow" w:hAnsi="Arial Narrow"/>
          <w:sz w:val="22"/>
          <w:szCs w:val="22"/>
          <w:lang w:val="nl-NL"/>
        </w:rPr>
        <w:t xml:space="preserve">kerncompetenties </w:t>
      </w:r>
      <w:r>
        <w:rPr>
          <w:rFonts w:ascii="Arial Narrow" w:hAnsi="Arial Narrow"/>
          <w:sz w:val="22"/>
          <w:szCs w:val="22"/>
          <w:lang w:val="nl-NL"/>
        </w:rPr>
        <w:t>zijn die de Kamer</w:t>
      </w:r>
      <w:r w:rsidRPr="00B07E35">
        <w:rPr>
          <w:rFonts w:ascii="Arial Narrow" w:hAnsi="Arial Narrow"/>
          <w:sz w:val="22"/>
          <w:szCs w:val="22"/>
          <w:lang w:val="nl-NL"/>
        </w:rPr>
        <w:t xml:space="preserve"> in huis zou</w:t>
      </w:r>
      <w:r>
        <w:rPr>
          <w:rFonts w:ascii="Arial Narrow" w:hAnsi="Arial Narrow"/>
          <w:sz w:val="22"/>
          <w:szCs w:val="22"/>
          <w:lang w:val="nl-NL"/>
        </w:rPr>
        <w:t xml:space="preserve"> moeten hebben. Met name omdat medewerkers </w:t>
      </w:r>
      <w:r w:rsidRPr="00B07E35">
        <w:rPr>
          <w:rFonts w:ascii="Arial Narrow" w:hAnsi="Arial Narrow"/>
          <w:sz w:val="22"/>
          <w:szCs w:val="22"/>
          <w:lang w:val="nl-NL"/>
        </w:rPr>
        <w:t>dagelijks contact hebben met ondernemers</w:t>
      </w:r>
      <w:r>
        <w:rPr>
          <w:rFonts w:ascii="Arial Narrow" w:hAnsi="Arial Narrow"/>
          <w:sz w:val="22"/>
          <w:szCs w:val="22"/>
          <w:lang w:val="nl-NL"/>
        </w:rPr>
        <w:t xml:space="preserve">, snel moeten kunnen schakelen en contact moeten kunnen </w:t>
      </w:r>
      <w:r w:rsidRPr="00B07E35">
        <w:rPr>
          <w:rFonts w:ascii="Arial Narrow" w:hAnsi="Arial Narrow"/>
          <w:sz w:val="22"/>
          <w:szCs w:val="22"/>
          <w:lang w:val="nl-NL"/>
        </w:rPr>
        <w:t>leggen</w:t>
      </w:r>
      <w:r>
        <w:rPr>
          <w:rFonts w:ascii="Arial Narrow" w:hAnsi="Arial Narrow"/>
          <w:sz w:val="22"/>
          <w:szCs w:val="22"/>
          <w:lang w:val="nl-NL"/>
        </w:rPr>
        <w:t xml:space="preserve">. In deze tijd is de </w:t>
      </w:r>
      <w:r w:rsidRPr="00B07E35">
        <w:rPr>
          <w:rFonts w:ascii="Arial Narrow" w:hAnsi="Arial Narrow"/>
          <w:sz w:val="22"/>
          <w:szCs w:val="22"/>
          <w:lang w:val="nl-NL"/>
        </w:rPr>
        <w:t xml:space="preserve">netwerkfunctie </w:t>
      </w:r>
      <w:r>
        <w:rPr>
          <w:rFonts w:ascii="Arial Narrow" w:hAnsi="Arial Narrow"/>
          <w:sz w:val="22"/>
          <w:szCs w:val="22"/>
          <w:lang w:val="nl-NL"/>
        </w:rPr>
        <w:t xml:space="preserve">belangrijker voor de organisatie </w:t>
      </w:r>
      <w:r w:rsidRPr="00B07E35">
        <w:rPr>
          <w:rFonts w:ascii="Arial Narrow" w:hAnsi="Arial Narrow"/>
          <w:sz w:val="22"/>
          <w:szCs w:val="22"/>
          <w:lang w:val="nl-NL"/>
        </w:rPr>
        <w:t>dan een aantal vestiging</w:t>
      </w:r>
      <w:r>
        <w:rPr>
          <w:rFonts w:ascii="Arial Narrow" w:hAnsi="Arial Narrow"/>
          <w:sz w:val="22"/>
          <w:szCs w:val="22"/>
          <w:lang w:val="nl-NL"/>
        </w:rPr>
        <w:t>en waar</w:t>
      </w:r>
      <w:r w:rsidRPr="00B07E35">
        <w:rPr>
          <w:rFonts w:ascii="Arial Narrow" w:hAnsi="Arial Narrow"/>
          <w:sz w:val="22"/>
          <w:szCs w:val="22"/>
          <w:lang w:val="nl-NL"/>
        </w:rPr>
        <w:t xml:space="preserve"> gebundelde expertise bij elkaar </w:t>
      </w:r>
      <w:r>
        <w:rPr>
          <w:rFonts w:ascii="Arial Narrow" w:hAnsi="Arial Narrow"/>
          <w:sz w:val="22"/>
          <w:szCs w:val="22"/>
          <w:lang w:val="nl-NL"/>
        </w:rPr>
        <w:t>komt</w:t>
      </w:r>
      <w:r w:rsidRPr="00B07E35">
        <w:rPr>
          <w:rFonts w:ascii="Arial Narrow" w:hAnsi="Arial Narrow"/>
          <w:sz w:val="22"/>
          <w:szCs w:val="22"/>
          <w:lang w:val="nl-NL"/>
        </w:rPr>
        <w:t>.</w:t>
      </w:r>
      <w:r>
        <w:rPr>
          <w:rFonts w:ascii="Arial Narrow" w:hAnsi="Arial Narrow"/>
          <w:sz w:val="22"/>
          <w:szCs w:val="22"/>
          <w:lang w:val="nl-NL"/>
        </w:rPr>
        <w:t xml:space="preserve"> De Kamer wordt een organisatie die naar </w:t>
      </w:r>
      <w:r w:rsidRPr="00C06AD1">
        <w:rPr>
          <w:rFonts w:ascii="Arial Narrow" w:hAnsi="Arial Narrow"/>
          <w:sz w:val="22"/>
          <w:szCs w:val="22"/>
          <w:lang w:val="nl-NL"/>
        </w:rPr>
        <w:t xml:space="preserve">allerlei zaken onderzoek doet en op basis van allerlei netwerken tot een analyse en conclusie komt. </w:t>
      </w:r>
      <w:r>
        <w:rPr>
          <w:rFonts w:ascii="Arial Narrow" w:hAnsi="Arial Narrow"/>
          <w:sz w:val="22"/>
          <w:szCs w:val="22"/>
          <w:lang w:val="nl-NL"/>
        </w:rPr>
        <w:t>Vervolgens wordt die a</w:t>
      </w:r>
      <w:r w:rsidRPr="00C06AD1">
        <w:rPr>
          <w:rFonts w:ascii="Arial Narrow" w:hAnsi="Arial Narrow"/>
          <w:sz w:val="22"/>
          <w:szCs w:val="22"/>
          <w:lang w:val="nl-NL"/>
        </w:rPr>
        <w:t xml:space="preserve">nalyse </w:t>
      </w:r>
      <w:r>
        <w:rPr>
          <w:rFonts w:ascii="Arial Narrow" w:hAnsi="Arial Narrow"/>
          <w:sz w:val="22"/>
          <w:szCs w:val="22"/>
          <w:lang w:val="nl-NL"/>
        </w:rPr>
        <w:t>neergelegd</w:t>
      </w:r>
      <w:r w:rsidRPr="00C06AD1">
        <w:rPr>
          <w:rFonts w:ascii="Arial Narrow" w:hAnsi="Arial Narrow"/>
          <w:sz w:val="22"/>
          <w:szCs w:val="22"/>
          <w:lang w:val="nl-NL"/>
        </w:rPr>
        <w:t xml:space="preserve"> bij werkgeversorganisaties </w:t>
      </w:r>
      <w:r>
        <w:rPr>
          <w:rFonts w:ascii="Arial Narrow" w:hAnsi="Arial Narrow"/>
          <w:sz w:val="22"/>
          <w:szCs w:val="22"/>
          <w:lang w:val="nl-NL"/>
        </w:rPr>
        <w:t xml:space="preserve">zodat zij daarop actie kunnen ondernemen. Het belang van kennis wordt niet onderkend, echter men zal in staat moeten zijn om deze kennis op te halen bij verschillende partijen. De nieuw benoemde medewerkers zullen </w:t>
      </w:r>
      <w:r w:rsidRPr="0064710F">
        <w:rPr>
          <w:rFonts w:ascii="Arial Narrow" w:hAnsi="Arial Narrow"/>
          <w:sz w:val="22"/>
          <w:szCs w:val="22"/>
          <w:lang w:val="nl-NL"/>
        </w:rPr>
        <w:t>e</w:t>
      </w:r>
      <w:r>
        <w:rPr>
          <w:rFonts w:ascii="Arial Narrow" w:hAnsi="Arial Narrow"/>
          <w:sz w:val="22"/>
          <w:szCs w:val="22"/>
          <w:lang w:val="nl-NL"/>
        </w:rPr>
        <w:t xml:space="preserve">en stuk van hun kennis en netwerken moeten opbouwen. Wat dat betreft leidt de afslanking tot een </w:t>
      </w:r>
      <w:r w:rsidRPr="0064710F">
        <w:rPr>
          <w:rFonts w:ascii="Arial Narrow" w:hAnsi="Arial Narrow"/>
          <w:sz w:val="22"/>
          <w:szCs w:val="22"/>
          <w:lang w:val="nl-NL"/>
        </w:rPr>
        <w:t>zeker verlies.</w:t>
      </w:r>
      <w:r>
        <w:rPr>
          <w:rFonts w:ascii="Arial Narrow" w:hAnsi="Arial Narrow"/>
          <w:sz w:val="22"/>
          <w:szCs w:val="22"/>
          <w:lang w:val="nl-NL"/>
        </w:rPr>
        <w:t xml:space="preserve"> Daarom moet ervoor worden gezorgd dat er een </w:t>
      </w:r>
      <w:r w:rsidRPr="0064710F">
        <w:rPr>
          <w:rFonts w:ascii="Arial Narrow" w:hAnsi="Arial Narrow"/>
          <w:sz w:val="22"/>
          <w:szCs w:val="22"/>
          <w:lang w:val="nl-NL"/>
        </w:rPr>
        <w:t xml:space="preserve">aantal mensen blijven </w:t>
      </w:r>
      <w:r>
        <w:rPr>
          <w:rFonts w:ascii="Arial Narrow" w:hAnsi="Arial Narrow"/>
          <w:sz w:val="22"/>
          <w:szCs w:val="22"/>
          <w:lang w:val="nl-NL"/>
        </w:rPr>
        <w:t>d</w:t>
      </w:r>
      <w:r w:rsidRPr="0064710F">
        <w:rPr>
          <w:rFonts w:ascii="Arial Narrow" w:hAnsi="Arial Narrow"/>
          <w:sz w:val="22"/>
          <w:szCs w:val="22"/>
          <w:lang w:val="nl-NL"/>
        </w:rPr>
        <w:t>ie</w:t>
      </w:r>
      <w:r>
        <w:rPr>
          <w:rFonts w:ascii="Arial Narrow" w:hAnsi="Arial Narrow"/>
          <w:sz w:val="22"/>
          <w:szCs w:val="22"/>
          <w:lang w:val="nl-NL"/>
        </w:rPr>
        <w:t xml:space="preserve"> de regio goed</w:t>
      </w:r>
      <w:r w:rsidRPr="0064710F">
        <w:rPr>
          <w:rFonts w:ascii="Arial Narrow" w:hAnsi="Arial Narrow"/>
          <w:sz w:val="22"/>
          <w:szCs w:val="22"/>
          <w:lang w:val="nl-NL"/>
        </w:rPr>
        <w:t xml:space="preserve"> kennen</w:t>
      </w:r>
      <w:r>
        <w:rPr>
          <w:rFonts w:ascii="Arial Narrow" w:hAnsi="Arial Narrow"/>
          <w:sz w:val="22"/>
          <w:szCs w:val="22"/>
          <w:lang w:val="nl-NL"/>
        </w:rPr>
        <w:t xml:space="preserve">. Dankzij het gekozen plaatsingsprincipe bij OO (verificatietraject op basis van kennis en ervaring) kunnen de juiste medewerkers (voor zover aanwezig) </w:t>
      </w:r>
      <w:r>
        <w:rPr>
          <w:rFonts w:ascii="Arial Narrow" w:hAnsi="Arial Narrow"/>
          <w:sz w:val="22"/>
          <w:szCs w:val="22"/>
          <w:lang w:val="nl-NL"/>
        </w:rPr>
        <w:lastRenderedPageBreak/>
        <w:t>gekozen worden. Het is van belang dat de combinatie van juiste mensen behouden blijft wanneer een organisatie gaat afslanken. Kortom, e</w:t>
      </w:r>
      <w:r w:rsidRPr="00EF1738">
        <w:rPr>
          <w:rFonts w:ascii="Arial Narrow" w:hAnsi="Arial Narrow"/>
          <w:sz w:val="22"/>
          <w:szCs w:val="22"/>
          <w:lang w:val="nl-NL"/>
        </w:rPr>
        <w:t xml:space="preserve">nerzijds verliest de organisatie een stuk </w:t>
      </w:r>
      <w:r>
        <w:rPr>
          <w:rFonts w:ascii="Arial Narrow" w:hAnsi="Arial Narrow"/>
          <w:sz w:val="22"/>
          <w:szCs w:val="22"/>
          <w:lang w:val="nl-NL"/>
        </w:rPr>
        <w:t xml:space="preserve">expertise, anderzijds is het </w:t>
      </w:r>
      <w:r w:rsidRPr="00EF1738">
        <w:rPr>
          <w:rFonts w:ascii="Arial Narrow" w:hAnsi="Arial Narrow"/>
          <w:sz w:val="22"/>
          <w:szCs w:val="22"/>
          <w:lang w:val="nl-NL"/>
        </w:rPr>
        <w:t xml:space="preserve">een </w:t>
      </w:r>
      <w:r>
        <w:rPr>
          <w:rFonts w:ascii="Arial Narrow" w:hAnsi="Arial Narrow"/>
          <w:sz w:val="22"/>
          <w:szCs w:val="22"/>
          <w:lang w:val="nl-NL"/>
        </w:rPr>
        <w:t xml:space="preserve">noodzakelijke </w:t>
      </w:r>
      <w:r w:rsidRPr="00EF1738">
        <w:rPr>
          <w:rFonts w:ascii="Arial Narrow" w:hAnsi="Arial Narrow"/>
          <w:sz w:val="22"/>
          <w:szCs w:val="22"/>
          <w:lang w:val="nl-NL"/>
        </w:rPr>
        <w:t xml:space="preserve">frisse start. </w:t>
      </w:r>
      <w:r>
        <w:rPr>
          <w:rFonts w:ascii="Arial Narrow" w:hAnsi="Arial Narrow"/>
          <w:sz w:val="22"/>
          <w:szCs w:val="22"/>
          <w:lang w:val="nl-NL"/>
        </w:rPr>
        <w:t>De vraag is h</w:t>
      </w:r>
      <w:r w:rsidRPr="00EF1738">
        <w:rPr>
          <w:rFonts w:ascii="Arial Narrow" w:hAnsi="Arial Narrow"/>
          <w:sz w:val="22"/>
          <w:szCs w:val="22"/>
          <w:lang w:val="nl-NL"/>
        </w:rPr>
        <w:t>oe kennis</w:t>
      </w:r>
      <w:r>
        <w:rPr>
          <w:rFonts w:ascii="Arial Narrow" w:hAnsi="Arial Narrow"/>
          <w:sz w:val="22"/>
          <w:szCs w:val="22"/>
          <w:lang w:val="nl-NL"/>
        </w:rPr>
        <w:t xml:space="preserve"> zal</w:t>
      </w:r>
      <w:r w:rsidRPr="00EF1738">
        <w:rPr>
          <w:rFonts w:ascii="Arial Narrow" w:hAnsi="Arial Narrow"/>
          <w:sz w:val="22"/>
          <w:szCs w:val="22"/>
          <w:lang w:val="nl-NL"/>
        </w:rPr>
        <w:t xml:space="preserve"> </w:t>
      </w:r>
      <w:r>
        <w:rPr>
          <w:rFonts w:ascii="Arial Narrow" w:hAnsi="Arial Narrow"/>
          <w:sz w:val="22"/>
          <w:szCs w:val="22"/>
          <w:lang w:val="nl-NL"/>
        </w:rPr>
        <w:t xml:space="preserve">worden georganiseerd en rond welke taken. Een </w:t>
      </w:r>
      <w:r w:rsidRPr="00937914">
        <w:rPr>
          <w:rFonts w:ascii="Arial Narrow" w:hAnsi="Arial Narrow"/>
          <w:sz w:val="22"/>
          <w:szCs w:val="22"/>
          <w:lang w:val="nl-NL"/>
        </w:rPr>
        <w:t>heleboel expertise</w:t>
      </w:r>
      <w:r>
        <w:rPr>
          <w:rFonts w:ascii="Arial Narrow" w:hAnsi="Arial Narrow"/>
          <w:sz w:val="22"/>
          <w:szCs w:val="22"/>
          <w:lang w:val="nl-NL"/>
        </w:rPr>
        <w:t xml:space="preserve"> zal</w:t>
      </w:r>
      <w:r w:rsidRPr="00937914">
        <w:rPr>
          <w:rFonts w:ascii="Arial Narrow" w:hAnsi="Arial Narrow"/>
          <w:sz w:val="22"/>
          <w:szCs w:val="22"/>
          <w:lang w:val="nl-NL"/>
        </w:rPr>
        <w:t xml:space="preserve"> niet meer nodig</w:t>
      </w:r>
      <w:r>
        <w:rPr>
          <w:rFonts w:ascii="Arial Narrow" w:hAnsi="Arial Narrow"/>
          <w:sz w:val="22"/>
          <w:szCs w:val="22"/>
          <w:lang w:val="nl-NL"/>
        </w:rPr>
        <w:t xml:space="preserve"> zijn</w:t>
      </w:r>
      <w:r w:rsidRPr="00937914">
        <w:rPr>
          <w:rFonts w:ascii="Arial Narrow" w:hAnsi="Arial Narrow"/>
          <w:sz w:val="22"/>
          <w:szCs w:val="22"/>
          <w:lang w:val="nl-NL"/>
        </w:rPr>
        <w:t xml:space="preserve">. </w:t>
      </w:r>
      <w:r>
        <w:rPr>
          <w:rFonts w:ascii="Arial Narrow" w:hAnsi="Arial Narrow"/>
          <w:sz w:val="22"/>
          <w:szCs w:val="22"/>
          <w:lang w:val="nl-NL"/>
        </w:rPr>
        <w:t>Competenties en vaardigheden waarover een medewerker beschikt om o</w:t>
      </w:r>
      <w:r w:rsidRPr="00937914">
        <w:rPr>
          <w:rFonts w:ascii="Arial Narrow" w:hAnsi="Arial Narrow"/>
          <w:sz w:val="22"/>
          <w:szCs w:val="22"/>
          <w:lang w:val="nl-NL"/>
        </w:rPr>
        <w:t>ndernemers te b</w:t>
      </w:r>
      <w:r>
        <w:rPr>
          <w:rFonts w:ascii="Arial Narrow" w:hAnsi="Arial Narrow"/>
          <w:sz w:val="22"/>
          <w:szCs w:val="22"/>
          <w:lang w:val="nl-NL"/>
        </w:rPr>
        <w:t xml:space="preserve">oeien, </w:t>
      </w:r>
      <w:r w:rsidRPr="00937914">
        <w:rPr>
          <w:rFonts w:ascii="Arial Narrow" w:hAnsi="Arial Narrow"/>
          <w:sz w:val="22"/>
          <w:szCs w:val="22"/>
          <w:lang w:val="nl-NL"/>
        </w:rPr>
        <w:t xml:space="preserve">te binden </w:t>
      </w:r>
      <w:r>
        <w:rPr>
          <w:rFonts w:ascii="Arial Narrow" w:hAnsi="Arial Narrow"/>
          <w:sz w:val="22"/>
          <w:szCs w:val="22"/>
          <w:lang w:val="nl-NL"/>
        </w:rPr>
        <w:t xml:space="preserve">en bij elkaar te brengen worden steeds </w:t>
      </w:r>
      <w:r w:rsidRPr="00937914">
        <w:rPr>
          <w:rFonts w:ascii="Arial Narrow" w:hAnsi="Arial Narrow"/>
          <w:sz w:val="22"/>
          <w:szCs w:val="22"/>
          <w:lang w:val="nl-NL"/>
        </w:rPr>
        <w:t xml:space="preserve">belangrijker. </w:t>
      </w:r>
      <w:r>
        <w:rPr>
          <w:rFonts w:ascii="Arial Narrow" w:hAnsi="Arial Narrow"/>
          <w:sz w:val="22"/>
          <w:szCs w:val="22"/>
          <w:lang w:val="nl-NL"/>
        </w:rPr>
        <w:t xml:space="preserve">Het zal meer gaan om de vraag: </w:t>
      </w:r>
      <w:r w:rsidRPr="00943A0E">
        <w:rPr>
          <w:rFonts w:ascii="Arial Narrow" w:hAnsi="Arial Narrow"/>
          <w:i/>
          <w:sz w:val="22"/>
          <w:szCs w:val="22"/>
          <w:lang w:val="nl-NL"/>
        </w:rPr>
        <w:t>“Spreek ik de taal van de ondernemer?”</w:t>
      </w:r>
      <w:r>
        <w:rPr>
          <w:rFonts w:ascii="Arial Narrow" w:hAnsi="Arial Narrow"/>
          <w:sz w:val="22"/>
          <w:szCs w:val="22"/>
          <w:lang w:val="nl-NL"/>
        </w:rPr>
        <w:t xml:space="preserve"> .</w:t>
      </w:r>
      <w:r>
        <w:rPr>
          <w:rFonts w:ascii="Arial Narrow" w:hAnsi="Arial Narrow"/>
          <w:i/>
          <w:color w:val="0000FF"/>
          <w:sz w:val="22"/>
          <w:szCs w:val="22"/>
          <w:lang w:val="nl-NL"/>
        </w:rPr>
        <w:t xml:space="preserve"> </w:t>
      </w:r>
      <w:r>
        <w:rPr>
          <w:rFonts w:ascii="Arial Narrow" w:hAnsi="Arial Narrow"/>
          <w:sz w:val="22"/>
          <w:szCs w:val="22"/>
          <w:lang w:val="nl-NL"/>
        </w:rPr>
        <w:t xml:space="preserve">Van bepaalde expertise afscheid nemen hoeft niet perse negatief te zijn. </w:t>
      </w:r>
    </w:p>
    <w:p w:rsidR="004C2396" w:rsidRPr="0091540C" w:rsidRDefault="00756F6C" w:rsidP="004C2396">
      <w:pPr>
        <w:jc w:val="both"/>
        <w:rPr>
          <w:rFonts w:ascii="Arial Narrow" w:hAnsi="Arial Narrow"/>
          <w:sz w:val="22"/>
          <w:szCs w:val="22"/>
          <w:lang w:val="nl-NL"/>
        </w:rPr>
      </w:pPr>
      <w:r>
        <w:rPr>
          <w:rFonts w:ascii="Arial Narrow" w:hAnsi="Arial Narrow"/>
          <w:b/>
          <w:sz w:val="22"/>
          <w:szCs w:val="22"/>
          <w:lang w:val="nl-NL"/>
        </w:rPr>
        <w:tab/>
      </w:r>
      <w:r w:rsidRPr="00756F6C">
        <w:rPr>
          <w:rFonts w:ascii="Arial Narrow" w:hAnsi="Arial Narrow"/>
          <w:sz w:val="22"/>
          <w:szCs w:val="22"/>
          <w:lang w:val="nl-NL"/>
        </w:rPr>
        <w:t xml:space="preserve">De </w:t>
      </w:r>
      <w:r w:rsidR="009A46D6">
        <w:rPr>
          <w:rFonts w:ascii="Arial Narrow" w:hAnsi="Arial Narrow"/>
          <w:sz w:val="22"/>
          <w:szCs w:val="22"/>
          <w:lang w:val="nl-NL"/>
        </w:rPr>
        <w:t xml:space="preserve">analyse (bijlage 3, factor 7) toont aan </w:t>
      </w:r>
      <w:r w:rsidRPr="00756F6C">
        <w:rPr>
          <w:rFonts w:ascii="Arial Narrow" w:hAnsi="Arial Narrow"/>
          <w:sz w:val="22"/>
          <w:szCs w:val="22"/>
          <w:lang w:val="nl-NL"/>
        </w:rPr>
        <w:t xml:space="preserve">dat de categorieën over het geheel genomen in grote mate overeenkomsten vertonen in die zin dat de factor door een groot aantal respondenten als succesfactor is geïdentificeerd. De veranderende expertise onder medewerkers wordt door het merendeel van de respondenten gezien als noodzakelijk bij een volledig reorganiserende organisatie. Het voornaamste argument hierbij is dat de organisatie in haar nieuwe rol niet van dezelfde expertise gebruik zal blijven maken. Daarom is het vanzelfsprekend dat bepaalde expertise overbodig zal worden, er een overschot van bepaalde expertise zal ontstaan of dat de benodigde expertise waar wel vraag naar is </w:t>
      </w:r>
      <w:r w:rsidR="0091540C">
        <w:rPr>
          <w:rFonts w:ascii="Arial Narrow" w:hAnsi="Arial Narrow"/>
          <w:sz w:val="22"/>
          <w:szCs w:val="22"/>
          <w:lang w:val="nl-NL"/>
        </w:rPr>
        <w:t>zal komen te veranderen</w:t>
      </w:r>
      <w:r w:rsidRPr="00756F6C">
        <w:rPr>
          <w:rFonts w:ascii="Arial Narrow" w:hAnsi="Arial Narrow"/>
          <w:sz w:val="22"/>
          <w:szCs w:val="22"/>
          <w:lang w:val="nl-NL"/>
        </w:rPr>
        <w:t xml:space="preserve">. </w:t>
      </w:r>
    </w:p>
    <w:p w:rsidR="00756F6C" w:rsidRDefault="00756F6C" w:rsidP="004C2396">
      <w:pPr>
        <w:jc w:val="both"/>
        <w:rPr>
          <w:rFonts w:ascii="Arial Narrow" w:hAnsi="Arial Narrow"/>
          <w:b/>
          <w:sz w:val="22"/>
          <w:szCs w:val="22"/>
          <w:lang w:val="nl-NL"/>
        </w:rPr>
      </w:pPr>
    </w:p>
    <w:p w:rsidR="004C2396" w:rsidRPr="005A44E5" w:rsidRDefault="00A71084"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t xml:space="preserve">Factor 8 - </w:t>
      </w:r>
      <w:r w:rsidR="004C2396" w:rsidRPr="005A44E5">
        <w:rPr>
          <w:rFonts w:ascii="Arial Narrow" w:hAnsi="Arial Narrow"/>
          <w:i/>
          <w:sz w:val="22"/>
          <w:szCs w:val="22"/>
          <w:lang w:val="nl-NL"/>
        </w:rPr>
        <w:t>Specialisatie</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Een aantal respondenten verwacht dat s</w:t>
      </w:r>
      <w:r w:rsidRPr="00895523">
        <w:rPr>
          <w:rFonts w:ascii="Arial Narrow" w:hAnsi="Arial Narrow"/>
          <w:sz w:val="22"/>
          <w:szCs w:val="22"/>
          <w:lang w:val="nl-NL"/>
        </w:rPr>
        <w:t xml:space="preserve">pecialisatie in </w:t>
      </w:r>
      <w:r>
        <w:rPr>
          <w:rFonts w:ascii="Arial Narrow" w:hAnsi="Arial Narrow"/>
          <w:sz w:val="22"/>
          <w:szCs w:val="22"/>
          <w:lang w:val="nl-NL"/>
        </w:rPr>
        <w:t>de nieuwe organisatie beter t</w:t>
      </w:r>
      <w:r w:rsidRPr="00895523">
        <w:rPr>
          <w:rFonts w:ascii="Arial Narrow" w:hAnsi="Arial Narrow"/>
          <w:sz w:val="22"/>
          <w:szCs w:val="22"/>
          <w:lang w:val="nl-NL"/>
        </w:rPr>
        <w:t>ot zijn recht</w:t>
      </w:r>
      <w:r>
        <w:rPr>
          <w:rFonts w:ascii="Arial Narrow" w:hAnsi="Arial Narrow"/>
          <w:sz w:val="22"/>
          <w:szCs w:val="22"/>
          <w:lang w:val="nl-NL"/>
        </w:rPr>
        <w:t xml:space="preserve"> zal</w:t>
      </w:r>
      <w:r w:rsidRPr="00895523">
        <w:rPr>
          <w:rFonts w:ascii="Arial Narrow" w:hAnsi="Arial Narrow"/>
          <w:sz w:val="22"/>
          <w:szCs w:val="22"/>
          <w:lang w:val="nl-NL"/>
        </w:rPr>
        <w:t xml:space="preserve"> komen. Bij Syntens </w:t>
      </w:r>
      <w:r>
        <w:rPr>
          <w:rFonts w:ascii="Arial Narrow" w:hAnsi="Arial Narrow"/>
          <w:sz w:val="22"/>
          <w:szCs w:val="22"/>
          <w:lang w:val="nl-NL"/>
        </w:rPr>
        <w:t xml:space="preserve">bijvoorbeeld </w:t>
      </w:r>
      <w:r w:rsidRPr="00895523">
        <w:rPr>
          <w:rFonts w:ascii="Arial Narrow" w:hAnsi="Arial Narrow"/>
          <w:sz w:val="22"/>
          <w:szCs w:val="22"/>
          <w:lang w:val="nl-NL"/>
        </w:rPr>
        <w:t xml:space="preserve">is </w:t>
      </w:r>
      <w:r>
        <w:rPr>
          <w:rFonts w:ascii="Arial Narrow" w:hAnsi="Arial Narrow"/>
          <w:sz w:val="22"/>
          <w:szCs w:val="22"/>
          <w:lang w:val="nl-NL"/>
        </w:rPr>
        <w:t>men sinds een aantal jaren landelijker georganiseerd</w:t>
      </w:r>
      <w:r w:rsidRPr="00895523">
        <w:rPr>
          <w:rFonts w:ascii="Arial Narrow" w:hAnsi="Arial Narrow"/>
          <w:sz w:val="22"/>
          <w:szCs w:val="22"/>
          <w:lang w:val="nl-NL"/>
        </w:rPr>
        <w:t xml:space="preserve">. </w:t>
      </w:r>
      <w:r>
        <w:rPr>
          <w:rFonts w:ascii="Arial Narrow" w:hAnsi="Arial Narrow"/>
          <w:sz w:val="22"/>
          <w:szCs w:val="22"/>
          <w:lang w:val="nl-NL"/>
        </w:rPr>
        <w:t xml:space="preserve">Functies waar destijds in de regio weinig vraag naar was, kwamen in een landelijke sfeer, waarin de medewerker in bijvoorbeeld Oost en Noord tegelijk kon werken. Dit laat meer specialisatie toe en medewerkers kunnen meer betekenen </w:t>
      </w:r>
      <w:r w:rsidRPr="00895523">
        <w:rPr>
          <w:rFonts w:ascii="Arial Narrow" w:hAnsi="Arial Narrow"/>
          <w:sz w:val="22"/>
          <w:szCs w:val="22"/>
          <w:lang w:val="nl-NL"/>
        </w:rPr>
        <w:t>voor smallere doelgroepen</w:t>
      </w:r>
      <w:r>
        <w:rPr>
          <w:rFonts w:ascii="Arial Narrow" w:hAnsi="Arial Narrow"/>
          <w:sz w:val="22"/>
          <w:szCs w:val="22"/>
          <w:lang w:val="nl-NL"/>
        </w:rPr>
        <w:t>.</w:t>
      </w:r>
      <w:r w:rsidRPr="00895523">
        <w:rPr>
          <w:rFonts w:ascii="Arial Narrow" w:hAnsi="Arial Narrow"/>
          <w:sz w:val="22"/>
          <w:szCs w:val="22"/>
          <w:lang w:val="nl-NL"/>
        </w:rPr>
        <w:t xml:space="preserve">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ab/>
        <w:t xml:space="preserve">In de toekomstige organisatie zal het </w:t>
      </w:r>
      <w:r w:rsidRPr="00E44F3C">
        <w:rPr>
          <w:rFonts w:ascii="Arial Narrow" w:hAnsi="Arial Narrow"/>
          <w:sz w:val="22"/>
          <w:szCs w:val="22"/>
          <w:lang w:val="nl-NL"/>
        </w:rPr>
        <w:t xml:space="preserve">makkelijker </w:t>
      </w:r>
      <w:r>
        <w:rPr>
          <w:rFonts w:ascii="Arial Narrow" w:hAnsi="Arial Narrow"/>
          <w:sz w:val="22"/>
          <w:szCs w:val="22"/>
          <w:lang w:val="nl-NL"/>
        </w:rPr>
        <w:t xml:space="preserve">zijn om </w:t>
      </w:r>
      <w:r w:rsidRPr="00E44F3C">
        <w:rPr>
          <w:rFonts w:ascii="Arial Narrow" w:hAnsi="Arial Narrow"/>
          <w:sz w:val="22"/>
          <w:szCs w:val="22"/>
          <w:lang w:val="nl-NL"/>
        </w:rPr>
        <w:t>kennis vanuit allerlei plekken in de organisatie naar de regio toe halen</w:t>
      </w:r>
      <w:r>
        <w:rPr>
          <w:rFonts w:ascii="Arial Narrow" w:hAnsi="Arial Narrow"/>
          <w:sz w:val="22"/>
          <w:szCs w:val="22"/>
          <w:lang w:val="nl-NL"/>
        </w:rPr>
        <w:t xml:space="preserve"> simpelweg omdat er sprake zal zijn van één organisatie</w:t>
      </w:r>
      <w:r w:rsidRPr="00E44F3C">
        <w:rPr>
          <w:rFonts w:ascii="Arial Narrow" w:hAnsi="Arial Narrow"/>
          <w:sz w:val="22"/>
          <w:szCs w:val="22"/>
          <w:lang w:val="nl-NL"/>
        </w:rPr>
        <w:t xml:space="preserve">. </w:t>
      </w:r>
      <w:r>
        <w:rPr>
          <w:rFonts w:ascii="Arial Narrow" w:hAnsi="Arial Narrow"/>
          <w:sz w:val="22"/>
          <w:szCs w:val="22"/>
          <w:lang w:val="nl-NL"/>
        </w:rPr>
        <w:t xml:space="preserve">Op deze manier zal niet zozeer de </w:t>
      </w:r>
      <w:r w:rsidRPr="00E44F3C">
        <w:rPr>
          <w:rFonts w:ascii="Arial Narrow" w:hAnsi="Arial Narrow"/>
          <w:sz w:val="22"/>
          <w:szCs w:val="22"/>
          <w:lang w:val="nl-NL"/>
        </w:rPr>
        <w:t xml:space="preserve">kennis van de </w:t>
      </w:r>
      <w:r>
        <w:rPr>
          <w:rFonts w:ascii="Arial Narrow" w:hAnsi="Arial Narrow"/>
          <w:sz w:val="22"/>
          <w:szCs w:val="22"/>
          <w:lang w:val="nl-NL"/>
        </w:rPr>
        <w:t>medewerker worden vergroot</w:t>
      </w:r>
      <w:r w:rsidRPr="00E44F3C">
        <w:rPr>
          <w:rFonts w:ascii="Arial Narrow" w:hAnsi="Arial Narrow"/>
          <w:sz w:val="22"/>
          <w:szCs w:val="22"/>
          <w:lang w:val="nl-NL"/>
        </w:rPr>
        <w:t xml:space="preserve"> </w:t>
      </w:r>
      <w:r>
        <w:rPr>
          <w:rFonts w:ascii="Arial Narrow" w:hAnsi="Arial Narrow"/>
          <w:sz w:val="22"/>
          <w:szCs w:val="22"/>
          <w:lang w:val="nl-NL"/>
        </w:rPr>
        <w:t xml:space="preserve">als wel </w:t>
      </w:r>
      <w:r w:rsidRPr="00E44F3C">
        <w:rPr>
          <w:rFonts w:ascii="Arial Narrow" w:hAnsi="Arial Narrow"/>
          <w:sz w:val="22"/>
          <w:szCs w:val="22"/>
          <w:lang w:val="nl-NL"/>
        </w:rPr>
        <w:t>de kennis van de organisatie</w:t>
      </w:r>
      <w:r>
        <w:rPr>
          <w:rFonts w:ascii="Arial Narrow" w:hAnsi="Arial Narrow"/>
          <w:sz w:val="22"/>
          <w:szCs w:val="22"/>
          <w:lang w:val="nl-NL"/>
        </w:rPr>
        <w:t xml:space="preserve">. De organisatie kan dan </w:t>
      </w:r>
      <w:r w:rsidRPr="00E44F3C">
        <w:rPr>
          <w:rFonts w:ascii="Arial Narrow" w:hAnsi="Arial Narrow"/>
          <w:sz w:val="22"/>
          <w:szCs w:val="22"/>
          <w:lang w:val="nl-NL"/>
        </w:rPr>
        <w:t>m</w:t>
      </w:r>
      <w:r>
        <w:rPr>
          <w:rFonts w:ascii="Arial Narrow" w:hAnsi="Arial Narrow"/>
          <w:sz w:val="22"/>
          <w:szCs w:val="22"/>
          <w:lang w:val="nl-NL"/>
        </w:rPr>
        <w:t>eer kennis kan transformeren naar de</w:t>
      </w:r>
      <w:r w:rsidRPr="00E44F3C">
        <w:rPr>
          <w:rFonts w:ascii="Arial Narrow" w:hAnsi="Arial Narrow"/>
          <w:sz w:val="22"/>
          <w:szCs w:val="22"/>
          <w:lang w:val="nl-NL"/>
        </w:rPr>
        <w:t xml:space="preserve"> doelgroep</w:t>
      </w:r>
      <w:r>
        <w:rPr>
          <w:rFonts w:ascii="Arial Narrow" w:hAnsi="Arial Narrow"/>
          <w:sz w:val="22"/>
          <w:szCs w:val="22"/>
          <w:lang w:val="nl-NL"/>
        </w:rPr>
        <w:t xml:space="preserve">. Tevens beïnvloedt specialisatie de organisatie in positieve zin door de kwetsbaarheid van bepaalde specialismen te verminderen: Wanneer een organisatie klein is en er zijn maar twee mensen beschikbaar op een bepaalde functie, dan is de desbetreffende positie vrij </w:t>
      </w:r>
      <w:r w:rsidRPr="004D403D">
        <w:rPr>
          <w:rFonts w:ascii="Arial Narrow" w:hAnsi="Arial Narrow"/>
          <w:sz w:val="22"/>
          <w:szCs w:val="22"/>
          <w:lang w:val="nl-NL"/>
        </w:rPr>
        <w:t xml:space="preserve">kwetsbaar. </w:t>
      </w:r>
      <w:r>
        <w:rPr>
          <w:rFonts w:ascii="Arial Narrow" w:hAnsi="Arial Narrow"/>
          <w:sz w:val="22"/>
          <w:szCs w:val="22"/>
          <w:lang w:val="nl-NL"/>
        </w:rPr>
        <w:t xml:space="preserve">Als er meerdere organisaties bij </w:t>
      </w:r>
      <w:r w:rsidRPr="004D403D">
        <w:rPr>
          <w:rFonts w:ascii="Arial Narrow" w:hAnsi="Arial Narrow"/>
          <w:sz w:val="22"/>
          <w:szCs w:val="22"/>
          <w:lang w:val="nl-NL"/>
        </w:rPr>
        <w:t xml:space="preserve">elkaar </w:t>
      </w:r>
      <w:r>
        <w:rPr>
          <w:rFonts w:ascii="Arial Narrow" w:hAnsi="Arial Narrow"/>
          <w:sz w:val="22"/>
          <w:szCs w:val="22"/>
          <w:lang w:val="nl-NL"/>
        </w:rPr>
        <w:t xml:space="preserve">worden gevoegd zullen er meerdere personen op de desbetreffende functie landelijk beschikbaar zijn. Zodoende kan de organisatie op meerdere personen terugvallen. De vraag is dan op welk detailniveau de organisatie zich moet bezighouden.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ab/>
        <w:t>Specialisatie</w:t>
      </w:r>
      <w:r w:rsidRPr="00D90FDF">
        <w:rPr>
          <w:rFonts w:ascii="Arial Narrow" w:hAnsi="Arial Narrow"/>
          <w:sz w:val="22"/>
          <w:szCs w:val="22"/>
          <w:lang w:val="nl-NL"/>
        </w:rPr>
        <w:t xml:space="preserve"> </w:t>
      </w:r>
      <w:r>
        <w:rPr>
          <w:rFonts w:ascii="Arial Narrow" w:hAnsi="Arial Narrow"/>
          <w:sz w:val="22"/>
          <w:szCs w:val="22"/>
          <w:lang w:val="nl-NL"/>
        </w:rPr>
        <w:t xml:space="preserve">kan ook betekenen dat er specialisatie optreedt ten aanzien van het </w:t>
      </w:r>
      <w:r w:rsidRPr="00D90FDF">
        <w:rPr>
          <w:rFonts w:ascii="Arial Narrow" w:hAnsi="Arial Narrow"/>
          <w:sz w:val="22"/>
          <w:szCs w:val="22"/>
          <w:lang w:val="nl-NL"/>
        </w:rPr>
        <w:t>click-call-face</w:t>
      </w:r>
      <w:r>
        <w:rPr>
          <w:rFonts w:ascii="Arial Narrow" w:hAnsi="Arial Narrow"/>
          <w:sz w:val="22"/>
          <w:szCs w:val="22"/>
          <w:lang w:val="nl-NL"/>
        </w:rPr>
        <w:t>-concept:</w:t>
      </w:r>
      <w:r w:rsidRPr="00D90FDF">
        <w:rPr>
          <w:rFonts w:ascii="Arial Narrow" w:hAnsi="Arial Narrow"/>
          <w:sz w:val="22"/>
          <w:szCs w:val="22"/>
          <w:lang w:val="nl-NL"/>
        </w:rPr>
        <w:t xml:space="preserve"> </w:t>
      </w:r>
      <w:r>
        <w:rPr>
          <w:rFonts w:ascii="Arial Narrow" w:hAnsi="Arial Narrow"/>
          <w:sz w:val="22"/>
          <w:szCs w:val="22"/>
          <w:lang w:val="nl-NL"/>
        </w:rPr>
        <w:t xml:space="preserve">kan men de wettelijke taken van de organisatie aan elkaar </w:t>
      </w:r>
      <w:r w:rsidRPr="00D90FDF">
        <w:rPr>
          <w:rFonts w:ascii="Arial Narrow" w:hAnsi="Arial Narrow"/>
          <w:sz w:val="22"/>
          <w:szCs w:val="22"/>
          <w:lang w:val="nl-NL"/>
        </w:rPr>
        <w:t xml:space="preserve">verbinden </w:t>
      </w:r>
      <w:r>
        <w:rPr>
          <w:rFonts w:ascii="Arial Narrow" w:hAnsi="Arial Narrow"/>
          <w:sz w:val="22"/>
          <w:szCs w:val="22"/>
          <w:lang w:val="nl-NL"/>
        </w:rPr>
        <w:t>middels dit concept? D</w:t>
      </w:r>
      <w:r w:rsidRPr="00D90FDF">
        <w:rPr>
          <w:rFonts w:ascii="Arial Narrow" w:hAnsi="Arial Narrow"/>
          <w:sz w:val="22"/>
          <w:szCs w:val="22"/>
          <w:lang w:val="nl-NL"/>
        </w:rPr>
        <w:t xml:space="preserve">e toegevoegde waarde zit </w:t>
      </w:r>
      <w:r>
        <w:rPr>
          <w:rFonts w:ascii="Arial Narrow" w:hAnsi="Arial Narrow"/>
          <w:sz w:val="22"/>
          <w:szCs w:val="22"/>
          <w:lang w:val="nl-NL"/>
        </w:rPr>
        <w:t>niet in de specialisatie binnen de regiotaak, maar in het leggen van verbinding van de regiotaak</w:t>
      </w:r>
      <w:r w:rsidRPr="00D90FDF">
        <w:rPr>
          <w:rFonts w:ascii="Arial Narrow" w:hAnsi="Arial Narrow"/>
          <w:sz w:val="22"/>
          <w:szCs w:val="22"/>
          <w:lang w:val="nl-NL"/>
        </w:rPr>
        <w:t xml:space="preserve"> </w:t>
      </w:r>
      <w:r>
        <w:rPr>
          <w:rFonts w:ascii="Arial Narrow" w:hAnsi="Arial Narrow"/>
          <w:sz w:val="22"/>
          <w:szCs w:val="22"/>
          <w:lang w:val="nl-NL"/>
        </w:rPr>
        <w:t>met de andere</w:t>
      </w:r>
      <w:r w:rsidRPr="00D90FDF">
        <w:rPr>
          <w:rFonts w:ascii="Arial Narrow" w:hAnsi="Arial Narrow"/>
          <w:sz w:val="22"/>
          <w:szCs w:val="22"/>
          <w:lang w:val="nl-NL"/>
        </w:rPr>
        <w:t xml:space="preserve"> twee kerntaken van de organisatie. </w:t>
      </w:r>
      <w:r>
        <w:rPr>
          <w:rFonts w:ascii="Arial Narrow" w:hAnsi="Arial Narrow"/>
          <w:sz w:val="22"/>
          <w:szCs w:val="22"/>
          <w:lang w:val="nl-NL"/>
        </w:rPr>
        <w:t>Pas d</w:t>
      </w:r>
      <w:r w:rsidRPr="00D90FDF">
        <w:rPr>
          <w:rFonts w:ascii="Arial Narrow" w:hAnsi="Arial Narrow"/>
          <w:sz w:val="22"/>
          <w:szCs w:val="22"/>
          <w:lang w:val="nl-NL"/>
        </w:rPr>
        <w:t xml:space="preserve">an </w:t>
      </w:r>
      <w:r>
        <w:rPr>
          <w:rFonts w:ascii="Arial Narrow" w:hAnsi="Arial Narrow"/>
          <w:sz w:val="22"/>
          <w:szCs w:val="22"/>
          <w:lang w:val="nl-NL"/>
        </w:rPr>
        <w:t xml:space="preserve">maakt de organisatie </w:t>
      </w:r>
      <w:r w:rsidRPr="00D90FDF">
        <w:rPr>
          <w:rFonts w:ascii="Arial Narrow" w:hAnsi="Arial Narrow"/>
          <w:sz w:val="22"/>
          <w:szCs w:val="22"/>
          <w:lang w:val="nl-NL"/>
        </w:rPr>
        <w:t xml:space="preserve">stappen voorwaarts. </w:t>
      </w:r>
      <w:r>
        <w:rPr>
          <w:rFonts w:ascii="Arial Narrow" w:hAnsi="Arial Narrow"/>
          <w:sz w:val="22"/>
          <w:szCs w:val="22"/>
          <w:lang w:val="nl-NL"/>
        </w:rPr>
        <w:t xml:space="preserve">De organisatie moet de verbinding </w:t>
      </w:r>
      <w:r w:rsidRPr="00D90FDF">
        <w:rPr>
          <w:rFonts w:ascii="Arial Narrow" w:hAnsi="Arial Narrow"/>
          <w:sz w:val="22"/>
          <w:szCs w:val="22"/>
          <w:lang w:val="nl-NL"/>
        </w:rPr>
        <w:t>dwars door de organisatie tussen de dr</w:t>
      </w:r>
      <w:r>
        <w:rPr>
          <w:rFonts w:ascii="Arial Narrow" w:hAnsi="Arial Narrow"/>
          <w:sz w:val="22"/>
          <w:szCs w:val="22"/>
          <w:lang w:val="nl-NL"/>
        </w:rPr>
        <w:t xml:space="preserve">ie wettelijke taken </w:t>
      </w:r>
      <w:r w:rsidRPr="00D90FDF">
        <w:rPr>
          <w:rFonts w:ascii="Arial Narrow" w:hAnsi="Arial Narrow"/>
          <w:sz w:val="22"/>
          <w:szCs w:val="22"/>
          <w:lang w:val="nl-NL"/>
        </w:rPr>
        <w:t>versterk</w:t>
      </w:r>
      <w:r>
        <w:rPr>
          <w:rFonts w:ascii="Arial Narrow" w:hAnsi="Arial Narrow"/>
          <w:sz w:val="22"/>
          <w:szCs w:val="22"/>
          <w:lang w:val="nl-NL"/>
        </w:rPr>
        <w:t>en. Dat is de belofte</w:t>
      </w:r>
      <w:r w:rsidRPr="00D90FDF">
        <w:rPr>
          <w:rFonts w:ascii="Arial Narrow" w:hAnsi="Arial Narrow"/>
          <w:sz w:val="22"/>
          <w:szCs w:val="22"/>
          <w:lang w:val="nl-NL"/>
        </w:rPr>
        <w:t xml:space="preserve"> van</w:t>
      </w:r>
      <w:r>
        <w:rPr>
          <w:rFonts w:ascii="Arial Narrow" w:hAnsi="Arial Narrow"/>
          <w:sz w:val="22"/>
          <w:szCs w:val="22"/>
          <w:lang w:val="nl-NL"/>
        </w:rPr>
        <w:t xml:space="preserve">, en de kans voor </w:t>
      </w:r>
      <w:r w:rsidRPr="00D90FDF">
        <w:rPr>
          <w:rFonts w:ascii="Arial Narrow" w:hAnsi="Arial Narrow"/>
          <w:sz w:val="22"/>
          <w:szCs w:val="22"/>
          <w:lang w:val="nl-NL"/>
        </w:rPr>
        <w:t xml:space="preserve">deze fusie. </w:t>
      </w:r>
      <w:r>
        <w:rPr>
          <w:rFonts w:ascii="Arial Narrow" w:hAnsi="Arial Narrow"/>
          <w:sz w:val="22"/>
          <w:szCs w:val="22"/>
          <w:lang w:val="nl-NL"/>
        </w:rPr>
        <w:t xml:space="preserve">Men zal moeten wennen aan </w:t>
      </w:r>
      <w:r w:rsidRPr="002918E3">
        <w:rPr>
          <w:rFonts w:ascii="Arial Narrow" w:hAnsi="Arial Narrow"/>
          <w:sz w:val="22"/>
          <w:szCs w:val="22"/>
          <w:lang w:val="nl-NL"/>
        </w:rPr>
        <w:t>de regiotaak als zodanig</w:t>
      </w:r>
      <w:r>
        <w:rPr>
          <w:rFonts w:ascii="Arial Narrow" w:hAnsi="Arial Narrow"/>
          <w:sz w:val="22"/>
          <w:szCs w:val="22"/>
          <w:lang w:val="nl-NL"/>
        </w:rPr>
        <w:t xml:space="preserve">. Men zal de regiotaak meer moeten zien </w:t>
      </w:r>
      <w:r w:rsidRPr="002918E3">
        <w:rPr>
          <w:rFonts w:ascii="Arial Narrow" w:hAnsi="Arial Narrow"/>
          <w:sz w:val="22"/>
          <w:szCs w:val="22"/>
          <w:lang w:val="nl-NL"/>
        </w:rPr>
        <w:t xml:space="preserve">in het verlengde van de andere twee </w:t>
      </w:r>
      <w:r>
        <w:rPr>
          <w:rFonts w:ascii="Arial Narrow" w:hAnsi="Arial Narrow"/>
          <w:sz w:val="22"/>
          <w:szCs w:val="22"/>
          <w:lang w:val="nl-NL"/>
        </w:rPr>
        <w:t>taken</w:t>
      </w:r>
      <w:r w:rsidRPr="002918E3">
        <w:rPr>
          <w:rFonts w:ascii="Arial Narrow" w:hAnsi="Arial Narrow"/>
          <w:sz w:val="22"/>
          <w:szCs w:val="22"/>
          <w:lang w:val="nl-NL"/>
        </w:rPr>
        <w:t xml:space="preserve">. </w:t>
      </w:r>
      <w:r>
        <w:rPr>
          <w:rFonts w:ascii="Arial Narrow" w:hAnsi="Arial Narrow"/>
          <w:sz w:val="22"/>
          <w:szCs w:val="22"/>
          <w:lang w:val="nl-NL"/>
        </w:rPr>
        <w:t xml:space="preserve">Bijvoorbeeld </w:t>
      </w:r>
      <w:r w:rsidRPr="002918E3">
        <w:rPr>
          <w:rFonts w:ascii="Arial Narrow" w:hAnsi="Arial Narrow"/>
          <w:sz w:val="22"/>
          <w:szCs w:val="22"/>
          <w:lang w:val="nl-NL"/>
        </w:rPr>
        <w:t>grote groepen bedrijven die de website bezoeken</w:t>
      </w:r>
      <w:r>
        <w:rPr>
          <w:rFonts w:ascii="Arial Narrow" w:hAnsi="Arial Narrow"/>
          <w:sz w:val="22"/>
          <w:szCs w:val="22"/>
          <w:lang w:val="nl-NL"/>
        </w:rPr>
        <w:t>,</w:t>
      </w:r>
      <w:r w:rsidRPr="002918E3">
        <w:rPr>
          <w:rFonts w:ascii="Arial Narrow" w:hAnsi="Arial Narrow"/>
          <w:sz w:val="22"/>
          <w:szCs w:val="22"/>
          <w:lang w:val="nl-NL"/>
        </w:rPr>
        <w:t xml:space="preserve"> daar al hun kennis opdoen </w:t>
      </w:r>
      <w:r>
        <w:rPr>
          <w:rFonts w:ascii="Arial Narrow" w:hAnsi="Arial Narrow"/>
          <w:sz w:val="22"/>
          <w:szCs w:val="22"/>
          <w:lang w:val="nl-NL"/>
        </w:rPr>
        <w:t xml:space="preserve">en </w:t>
      </w:r>
      <w:r w:rsidRPr="002918E3">
        <w:rPr>
          <w:rFonts w:ascii="Arial Narrow" w:hAnsi="Arial Narrow"/>
          <w:sz w:val="22"/>
          <w:szCs w:val="22"/>
          <w:lang w:val="nl-NL"/>
        </w:rPr>
        <w:t>met webinars actief zijn</w:t>
      </w:r>
      <w:r>
        <w:rPr>
          <w:rFonts w:ascii="Arial Narrow" w:hAnsi="Arial Narrow"/>
          <w:sz w:val="22"/>
          <w:szCs w:val="22"/>
          <w:lang w:val="nl-NL"/>
        </w:rPr>
        <w:t xml:space="preserve">. In het vervolg kan er met een </w:t>
      </w:r>
      <w:r w:rsidRPr="002918E3">
        <w:rPr>
          <w:rFonts w:ascii="Arial Narrow" w:hAnsi="Arial Narrow"/>
          <w:sz w:val="22"/>
          <w:szCs w:val="22"/>
          <w:lang w:val="nl-NL"/>
        </w:rPr>
        <w:t xml:space="preserve">selectieve groep </w:t>
      </w:r>
      <w:r>
        <w:rPr>
          <w:rFonts w:ascii="Arial Narrow" w:hAnsi="Arial Narrow"/>
          <w:sz w:val="22"/>
          <w:szCs w:val="22"/>
          <w:lang w:val="nl-NL"/>
        </w:rPr>
        <w:t>ondernemers met de j</w:t>
      </w:r>
      <w:r w:rsidRPr="002918E3">
        <w:rPr>
          <w:rFonts w:ascii="Arial Narrow" w:hAnsi="Arial Narrow"/>
          <w:sz w:val="22"/>
          <w:szCs w:val="22"/>
          <w:lang w:val="nl-NL"/>
        </w:rPr>
        <w:t>uiste vr</w:t>
      </w:r>
      <w:r>
        <w:rPr>
          <w:rFonts w:ascii="Arial Narrow" w:hAnsi="Arial Narrow"/>
          <w:sz w:val="22"/>
          <w:szCs w:val="22"/>
          <w:lang w:val="nl-NL"/>
        </w:rPr>
        <w:t>aagarticulatie de volgende stap worden ge</w:t>
      </w:r>
      <w:r w:rsidRPr="002918E3">
        <w:rPr>
          <w:rFonts w:ascii="Arial Narrow" w:hAnsi="Arial Narrow"/>
          <w:sz w:val="22"/>
          <w:szCs w:val="22"/>
          <w:lang w:val="nl-NL"/>
        </w:rPr>
        <w:t xml:space="preserve">zet. </w:t>
      </w:r>
      <w:r>
        <w:rPr>
          <w:rFonts w:ascii="Arial Narrow" w:hAnsi="Arial Narrow"/>
          <w:sz w:val="22"/>
          <w:szCs w:val="22"/>
          <w:lang w:val="nl-NL"/>
        </w:rPr>
        <w:t>De organisatie zal zich op deze manier profileren met</w:t>
      </w:r>
      <w:r w:rsidRPr="002918E3">
        <w:rPr>
          <w:rFonts w:ascii="Arial Narrow" w:hAnsi="Arial Narrow"/>
          <w:sz w:val="22"/>
          <w:szCs w:val="22"/>
          <w:lang w:val="nl-NL"/>
        </w:rPr>
        <w:t xml:space="preserve"> een smalle</w:t>
      </w:r>
      <w:r>
        <w:rPr>
          <w:rFonts w:ascii="Arial Narrow" w:hAnsi="Arial Narrow"/>
          <w:sz w:val="22"/>
          <w:szCs w:val="22"/>
          <w:lang w:val="nl-NL"/>
        </w:rPr>
        <w:t>r bereik dan voorheen maar met een grotere impact voor de individuele ondernemer. De stap die gezet moet worden is dat de medewerker zich in dienst van die lijn stelt</w:t>
      </w:r>
      <w:r w:rsidRPr="002918E3">
        <w:rPr>
          <w:rFonts w:ascii="Arial Narrow" w:hAnsi="Arial Narrow"/>
          <w:sz w:val="22"/>
          <w:szCs w:val="22"/>
          <w:lang w:val="nl-NL"/>
        </w:rPr>
        <w:t xml:space="preserve">.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Een klein aantal respondenten verwacht dat specialisatie de regiotaak niet ten goede zal komen. Zij zijn van mening dat de regiotaak met minder mensen en minder specialistische kennis kan worden ingevuld. De organisatie moet zorgen dat zij </w:t>
      </w:r>
      <w:r w:rsidRPr="00367EBC">
        <w:rPr>
          <w:rFonts w:ascii="Arial Narrow" w:hAnsi="Arial Narrow"/>
          <w:sz w:val="22"/>
          <w:szCs w:val="22"/>
          <w:lang w:val="nl-NL"/>
        </w:rPr>
        <w:t>zoveel mogelijk</w:t>
      </w:r>
      <w:r>
        <w:rPr>
          <w:rFonts w:ascii="Arial Narrow" w:hAnsi="Arial Narrow"/>
          <w:sz w:val="22"/>
          <w:szCs w:val="22"/>
          <w:lang w:val="nl-NL"/>
        </w:rPr>
        <w:t xml:space="preserve"> de kennis</w:t>
      </w:r>
      <w:r w:rsidRPr="00367EBC">
        <w:rPr>
          <w:rFonts w:ascii="Arial Narrow" w:hAnsi="Arial Narrow"/>
          <w:sz w:val="22"/>
          <w:szCs w:val="22"/>
          <w:lang w:val="nl-NL"/>
        </w:rPr>
        <w:t xml:space="preserve"> behoudt die aansluit bij </w:t>
      </w:r>
      <w:r>
        <w:rPr>
          <w:rFonts w:ascii="Arial Narrow" w:hAnsi="Arial Narrow"/>
          <w:sz w:val="22"/>
          <w:szCs w:val="22"/>
          <w:lang w:val="nl-NL"/>
        </w:rPr>
        <w:t xml:space="preserve">haar </w:t>
      </w:r>
      <w:r w:rsidRPr="00367EBC">
        <w:rPr>
          <w:rFonts w:ascii="Arial Narrow" w:hAnsi="Arial Narrow"/>
          <w:sz w:val="22"/>
          <w:szCs w:val="22"/>
          <w:lang w:val="nl-NL"/>
        </w:rPr>
        <w:t>n</w:t>
      </w:r>
      <w:r>
        <w:rPr>
          <w:rFonts w:ascii="Arial Narrow" w:hAnsi="Arial Narrow"/>
          <w:sz w:val="22"/>
          <w:szCs w:val="22"/>
          <w:lang w:val="nl-NL"/>
        </w:rPr>
        <w:t xml:space="preserve">ieuwe prioriteiten en </w:t>
      </w:r>
      <w:r w:rsidRPr="00367EBC">
        <w:rPr>
          <w:rFonts w:ascii="Arial Narrow" w:hAnsi="Arial Narrow"/>
          <w:sz w:val="22"/>
          <w:szCs w:val="22"/>
          <w:lang w:val="nl-NL"/>
        </w:rPr>
        <w:t xml:space="preserve">rol. </w:t>
      </w:r>
      <w:r>
        <w:rPr>
          <w:rFonts w:ascii="Arial Narrow" w:hAnsi="Arial Narrow"/>
          <w:sz w:val="22"/>
          <w:szCs w:val="22"/>
          <w:lang w:val="nl-NL"/>
        </w:rPr>
        <w:t>Er is sprake van e</w:t>
      </w:r>
      <w:r w:rsidRPr="00367EBC">
        <w:rPr>
          <w:rFonts w:ascii="Arial Narrow" w:hAnsi="Arial Narrow"/>
          <w:sz w:val="22"/>
          <w:szCs w:val="22"/>
          <w:lang w:val="nl-NL"/>
        </w:rPr>
        <w:t>en kanteling van de organisatie</w:t>
      </w:r>
      <w:r>
        <w:rPr>
          <w:rFonts w:ascii="Arial Narrow" w:hAnsi="Arial Narrow"/>
          <w:sz w:val="22"/>
          <w:szCs w:val="22"/>
          <w:lang w:val="nl-NL"/>
        </w:rPr>
        <w:t xml:space="preserve"> waar </w:t>
      </w:r>
      <w:r w:rsidRPr="00367EBC">
        <w:rPr>
          <w:rFonts w:ascii="Arial Narrow" w:hAnsi="Arial Narrow"/>
          <w:sz w:val="22"/>
          <w:szCs w:val="22"/>
          <w:lang w:val="nl-NL"/>
        </w:rPr>
        <w:t>andere kennis en ervaring voor nodig</w:t>
      </w:r>
      <w:r>
        <w:rPr>
          <w:rFonts w:ascii="Arial Narrow" w:hAnsi="Arial Narrow"/>
          <w:sz w:val="22"/>
          <w:szCs w:val="22"/>
          <w:lang w:val="nl-NL"/>
        </w:rPr>
        <w:t xml:space="preserve"> is</w:t>
      </w:r>
      <w:r w:rsidRPr="00367EBC">
        <w:rPr>
          <w:rFonts w:ascii="Arial Narrow" w:hAnsi="Arial Narrow"/>
          <w:sz w:val="22"/>
          <w:szCs w:val="22"/>
          <w:lang w:val="nl-NL"/>
        </w:rPr>
        <w:t xml:space="preserve">. </w:t>
      </w:r>
      <w:r>
        <w:rPr>
          <w:rFonts w:ascii="Arial Narrow" w:hAnsi="Arial Narrow"/>
          <w:sz w:val="22"/>
          <w:szCs w:val="22"/>
          <w:lang w:val="nl-NL"/>
        </w:rPr>
        <w:t>Het gevaar van specialisatie is</w:t>
      </w:r>
      <w:r w:rsidRPr="00895523">
        <w:rPr>
          <w:rFonts w:ascii="Arial Narrow" w:hAnsi="Arial Narrow"/>
          <w:sz w:val="22"/>
          <w:szCs w:val="22"/>
          <w:lang w:val="nl-NL"/>
        </w:rPr>
        <w:t xml:space="preserve"> dat</w:t>
      </w:r>
      <w:r>
        <w:rPr>
          <w:rFonts w:ascii="Arial Narrow" w:hAnsi="Arial Narrow"/>
          <w:sz w:val="22"/>
          <w:szCs w:val="22"/>
          <w:lang w:val="nl-NL"/>
        </w:rPr>
        <w:t xml:space="preserve"> men in de </w:t>
      </w:r>
      <w:r w:rsidRPr="00895523">
        <w:rPr>
          <w:rFonts w:ascii="Arial Narrow" w:hAnsi="Arial Narrow"/>
          <w:sz w:val="22"/>
          <w:szCs w:val="22"/>
          <w:lang w:val="nl-NL"/>
        </w:rPr>
        <w:t>specialisatie</w:t>
      </w:r>
      <w:r>
        <w:rPr>
          <w:rFonts w:ascii="Arial Narrow" w:hAnsi="Arial Narrow"/>
          <w:sz w:val="22"/>
          <w:szCs w:val="22"/>
          <w:lang w:val="nl-NL"/>
        </w:rPr>
        <w:t xml:space="preserve"> blijft hangen wanneer het betreffende specialisme niet meer nodig blijkt te zijn. Daarom moet de kennis van medewerkers breed worden gehouden en kiest de organisatie ervoor om medewerkers te selecteren die</w:t>
      </w:r>
      <w:r w:rsidRPr="00895523">
        <w:rPr>
          <w:rFonts w:ascii="Arial Narrow" w:hAnsi="Arial Narrow"/>
          <w:sz w:val="22"/>
          <w:szCs w:val="22"/>
          <w:lang w:val="nl-NL"/>
        </w:rPr>
        <w:t xml:space="preserve"> </w:t>
      </w:r>
      <w:r>
        <w:rPr>
          <w:rFonts w:ascii="Arial Narrow" w:hAnsi="Arial Narrow"/>
          <w:sz w:val="22"/>
          <w:szCs w:val="22"/>
          <w:lang w:val="nl-NL"/>
        </w:rPr>
        <w:t>toekomstgericht zijn en zich richten o</w:t>
      </w:r>
      <w:r w:rsidRPr="00895523">
        <w:rPr>
          <w:rFonts w:ascii="Arial Narrow" w:hAnsi="Arial Narrow"/>
          <w:sz w:val="22"/>
          <w:szCs w:val="22"/>
          <w:lang w:val="nl-NL"/>
        </w:rPr>
        <w:t>p de behoefte van de ondernemer</w:t>
      </w:r>
      <w:r>
        <w:rPr>
          <w:rFonts w:ascii="Arial Narrow" w:hAnsi="Arial Narrow"/>
          <w:sz w:val="22"/>
          <w:szCs w:val="22"/>
          <w:lang w:val="nl-NL"/>
        </w:rPr>
        <w:t xml:space="preserve">. Als de behoefte van de ondernemer veranderd, is de medewerker in staat zich op een nieuw vlak te ontwikkelen. </w:t>
      </w:r>
      <w:r w:rsidRPr="00895523">
        <w:rPr>
          <w:rFonts w:ascii="Arial Narrow" w:hAnsi="Arial Narrow"/>
          <w:sz w:val="22"/>
          <w:szCs w:val="22"/>
          <w:lang w:val="nl-NL"/>
        </w:rPr>
        <w:t xml:space="preserve">Als </w:t>
      </w:r>
      <w:r>
        <w:rPr>
          <w:rFonts w:ascii="Arial Narrow" w:hAnsi="Arial Narrow"/>
          <w:sz w:val="22"/>
          <w:szCs w:val="22"/>
          <w:lang w:val="nl-NL"/>
        </w:rPr>
        <w:t>medewerkers worden geselecteerd op basis van hun kennis en specialisme zullen ze in hun dienstverlening met het gezicht naar het onderwerp staan en met de</w:t>
      </w:r>
      <w:r w:rsidRPr="00895523">
        <w:rPr>
          <w:rFonts w:ascii="Arial Narrow" w:hAnsi="Arial Narrow"/>
          <w:sz w:val="22"/>
          <w:szCs w:val="22"/>
          <w:lang w:val="nl-NL"/>
        </w:rPr>
        <w:t xml:space="preserve"> rug naar de ondernemer</w:t>
      </w:r>
      <w:r>
        <w:rPr>
          <w:rFonts w:ascii="Arial Narrow" w:hAnsi="Arial Narrow"/>
          <w:sz w:val="22"/>
          <w:szCs w:val="22"/>
          <w:lang w:val="nl-NL"/>
        </w:rPr>
        <w:t xml:space="preserve">, terwijl </w:t>
      </w:r>
      <w:r>
        <w:rPr>
          <w:rFonts w:ascii="Arial Narrow" w:hAnsi="Arial Narrow"/>
          <w:sz w:val="22"/>
          <w:szCs w:val="22"/>
          <w:lang w:val="nl-NL"/>
        </w:rPr>
        <w:lastRenderedPageBreak/>
        <w:t>het andersom moet</w:t>
      </w:r>
      <w:r w:rsidRPr="00895523">
        <w:rPr>
          <w:rFonts w:ascii="Arial Narrow" w:hAnsi="Arial Narrow"/>
          <w:sz w:val="22"/>
          <w:szCs w:val="22"/>
          <w:lang w:val="nl-NL"/>
        </w:rPr>
        <w:t xml:space="preserve">. </w:t>
      </w:r>
      <w:r>
        <w:rPr>
          <w:rFonts w:ascii="Arial Narrow" w:hAnsi="Arial Narrow"/>
          <w:sz w:val="22"/>
          <w:szCs w:val="22"/>
          <w:lang w:val="nl-NL"/>
        </w:rPr>
        <w:t>Het gevaar van specialiseren staat in dit veranderingsproces niet op de voorgrond omdat het in de nieuwe organisatie vooral om vaardigheden gaat. Medewerkers zullen zich niet ontwikkelen tot specialisten. Het zal meer gaan om de vraag waar kennis kan worden achterhaald en hoe partijen bij elkaar kunnen worden gebracht. Ten aanzien van de behoefte van de ondernemer, deze kan snel veranderen. Het is belangrijk dat de medewerker zich verdiept in datgene wat speelt en in staat is om mee te gaan in deze verandering, om goede dienstverlening te leveren.</w:t>
      </w:r>
    </w:p>
    <w:p w:rsidR="0091540C" w:rsidRDefault="0091540C" w:rsidP="004C2396">
      <w:pPr>
        <w:jc w:val="both"/>
        <w:rPr>
          <w:rFonts w:ascii="Arial Narrow" w:hAnsi="Arial Narrow"/>
          <w:sz w:val="22"/>
          <w:szCs w:val="22"/>
          <w:lang w:val="nl-NL"/>
        </w:rPr>
      </w:pPr>
      <w:r>
        <w:rPr>
          <w:rFonts w:ascii="Arial Narrow" w:hAnsi="Arial Narrow"/>
          <w:sz w:val="22"/>
          <w:szCs w:val="22"/>
          <w:lang w:val="nl-NL"/>
        </w:rPr>
        <w:tab/>
      </w:r>
      <w:r w:rsidRPr="0091540C">
        <w:rPr>
          <w:rFonts w:ascii="Arial Narrow" w:hAnsi="Arial Narrow"/>
          <w:sz w:val="22"/>
          <w:szCs w:val="22"/>
          <w:lang w:val="nl-NL"/>
        </w:rPr>
        <w:t xml:space="preserve">De </w:t>
      </w:r>
      <w:r w:rsidR="009A46D6">
        <w:rPr>
          <w:rFonts w:ascii="Arial Narrow" w:hAnsi="Arial Narrow"/>
          <w:sz w:val="22"/>
          <w:szCs w:val="22"/>
          <w:lang w:val="nl-NL"/>
        </w:rPr>
        <w:t xml:space="preserve">analyse </w:t>
      </w:r>
      <w:r w:rsidR="00326A1E">
        <w:rPr>
          <w:rFonts w:ascii="Arial Narrow" w:hAnsi="Arial Narrow"/>
          <w:sz w:val="22"/>
          <w:szCs w:val="22"/>
          <w:lang w:val="nl-NL"/>
        </w:rPr>
        <w:t xml:space="preserve">(bijlage 3, factor 8) </w:t>
      </w:r>
      <w:r w:rsidR="009A46D6">
        <w:rPr>
          <w:rFonts w:ascii="Arial Narrow" w:hAnsi="Arial Narrow"/>
          <w:sz w:val="22"/>
          <w:szCs w:val="22"/>
          <w:lang w:val="nl-NL"/>
        </w:rPr>
        <w:t xml:space="preserve">laat </w:t>
      </w:r>
      <w:r>
        <w:rPr>
          <w:rFonts w:ascii="Arial Narrow" w:hAnsi="Arial Narrow"/>
          <w:sz w:val="22"/>
          <w:szCs w:val="22"/>
          <w:lang w:val="nl-NL"/>
        </w:rPr>
        <w:t xml:space="preserve">een sterk </w:t>
      </w:r>
      <w:r w:rsidRPr="0091540C">
        <w:rPr>
          <w:rFonts w:ascii="Arial Narrow" w:hAnsi="Arial Narrow"/>
          <w:sz w:val="22"/>
          <w:szCs w:val="22"/>
          <w:lang w:val="nl-NL"/>
        </w:rPr>
        <w:t>wisselend beeld zien ten aanzien van</w:t>
      </w:r>
      <w:r>
        <w:rPr>
          <w:rFonts w:ascii="Arial Narrow" w:hAnsi="Arial Narrow"/>
          <w:sz w:val="22"/>
          <w:szCs w:val="22"/>
          <w:lang w:val="nl-NL"/>
        </w:rPr>
        <w:t xml:space="preserve"> deze factor</w:t>
      </w:r>
      <w:r w:rsidRPr="0091540C">
        <w:rPr>
          <w:rFonts w:ascii="Arial Narrow" w:hAnsi="Arial Narrow"/>
          <w:sz w:val="22"/>
          <w:szCs w:val="22"/>
          <w:lang w:val="nl-NL"/>
        </w:rPr>
        <w:t xml:space="preserve">. Het feit dat de factor als succesfactor is gescoord heeft dan ook niet te maken met </w:t>
      </w:r>
      <w:r w:rsidR="00511FE7">
        <w:rPr>
          <w:rFonts w:ascii="Arial Narrow" w:hAnsi="Arial Narrow"/>
          <w:sz w:val="22"/>
          <w:szCs w:val="22"/>
          <w:lang w:val="nl-NL"/>
        </w:rPr>
        <w:t>de</w:t>
      </w:r>
      <w:r w:rsidRPr="0091540C">
        <w:rPr>
          <w:rFonts w:ascii="Arial Narrow" w:hAnsi="Arial Narrow"/>
          <w:sz w:val="22"/>
          <w:szCs w:val="22"/>
          <w:lang w:val="nl-NL"/>
        </w:rPr>
        <w:t xml:space="preserve"> mate van overeenko</w:t>
      </w:r>
      <w:r w:rsidR="00511FE7">
        <w:rPr>
          <w:rFonts w:ascii="Arial Narrow" w:hAnsi="Arial Narrow"/>
          <w:sz w:val="22"/>
          <w:szCs w:val="22"/>
          <w:lang w:val="nl-NL"/>
        </w:rPr>
        <w:t>mstigheid binnen de categorieën</w:t>
      </w:r>
      <w:r w:rsidRPr="0091540C">
        <w:rPr>
          <w:rFonts w:ascii="Arial Narrow" w:hAnsi="Arial Narrow"/>
          <w:sz w:val="22"/>
          <w:szCs w:val="22"/>
          <w:lang w:val="nl-NL"/>
        </w:rPr>
        <w:t xml:space="preserve">, omdat de respondenten die de factor als succesfactor identificeren </w:t>
      </w:r>
      <w:r w:rsidR="00511FE7">
        <w:rPr>
          <w:rFonts w:ascii="Arial Narrow" w:hAnsi="Arial Narrow"/>
          <w:sz w:val="22"/>
          <w:szCs w:val="22"/>
          <w:lang w:val="nl-NL"/>
        </w:rPr>
        <w:t>verspreid zijn over de categorieën</w:t>
      </w:r>
      <w:r w:rsidRPr="0091540C">
        <w:rPr>
          <w:rFonts w:ascii="Arial Narrow" w:hAnsi="Arial Narrow"/>
          <w:sz w:val="22"/>
          <w:szCs w:val="22"/>
          <w:lang w:val="nl-NL"/>
        </w:rPr>
        <w:t>. Binnen de categorie ‘overheid’ is enige overeenkomstigheid te ontdekken, waar de factor als faalfactor wordt gescoord.</w:t>
      </w:r>
      <w:r w:rsidR="00511FE7">
        <w:rPr>
          <w:rFonts w:ascii="Arial Narrow" w:hAnsi="Arial Narrow"/>
          <w:sz w:val="22"/>
          <w:szCs w:val="22"/>
          <w:lang w:val="nl-NL"/>
        </w:rPr>
        <w:t xml:space="preserve"> Dit is te verklaren doordat de overheid juist wil centraliseren en opschalen en minder wil specialiseren. </w:t>
      </w:r>
    </w:p>
    <w:p w:rsidR="004C2396" w:rsidRDefault="004C2396" w:rsidP="004C2396">
      <w:pPr>
        <w:jc w:val="both"/>
        <w:rPr>
          <w:rFonts w:ascii="Arial Narrow" w:hAnsi="Arial Narrow"/>
          <w:sz w:val="22"/>
          <w:szCs w:val="22"/>
          <w:lang w:val="nl-NL"/>
        </w:rPr>
      </w:pPr>
    </w:p>
    <w:p w:rsidR="004C2396" w:rsidRPr="005A44E5" w:rsidRDefault="00A71084"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t xml:space="preserve">Factor 9 - </w:t>
      </w:r>
      <w:r w:rsidR="004C2396" w:rsidRPr="005A44E5">
        <w:rPr>
          <w:rFonts w:ascii="Arial Narrow" w:hAnsi="Arial Narrow"/>
          <w:i/>
          <w:sz w:val="22"/>
          <w:szCs w:val="22"/>
          <w:lang w:val="nl-NL"/>
        </w:rPr>
        <w:t>Selectieprocedure medewerkers</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De verwachting van een groep respondenten is dat de manier waarop mensen zijn geselecteerd een positieve bijdrage zal leveren aan de uitvoering van de regiotaak. Kennis i</w:t>
      </w:r>
      <w:r w:rsidRPr="000D2595">
        <w:rPr>
          <w:rFonts w:ascii="Arial Narrow" w:hAnsi="Arial Narrow"/>
          <w:sz w:val="22"/>
          <w:szCs w:val="22"/>
          <w:lang w:val="nl-NL"/>
        </w:rPr>
        <w:t xml:space="preserve">s nodig maar het hoeft niet </w:t>
      </w:r>
      <w:r>
        <w:rPr>
          <w:rFonts w:ascii="Arial Narrow" w:hAnsi="Arial Narrow"/>
          <w:sz w:val="22"/>
          <w:szCs w:val="22"/>
          <w:lang w:val="nl-NL"/>
        </w:rPr>
        <w:t xml:space="preserve">dermate specialistisch te zijn dat de adviseur niet buiten zijn specialisme om kan denken. Belangrijker is dat de adviseur in staat is </w:t>
      </w:r>
      <w:r w:rsidRPr="000D2595">
        <w:rPr>
          <w:rFonts w:ascii="Arial Narrow" w:hAnsi="Arial Narrow"/>
          <w:sz w:val="22"/>
          <w:szCs w:val="22"/>
          <w:lang w:val="nl-NL"/>
        </w:rPr>
        <w:t xml:space="preserve">te achterhalen wat de ondernemer wil. </w:t>
      </w:r>
      <w:r>
        <w:rPr>
          <w:rFonts w:ascii="Arial Narrow" w:hAnsi="Arial Narrow"/>
          <w:sz w:val="22"/>
          <w:szCs w:val="22"/>
          <w:lang w:val="nl-NL"/>
        </w:rPr>
        <w:t xml:space="preserve">Daarvoor </w:t>
      </w:r>
      <w:r w:rsidRPr="000D2595">
        <w:rPr>
          <w:rFonts w:ascii="Arial Narrow" w:hAnsi="Arial Narrow"/>
          <w:sz w:val="22"/>
          <w:szCs w:val="22"/>
          <w:lang w:val="nl-NL"/>
        </w:rPr>
        <w:t>moet</w:t>
      </w:r>
      <w:r>
        <w:rPr>
          <w:rFonts w:ascii="Arial Narrow" w:hAnsi="Arial Narrow"/>
          <w:sz w:val="22"/>
          <w:szCs w:val="22"/>
          <w:lang w:val="nl-NL"/>
        </w:rPr>
        <w:t xml:space="preserve"> men </w:t>
      </w:r>
      <w:r w:rsidRPr="000D2595">
        <w:rPr>
          <w:rFonts w:ascii="Arial Narrow" w:hAnsi="Arial Narrow"/>
          <w:sz w:val="22"/>
          <w:szCs w:val="22"/>
          <w:lang w:val="nl-NL"/>
        </w:rPr>
        <w:t xml:space="preserve">goed kunnen luisteren en goed kunnen </w:t>
      </w:r>
      <w:r>
        <w:rPr>
          <w:rFonts w:ascii="Arial Narrow" w:hAnsi="Arial Narrow"/>
          <w:sz w:val="22"/>
          <w:szCs w:val="22"/>
          <w:lang w:val="nl-NL"/>
        </w:rPr>
        <w:t>(door)vragen.</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Met medewerkers die geselecteerd zijn op basis van kennis zal de organisatie niet in staat zijn om de </w:t>
      </w:r>
      <w:r w:rsidRPr="0064710F">
        <w:rPr>
          <w:rFonts w:ascii="Arial Narrow" w:hAnsi="Arial Narrow"/>
          <w:sz w:val="22"/>
          <w:szCs w:val="22"/>
          <w:lang w:val="nl-NL"/>
        </w:rPr>
        <w:t xml:space="preserve">veranderslag </w:t>
      </w:r>
      <w:r>
        <w:rPr>
          <w:rFonts w:ascii="Arial Narrow" w:hAnsi="Arial Narrow"/>
          <w:sz w:val="22"/>
          <w:szCs w:val="22"/>
          <w:lang w:val="nl-NL"/>
        </w:rPr>
        <w:t>te maken die</w:t>
      </w:r>
      <w:r w:rsidRPr="0064710F">
        <w:rPr>
          <w:rFonts w:ascii="Arial Narrow" w:hAnsi="Arial Narrow"/>
          <w:sz w:val="22"/>
          <w:szCs w:val="22"/>
          <w:lang w:val="nl-NL"/>
        </w:rPr>
        <w:t xml:space="preserve"> nodig is. </w:t>
      </w:r>
      <w:r>
        <w:rPr>
          <w:rFonts w:ascii="Arial Narrow" w:hAnsi="Arial Narrow"/>
          <w:sz w:val="22"/>
          <w:szCs w:val="22"/>
          <w:lang w:val="nl-NL"/>
        </w:rPr>
        <w:t xml:space="preserve">Dat zou betekenen dat men na een aantal jaar moet </w:t>
      </w:r>
      <w:r w:rsidRPr="0064710F">
        <w:rPr>
          <w:rFonts w:ascii="Arial Narrow" w:hAnsi="Arial Narrow"/>
          <w:sz w:val="22"/>
          <w:szCs w:val="22"/>
          <w:lang w:val="nl-NL"/>
        </w:rPr>
        <w:t xml:space="preserve">constateren dat </w:t>
      </w:r>
      <w:r>
        <w:rPr>
          <w:rFonts w:ascii="Arial Narrow" w:hAnsi="Arial Narrow"/>
          <w:sz w:val="22"/>
          <w:szCs w:val="22"/>
          <w:lang w:val="nl-NL"/>
        </w:rPr>
        <w:t xml:space="preserve">de reorganisatie niet de beoogde veranderslag heeft gebracht en nog steeds in de gevarenzone zit. De organisatie moet ervoor zorgen de juiste kennis te behouden zodat de organisatie ook met minder FTE diensten kan verlenen die voorheen door meerdere medewerkers werden vervuld. Dat betekent dat er keuzes moeten worden gemaakt waarover de organisatie kennis wil behouden. De insteek van de Kamer is om op </w:t>
      </w:r>
      <w:r w:rsidRPr="00367EBC">
        <w:rPr>
          <w:rFonts w:ascii="Arial Narrow" w:hAnsi="Arial Narrow"/>
          <w:sz w:val="22"/>
          <w:szCs w:val="22"/>
          <w:lang w:val="nl-NL"/>
        </w:rPr>
        <w:t xml:space="preserve">basis van de </w:t>
      </w:r>
      <w:r>
        <w:rPr>
          <w:rFonts w:ascii="Arial Narrow" w:hAnsi="Arial Narrow"/>
          <w:sz w:val="22"/>
          <w:szCs w:val="22"/>
          <w:lang w:val="nl-NL"/>
        </w:rPr>
        <w:t>beschikbare middelen en</w:t>
      </w:r>
      <w:r w:rsidRPr="00367EBC">
        <w:rPr>
          <w:rFonts w:ascii="Arial Narrow" w:hAnsi="Arial Narrow"/>
          <w:sz w:val="22"/>
          <w:szCs w:val="22"/>
          <w:lang w:val="nl-NL"/>
        </w:rPr>
        <w:t xml:space="preserve"> capaciteiten tot een bemiddeling</w:t>
      </w:r>
      <w:r>
        <w:rPr>
          <w:rFonts w:ascii="Arial Narrow" w:hAnsi="Arial Narrow"/>
          <w:sz w:val="22"/>
          <w:szCs w:val="22"/>
          <w:lang w:val="nl-NL"/>
        </w:rPr>
        <w:t xml:space="preserve"> te komen van een passend </w:t>
      </w:r>
      <w:r w:rsidRPr="00367EBC">
        <w:rPr>
          <w:rFonts w:ascii="Arial Narrow" w:hAnsi="Arial Narrow"/>
          <w:sz w:val="22"/>
          <w:szCs w:val="22"/>
          <w:lang w:val="nl-NL"/>
        </w:rPr>
        <w:t>takenpakket</w:t>
      </w:r>
      <w:r>
        <w:rPr>
          <w:rFonts w:ascii="Arial Narrow" w:hAnsi="Arial Narrow"/>
          <w:sz w:val="22"/>
          <w:szCs w:val="22"/>
          <w:lang w:val="nl-NL"/>
        </w:rPr>
        <w:t xml:space="preserve">.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In dergelijke veranderprocessen zijn timing en</w:t>
      </w:r>
      <w:r w:rsidRPr="00D52241">
        <w:rPr>
          <w:rFonts w:ascii="Arial Narrow" w:hAnsi="Arial Narrow"/>
          <w:sz w:val="22"/>
          <w:szCs w:val="22"/>
          <w:lang w:val="nl-NL"/>
        </w:rPr>
        <w:t xml:space="preserve"> snelheid enorm</w:t>
      </w:r>
      <w:r>
        <w:rPr>
          <w:rFonts w:ascii="Arial Narrow" w:hAnsi="Arial Narrow"/>
          <w:sz w:val="22"/>
          <w:szCs w:val="22"/>
          <w:lang w:val="nl-NL"/>
        </w:rPr>
        <w:t xml:space="preserve"> van belang.</w:t>
      </w:r>
      <w:r w:rsidRPr="00D52241">
        <w:rPr>
          <w:rFonts w:ascii="Arial Narrow" w:hAnsi="Arial Narrow"/>
          <w:sz w:val="22"/>
          <w:szCs w:val="22"/>
          <w:lang w:val="nl-NL"/>
        </w:rPr>
        <w:t xml:space="preserve"> </w:t>
      </w:r>
      <w:r>
        <w:rPr>
          <w:rFonts w:ascii="Arial Narrow" w:hAnsi="Arial Narrow"/>
          <w:sz w:val="22"/>
          <w:szCs w:val="22"/>
          <w:lang w:val="nl-NL"/>
        </w:rPr>
        <w:t>Bouwen aan de toekomst met van de nieuwe organisatie met de mensen die blijven speelt daarin een rol. Het verandertraject heeft lang geduurd wat tegelijkertijd betekent dat bouwen aan de toekomst wordt uitgesteld</w:t>
      </w:r>
      <w:r w:rsidRPr="00D52241">
        <w:rPr>
          <w:rFonts w:ascii="Arial Narrow" w:hAnsi="Arial Narrow"/>
          <w:sz w:val="22"/>
          <w:szCs w:val="22"/>
          <w:lang w:val="nl-NL"/>
        </w:rPr>
        <w:t xml:space="preserve">. </w:t>
      </w:r>
      <w:r>
        <w:rPr>
          <w:rFonts w:ascii="Arial Narrow" w:hAnsi="Arial Narrow"/>
          <w:sz w:val="22"/>
          <w:szCs w:val="22"/>
          <w:lang w:val="nl-NL"/>
        </w:rPr>
        <w:t xml:space="preserve">Echter wanneer een reorganisatie niet lang duurt kan het ten koste gaan van de zorgvuldigheid. Toch is dat soms </w:t>
      </w:r>
      <w:r w:rsidRPr="00D52241">
        <w:rPr>
          <w:rFonts w:ascii="Arial Narrow" w:hAnsi="Arial Narrow"/>
          <w:sz w:val="22"/>
          <w:szCs w:val="22"/>
          <w:lang w:val="nl-NL"/>
        </w:rPr>
        <w:t xml:space="preserve">te verkiezen boven </w:t>
      </w:r>
      <w:r>
        <w:rPr>
          <w:rFonts w:ascii="Arial Narrow" w:hAnsi="Arial Narrow"/>
          <w:sz w:val="22"/>
          <w:szCs w:val="22"/>
          <w:lang w:val="nl-NL"/>
        </w:rPr>
        <w:t xml:space="preserve">een traag proces waarin objectiviteit een hoofdaspect is. Daarnaast speelt de volgorde top-down ook een rol. </w:t>
      </w:r>
      <w:r w:rsidRPr="00D52241">
        <w:rPr>
          <w:rFonts w:ascii="Arial Narrow" w:hAnsi="Arial Narrow"/>
          <w:sz w:val="22"/>
          <w:szCs w:val="22"/>
          <w:lang w:val="nl-NL"/>
        </w:rPr>
        <w:t>De</w:t>
      </w:r>
      <w:r>
        <w:rPr>
          <w:rFonts w:ascii="Arial Narrow" w:hAnsi="Arial Narrow"/>
          <w:sz w:val="22"/>
          <w:szCs w:val="22"/>
          <w:lang w:val="nl-NL"/>
        </w:rPr>
        <w:t>genen</w:t>
      </w:r>
      <w:r w:rsidRPr="00D52241">
        <w:rPr>
          <w:rFonts w:ascii="Arial Narrow" w:hAnsi="Arial Narrow"/>
          <w:sz w:val="22"/>
          <w:szCs w:val="22"/>
          <w:lang w:val="nl-NL"/>
        </w:rPr>
        <w:t xml:space="preserve"> die </w:t>
      </w:r>
      <w:r>
        <w:rPr>
          <w:rFonts w:ascii="Arial Narrow" w:hAnsi="Arial Narrow"/>
          <w:sz w:val="22"/>
          <w:szCs w:val="22"/>
          <w:lang w:val="nl-NL"/>
        </w:rPr>
        <w:t>in de uitvoering zitten k</w:t>
      </w:r>
      <w:r w:rsidRPr="00D52241">
        <w:rPr>
          <w:rFonts w:ascii="Arial Narrow" w:hAnsi="Arial Narrow"/>
          <w:sz w:val="22"/>
          <w:szCs w:val="22"/>
          <w:lang w:val="nl-NL"/>
        </w:rPr>
        <w:t xml:space="preserve">rijgen </w:t>
      </w:r>
      <w:r>
        <w:rPr>
          <w:rFonts w:ascii="Arial Narrow" w:hAnsi="Arial Narrow"/>
          <w:sz w:val="22"/>
          <w:szCs w:val="22"/>
          <w:lang w:val="nl-NL"/>
        </w:rPr>
        <w:t xml:space="preserve">als </w:t>
      </w:r>
      <w:r w:rsidRPr="00D52241">
        <w:rPr>
          <w:rFonts w:ascii="Arial Narrow" w:hAnsi="Arial Narrow"/>
          <w:sz w:val="22"/>
          <w:szCs w:val="22"/>
          <w:lang w:val="nl-NL"/>
        </w:rPr>
        <w:t>laatste duidel</w:t>
      </w:r>
      <w:r>
        <w:rPr>
          <w:rFonts w:ascii="Arial Narrow" w:hAnsi="Arial Narrow"/>
          <w:sz w:val="22"/>
          <w:szCs w:val="22"/>
          <w:lang w:val="nl-NL"/>
        </w:rPr>
        <w:t xml:space="preserve">ijkheid. Dat </w:t>
      </w:r>
      <w:r w:rsidRPr="00D52241">
        <w:rPr>
          <w:rFonts w:ascii="Arial Narrow" w:hAnsi="Arial Narrow"/>
          <w:sz w:val="22"/>
          <w:szCs w:val="22"/>
          <w:lang w:val="nl-NL"/>
        </w:rPr>
        <w:t xml:space="preserve">betekent </w:t>
      </w:r>
      <w:r>
        <w:rPr>
          <w:rFonts w:ascii="Arial Narrow" w:hAnsi="Arial Narrow"/>
          <w:sz w:val="22"/>
          <w:szCs w:val="22"/>
          <w:lang w:val="nl-NL"/>
        </w:rPr>
        <w:t>dat er als laatst met de uitvoerende</w:t>
      </w:r>
      <w:r w:rsidRPr="00D52241">
        <w:rPr>
          <w:rFonts w:ascii="Arial Narrow" w:hAnsi="Arial Narrow"/>
          <w:sz w:val="22"/>
          <w:szCs w:val="22"/>
          <w:lang w:val="nl-NL"/>
        </w:rPr>
        <w:t xml:space="preserve"> me</w:t>
      </w:r>
      <w:r>
        <w:rPr>
          <w:rFonts w:ascii="Arial Narrow" w:hAnsi="Arial Narrow"/>
          <w:sz w:val="22"/>
          <w:szCs w:val="22"/>
          <w:lang w:val="nl-NL"/>
        </w:rPr>
        <w:t>dewerkers kan worden gebouwd aan de organisatie, t</w:t>
      </w:r>
      <w:r w:rsidRPr="00D52241">
        <w:rPr>
          <w:rFonts w:ascii="Arial Narrow" w:hAnsi="Arial Narrow"/>
          <w:sz w:val="22"/>
          <w:szCs w:val="22"/>
          <w:lang w:val="nl-NL"/>
        </w:rPr>
        <w:t xml:space="preserve">erwijl </w:t>
      </w:r>
      <w:r>
        <w:rPr>
          <w:rFonts w:ascii="Arial Narrow" w:hAnsi="Arial Narrow"/>
          <w:sz w:val="22"/>
          <w:szCs w:val="22"/>
          <w:lang w:val="nl-NL"/>
        </w:rPr>
        <w:t>zij op 1 januari enthousiast en gemotiveerd de dienstverlening moeten bieden. Bovendien zijn medio oktober pas de benoemingen in grote mate gerealiseerd. Hierdoor is er minder dan twee maanden de tijd om te werken aan teamvorming, cultuuromslag en inzicht in nieuwe verwachtingen. Dat terwijl een deel van de medewerkers ook nog reguliere werkzaamheden moet uitvoeren.</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ab/>
        <w:t xml:space="preserve">Een kleine groep respondenten verwacht dat er onvoldoende goed uitgebalanceerde teams </w:t>
      </w:r>
      <w:r w:rsidRPr="000658AF">
        <w:rPr>
          <w:rFonts w:ascii="Arial Narrow" w:hAnsi="Arial Narrow"/>
          <w:sz w:val="22"/>
          <w:szCs w:val="22"/>
          <w:lang w:val="nl-NL"/>
        </w:rPr>
        <w:t>ontstaan</w:t>
      </w:r>
      <w:r>
        <w:rPr>
          <w:rFonts w:ascii="Arial Narrow" w:hAnsi="Arial Narrow"/>
          <w:sz w:val="22"/>
          <w:szCs w:val="22"/>
          <w:lang w:val="nl-NL"/>
        </w:rPr>
        <w:t xml:space="preserve"> omdat de aangestelde teamleiders niet zelf hun teams samenstellen. Adviseurs zijn</w:t>
      </w:r>
      <w:r w:rsidRPr="000658AF">
        <w:rPr>
          <w:rFonts w:ascii="Arial Narrow" w:hAnsi="Arial Narrow"/>
          <w:sz w:val="22"/>
          <w:szCs w:val="22"/>
          <w:lang w:val="nl-NL"/>
        </w:rPr>
        <w:t xml:space="preserve"> be</w:t>
      </w:r>
      <w:r>
        <w:rPr>
          <w:rFonts w:ascii="Arial Narrow" w:hAnsi="Arial Narrow"/>
          <w:sz w:val="22"/>
          <w:szCs w:val="22"/>
          <w:lang w:val="nl-NL"/>
        </w:rPr>
        <w:t xml:space="preserve">noemd en samengesteld door verschillende </w:t>
      </w:r>
      <w:r w:rsidRPr="000658AF">
        <w:rPr>
          <w:rFonts w:ascii="Arial Narrow" w:hAnsi="Arial Narrow"/>
          <w:sz w:val="22"/>
          <w:szCs w:val="22"/>
          <w:lang w:val="nl-NL"/>
        </w:rPr>
        <w:t xml:space="preserve">teamleiders </w:t>
      </w:r>
      <w:r>
        <w:rPr>
          <w:rFonts w:ascii="Arial Narrow" w:hAnsi="Arial Narrow"/>
          <w:sz w:val="22"/>
          <w:szCs w:val="22"/>
          <w:lang w:val="nl-NL"/>
        </w:rPr>
        <w:t xml:space="preserve">vanwege plannings-technische beperking. Er </w:t>
      </w:r>
      <w:r w:rsidRPr="000658AF">
        <w:rPr>
          <w:rFonts w:ascii="Arial Narrow" w:hAnsi="Arial Narrow"/>
          <w:sz w:val="22"/>
          <w:szCs w:val="22"/>
          <w:lang w:val="nl-NL"/>
        </w:rPr>
        <w:t xml:space="preserve">zijn </w:t>
      </w:r>
      <w:r>
        <w:rPr>
          <w:rFonts w:ascii="Arial Narrow" w:hAnsi="Arial Narrow"/>
          <w:sz w:val="22"/>
          <w:szCs w:val="22"/>
          <w:lang w:val="nl-NL"/>
        </w:rPr>
        <w:t>bijvoorbeeld medewerkers die sollicitatie</w:t>
      </w:r>
      <w:r w:rsidRPr="000658AF">
        <w:rPr>
          <w:rFonts w:ascii="Arial Narrow" w:hAnsi="Arial Narrow"/>
          <w:sz w:val="22"/>
          <w:szCs w:val="22"/>
          <w:lang w:val="nl-NL"/>
        </w:rPr>
        <w:t xml:space="preserve">gesprekken </w:t>
      </w:r>
      <w:r>
        <w:rPr>
          <w:rFonts w:ascii="Arial Narrow" w:hAnsi="Arial Narrow"/>
          <w:sz w:val="22"/>
          <w:szCs w:val="22"/>
          <w:lang w:val="nl-NL"/>
        </w:rPr>
        <w:t xml:space="preserve">hebben gehad met een Limburger, een Fries of </w:t>
      </w:r>
      <w:r w:rsidRPr="000658AF">
        <w:rPr>
          <w:rFonts w:ascii="Arial Narrow" w:hAnsi="Arial Narrow"/>
          <w:sz w:val="22"/>
          <w:szCs w:val="22"/>
          <w:lang w:val="nl-NL"/>
        </w:rPr>
        <w:t xml:space="preserve">een Rotterdammer. </w:t>
      </w:r>
      <w:r>
        <w:rPr>
          <w:rFonts w:ascii="Arial Narrow" w:hAnsi="Arial Narrow"/>
          <w:sz w:val="22"/>
          <w:szCs w:val="22"/>
          <w:lang w:val="nl-NL"/>
        </w:rPr>
        <w:t xml:space="preserve">Het gevaar </w:t>
      </w:r>
      <w:r w:rsidRPr="000658AF">
        <w:rPr>
          <w:rFonts w:ascii="Arial Narrow" w:hAnsi="Arial Narrow"/>
          <w:sz w:val="22"/>
          <w:szCs w:val="22"/>
          <w:lang w:val="nl-NL"/>
        </w:rPr>
        <w:t xml:space="preserve">is </w:t>
      </w:r>
      <w:r>
        <w:rPr>
          <w:rFonts w:ascii="Arial Narrow" w:hAnsi="Arial Narrow"/>
          <w:sz w:val="22"/>
          <w:szCs w:val="22"/>
          <w:lang w:val="nl-NL"/>
        </w:rPr>
        <w:t>dat er een onvoldoende uitgebalanceerd team ontstaat, omdat het door ve</w:t>
      </w:r>
      <w:r w:rsidRPr="000658AF">
        <w:rPr>
          <w:rFonts w:ascii="Arial Narrow" w:hAnsi="Arial Narrow"/>
          <w:sz w:val="22"/>
          <w:szCs w:val="22"/>
          <w:lang w:val="nl-NL"/>
        </w:rPr>
        <w:t>rsch</w:t>
      </w:r>
      <w:r>
        <w:rPr>
          <w:rFonts w:ascii="Arial Narrow" w:hAnsi="Arial Narrow"/>
          <w:sz w:val="22"/>
          <w:szCs w:val="22"/>
          <w:lang w:val="nl-NL"/>
        </w:rPr>
        <w:t>illende mensen is samengesteld, terwijl het samenstellen van een team moet gebeuren op basis van de verschillende maar aansluitende</w:t>
      </w:r>
      <w:r w:rsidRPr="000658AF">
        <w:rPr>
          <w:rFonts w:ascii="Arial Narrow" w:hAnsi="Arial Narrow"/>
          <w:sz w:val="22"/>
          <w:szCs w:val="22"/>
          <w:lang w:val="nl-NL"/>
        </w:rPr>
        <w:t xml:space="preserve"> kwaliteiten</w:t>
      </w:r>
      <w:r>
        <w:rPr>
          <w:rFonts w:ascii="Arial Narrow" w:hAnsi="Arial Narrow"/>
          <w:sz w:val="22"/>
          <w:szCs w:val="22"/>
          <w:lang w:val="nl-NL"/>
        </w:rPr>
        <w:t xml:space="preserve"> van medewerkers. Ook is het gevaar aanwezig dat er weinig kennis van bepaalde thema’s in de teams aanwezig zal zijn. De keuze van de organisatie om medewerkers niet ook op basis van hun kennis te selecteren wordt hier bestreden. Een adviseur zal in een gesprek met een ondernemer naast competenties ook over de juiste dosis kennis moeten beschikken. Een ondernemer wil geen tijdsinvestering doen in een adviseur die inhoudelijk weinig weet te vertellen. Wanneer een ondernemer </w:t>
      </w:r>
      <w:r w:rsidRPr="000658AF">
        <w:rPr>
          <w:rFonts w:ascii="Arial Narrow" w:hAnsi="Arial Narrow"/>
          <w:sz w:val="22"/>
          <w:szCs w:val="22"/>
          <w:lang w:val="nl-NL"/>
        </w:rPr>
        <w:t>van</w:t>
      </w:r>
      <w:r>
        <w:rPr>
          <w:rFonts w:ascii="Arial Narrow" w:hAnsi="Arial Narrow"/>
          <w:sz w:val="22"/>
          <w:szCs w:val="22"/>
          <w:lang w:val="nl-NL"/>
        </w:rPr>
        <w:t xml:space="preserve"> de adviseur wil weten hoe er naar het buitenland kan worden ge</w:t>
      </w:r>
      <w:r w:rsidRPr="000658AF">
        <w:rPr>
          <w:rFonts w:ascii="Arial Narrow" w:hAnsi="Arial Narrow"/>
          <w:sz w:val="22"/>
          <w:szCs w:val="22"/>
          <w:lang w:val="nl-NL"/>
        </w:rPr>
        <w:t>ëxporte</w:t>
      </w:r>
      <w:r>
        <w:rPr>
          <w:rFonts w:ascii="Arial Narrow" w:hAnsi="Arial Narrow"/>
          <w:sz w:val="22"/>
          <w:szCs w:val="22"/>
          <w:lang w:val="nl-NL"/>
        </w:rPr>
        <w:t>e</w:t>
      </w:r>
      <w:r w:rsidRPr="000658AF">
        <w:rPr>
          <w:rFonts w:ascii="Arial Narrow" w:hAnsi="Arial Narrow"/>
          <w:sz w:val="22"/>
          <w:szCs w:val="22"/>
          <w:lang w:val="nl-NL"/>
        </w:rPr>
        <w:t>r</w:t>
      </w:r>
      <w:r>
        <w:rPr>
          <w:rFonts w:ascii="Arial Narrow" w:hAnsi="Arial Narrow"/>
          <w:sz w:val="22"/>
          <w:szCs w:val="22"/>
          <w:lang w:val="nl-NL"/>
        </w:rPr>
        <w:t xml:space="preserve">d en </w:t>
      </w:r>
      <w:r w:rsidRPr="000658AF">
        <w:rPr>
          <w:rFonts w:ascii="Arial Narrow" w:hAnsi="Arial Narrow"/>
          <w:sz w:val="22"/>
          <w:szCs w:val="22"/>
          <w:lang w:val="nl-NL"/>
        </w:rPr>
        <w:t>welke voorwaarden van belang zijn</w:t>
      </w:r>
      <w:r>
        <w:rPr>
          <w:rFonts w:ascii="Arial Narrow" w:hAnsi="Arial Narrow"/>
          <w:sz w:val="22"/>
          <w:szCs w:val="22"/>
          <w:lang w:val="nl-NL"/>
        </w:rPr>
        <w:t xml:space="preserve"> kan een adviseur met de juiste competenties zeggen waar de informatie kan worden gevonden en welke contacten belangrijk zijn, maar dan staat de adviseur ook weer snel buiten. De adviseur zal inhoudelijk een </w:t>
      </w:r>
      <w:r w:rsidRPr="000658AF">
        <w:rPr>
          <w:rFonts w:ascii="Arial Narrow" w:hAnsi="Arial Narrow"/>
          <w:sz w:val="22"/>
          <w:szCs w:val="22"/>
          <w:lang w:val="nl-NL"/>
        </w:rPr>
        <w:t>eind mee moeten</w:t>
      </w:r>
      <w:r>
        <w:rPr>
          <w:rFonts w:ascii="Arial Narrow" w:hAnsi="Arial Narrow"/>
          <w:sz w:val="22"/>
          <w:szCs w:val="22"/>
          <w:lang w:val="nl-NL"/>
        </w:rPr>
        <w:t xml:space="preserve"> kunnen</w:t>
      </w:r>
      <w:r w:rsidRPr="000658AF">
        <w:rPr>
          <w:rFonts w:ascii="Arial Narrow" w:hAnsi="Arial Narrow"/>
          <w:sz w:val="22"/>
          <w:szCs w:val="22"/>
          <w:lang w:val="nl-NL"/>
        </w:rPr>
        <w:t xml:space="preserve"> gaan </w:t>
      </w:r>
      <w:r>
        <w:rPr>
          <w:rFonts w:ascii="Arial Narrow" w:hAnsi="Arial Narrow"/>
          <w:sz w:val="22"/>
          <w:szCs w:val="22"/>
          <w:lang w:val="nl-NL"/>
        </w:rPr>
        <w:t xml:space="preserve">in het </w:t>
      </w:r>
      <w:r w:rsidRPr="000658AF">
        <w:rPr>
          <w:rFonts w:ascii="Arial Narrow" w:hAnsi="Arial Narrow"/>
          <w:sz w:val="22"/>
          <w:szCs w:val="22"/>
          <w:lang w:val="nl-NL"/>
        </w:rPr>
        <w:t xml:space="preserve">thema </w:t>
      </w:r>
      <w:r>
        <w:rPr>
          <w:rFonts w:ascii="Arial Narrow" w:hAnsi="Arial Narrow"/>
          <w:sz w:val="22"/>
          <w:szCs w:val="22"/>
          <w:lang w:val="nl-NL"/>
        </w:rPr>
        <w:t xml:space="preserve">dat </w:t>
      </w:r>
      <w:r w:rsidRPr="000658AF">
        <w:rPr>
          <w:rFonts w:ascii="Arial Narrow" w:hAnsi="Arial Narrow"/>
          <w:sz w:val="22"/>
          <w:szCs w:val="22"/>
          <w:lang w:val="nl-NL"/>
        </w:rPr>
        <w:t xml:space="preserve">voor de ondernemer van belang is. </w:t>
      </w:r>
      <w:r>
        <w:rPr>
          <w:rFonts w:ascii="Arial Narrow" w:hAnsi="Arial Narrow"/>
          <w:sz w:val="22"/>
          <w:szCs w:val="22"/>
          <w:lang w:val="nl-NL"/>
        </w:rPr>
        <w:t xml:space="preserve">Daarom moet de </w:t>
      </w:r>
      <w:r>
        <w:rPr>
          <w:rFonts w:ascii="Arial Narrow" w:hAnsi="Arial Narrow"/>
          <w:sz w:val="22"/>
          <w:szCs w:val="22"/>
          <w:lang w:val="nl-NL"/>
        </w:rPr>
        <w:lastRenderedPageBreak/>
        <w:t xml:space="preserve">medewerker </w:t>
      </w:r>
      <w:r w:rsidRPr="00943A0E">
        <w:rPr>
          <w:rFonts w:ascii="Arial Narrow" w:hAnsi="Arial Narrow"/>
          <w:sz w:val="22"/>
          <w:szCs w:val="22"/>
          <w:lang w:val="nl-NL"/>
        </w:rPr>
        <w:t>de</w:t>
      </w:r>
      <w:r>
        <w:rPr>
          <w:rFonts w:ascii="Arial Narrow" w:hAnsi="Arial Narrow"/>
          <w:sz w:val="22"/>
          <w:szCs w:val="22"/>
          <w:lang w:val="nl-NL"/>
        </w:rPr>
        <w:t xml:space="preserve"> regionale DNA </w:t>
      </w:r>
      <w:r w:rsidRPr="00943A0E">
        <w:rPr>
          <w:rFonts w:ascii="Arial Narrow" w:hAnsi="Arial Narrow"/>
          <w:sz w:val="22"/>
          <w:szCs w:val="22"/>
          <w:lang w:val="nl-NL"/>
        </w:rPr>
        <w:t>goed kennen</w:t>
      </w:r>
      <w:r>
        <w:rPr>
          <w:rFonts w:ascii="Arial Narrow" w:hAnsi="Arial Narrow"/>
          <w:sz w:val="22"/>
          <w:szCs w:val="22"/>
          <w:lang w:val="nl-NL"/>
        </w:rPr>
        <w:t xml:space="preserve"> om een goede adviseur te kunnen zijn</w:t>
      </w:r>
      <w:r w:rsidRPr="00943A0E">
        <w:rPr>
          <w:rFonts w:ascii="Arial Narrow" w:hAnsi="Arial Narrow"/>
          <w:sz w:val="22"/>
          <w:szCs w:val="22"/>
          <w:lang w:val="nl-NL"/>
        </w:rPr>
        <w:t xml:space="preserve">. </w:t>
      </w:r>
      <w:r>
        <w:rPr>
          <w:rFonts w:ascii="Arial Narrow" w:hAnsi="Arial Narrow"/>
          <w:sz w:val="22"/>
          <w:szCs w:val="22"/>
          <w:lang w:val="nl-NL"/>
        </w:rPr>
        <w:t xml:space="preserve">De medewerker moet de leidende </w:t>
      </w:r>
      <w:r w:rsidRPr="00943A0E">
        <w:rPr>
          <w:rFonts w:ascii="Arial Narrow" w:hAnsi="Arial Narrow"/>
          <w:sz w:val="22"/>
          <w:szCs w:val="22"/>
          <w:lang w:val="nl-NL"/>
        </w:rPr>
        <w:t>bedrijven</w:t>
      </w:r>
      <w:r>
        <w:rPr>
          <w:rFonts w:ascii="Arial Narrow" w:hAnsi="Arial Narrow"/>
          <w:sz w:val="22"/>
          <w:szCs w:val="22"/>
          <w:lang w:val="nl-NL"/>
        </w:rPr>
        <w:t xml:space="preserve"> en figuren in de regio kennen en op de hoogte zijn van </w:t>
      </w:r>
      <w:r w:rsidRPr="00943A0E">
        <w:rPr>
          <w:rFonts w:ascii="Arial Narrow" w:hAnsi="Arial Narrow"/>
          <w:sz w:val="22"/>
          <w:szCs w:val="22"/>
          <w:lang w:val="nl-NL"/>
        </w:rPr>
        <w:t>on</w:t>
      </w:r>
      <w:r>
        <w:rPr>
          <w:rFonts w:ascii="Arial Narrow" w:hAnsi="Arial Narrow"/>
          <w:sz w:val="22"/>
          <w:szCs w:val="22"/>
          <w:lang w:val="nl-NL"/>
        </w:rPr>
        <w:t xml:space="preserve">twikkelingen en kansen. De kwestie in deze is niet zozeer de kennis maar de kunde. In de huidige organisatie gaat het volgens sommige respondent om het schrijven van rapporten, meedraaien in </w:t>
      </w:r>
      <w:r w:rsidRPr="00943A0E">
        <w:rPr>
          <w:rFonts w:ascii="Arial Narrow" w:hAnsi="Arial Narrow"/>
          <w:sz w:val="22"/>
          <w:szCs w:val="22"/>
          <w:lang w:val="nl-NL"/>
        </w:rPr>
        <w:t>vergadercircuits</w:t>
      </w:r>
      <w:r>
        <w:rPr>
          <w:rFonts w:ascii="Arial Narrow" w:hAnsi="Arial Narrow"/>
          <w:sz w:val="22"/>
          <w:szCs w:val="22"/>
          <w:lang w:val="nl-NL"/>
        </w:rPr>
        <w:t xml:space="preserve"> </w:t>
      </w:r>
      <w:r w:rsidRPr="00943A0E">
        <w:rPr>
          <w:rFonts w:ascii="Arial Narrow" w:hAnsi="Arial Narrow"/>
          <w:sz w:val="22"/>
          <w:szCs w:val="22"/>
          <w:lang w:val="nl-NL"/>
        </w:rPr>
        <w:t xml:space="preserve">en </w:t>
      </w:r>
      <w:r>
        <w:rPr>
          <w:rFonts w:ascii="Arial Narrow" w:hAnsi="Arial Narrow"/>
          <w:sz w:val="22"/>
          <w:szCs w:val="22"/>
          <w:lang w:val="nl-NL"/>
        </w:rPr>
        <w:t xml:space="preserve">het naar voren brengen van de belangen van het bedrijfsleven in vergaderingen met gemeenten, </w:t>
      </w:r>
      <w:r w:rsidRPr="00943A0E">
        <w:rPr>
          <w:rFonts w:ascii="Arial Narrow" w:hAnsi="Arial Narrow"/>
          <w:sz w:val="22"/>
          <w:szCs w:val="22"/>
          <w:lang w:val="nl-NL"/>
        </w:rPr>
        <w:t xml:space="preserve">hogescholen en universiteiten. </w:t>
      </w:r>
      <w:r>
        <w:rPr>
          <w:rFonts w:ascii="Arial Narrow" w:hAnsi="Arial Narrow"/>
          <w:sz w:val="22"/>
          <w:szCs w:val="22"/>
          <w:lang w:val="nl-NL"/>
        </w:rPr>
        <w:t xml:space="preserve">In de toekomstige organisatie zal het erom gaan of de medewerker in staat is om </w:t>
      </w:r>
      <w:r w:rsidRPr="00943A0E">
        <w:rPr>
          <w:rFonts w:ascii="Arial Narrow" w:hAnsi="Arial Narrow"/>
          <w:sz w:val="22"/>
          <w:szCs w:val="22"/>
          <w:lang w:val="nl-NL"/>
        </w:rPr>
        <w:t xml:space="preserve">individuele ondernemers </w:t>
      </w:r>
      <w:r>
        <w:rPr>
          <w:rFonts w:ascii="Arial Narrow" w:hAnsi="Arial Narrow"/>
          <w:sz w:val="22"/>
          <w:szCs w:val="22"/>
          <w:lang w:val="nl-NL"/>
        </w:rPr>
        <w:t xml:space="preserve">te </w:t>
      </w:r>
      <w:r w:rsidRPr="00943A0E">
        <w:rPr>
          <w:rFonts w:ascii="Arial Narrow" w:hAnsi="Arial Narrow"/>
          <w:sz w:val="22"/>
          <w:szCs w:val="22"/>
          <w:lang w:val="nl-NL"/>
        </w:rPr>
        <w:t xml:space="preserve">verbinden in groepen om samen </w:t>
      </w:r>
      <w:r>
        <w:rPr>
          <w:rFonts w:ascii="Arial Narrow" w:hAnsi="Arial Narrow"/>
          <w:sz w:val="22"/>
          <w:szCs w:val="22"/>
          <w:lang w:val="nl-NL"/>
        </w:rPr>
        <w:t>zaken te doen. De adviseur zal de taal van de individuele ondernemers moeten spreken wat tot nu toe niet centraal heeft gestaan in de organisatie</w:t>
      </w:r>
      <w:r w:rsidRPr="00943A0E">
        <w:rPr>
          <w:rFonts w:ascii="Arial Narrow" w:hAnsi="Arial Narrow"/>
          <w:sz w:val="22"/>
          <w:szCs w:val="22"/>
          <w:lang w:val="nl-NL"/>
        </w:rPr>
        <w:t xml:space="preserve">. </w:t>
      </w:r>
      <w:r>
        <w:rPr>
          <w:rFonts w:ascii="Arial Narrow" w:hAnsi="Arial Narrow"/>
          <w:sz w:val="22"/>
          <w:szCs w:val="22"/>
          <w:lang w:val="nl-NL"/>
        </w:rPr>
        <w:t>Daarin schuilt een groter risico dan in</w:t>
      </w:r>
      <w:r w:rsidRPr="00943A0E">
        <w:rPr>
          <w:rFonts w:ascii="Arial Narrow" w:hAnsi="Arial Narrow"/>
          <w:sz w:val="22"/>
          <w:szCs w:val="22"/>
          <w:lang w:val="nl-NL"/>
        </w:rPr>
        <w:t xml:space="preserve"> de centralisatie en het verlies van kennisposities</w:t>
      </w:r>
      <w:r>
        <w:rPr>
          <w:rFonts w:ascii="Arial Narrow" w:hAnsi="Arial Narrow"/>
          <w:sz w:val="22"/>
          <w:szCs w:val="22"/>
          <w:lang w:val="nl-NL"/>
        </w:rPr>
        <w:t>.</w:t>
      </w:r>
      <w:r w:rsidRPr="00943A0E">
        <w:rPr>
          <w:rFonts w:ascii="Arial Narrow" w:hAnsi="Arial Narrow"/>
          <w:sz w:val="22"/>
          <w:szCs w:val="22"/>
          <w:lang w:val="nl-NL"/>
        </w:rPr>
        <w:t xml:space="preserve"> </w:t>
      </w:r>
      <w:r>
        <w:rPr>
          <w:rFonts w:ascii="Arial Narrow" w:hAnsi="Arial Narrow"/>
          <w:sz w:val="22"/>
          <w:szCs w:val="22"/>
          <w:lang w:val="nl-NL"/>
        </w:rPr>
        <w:t>Er zal moeten worden gekeken hoe medewerkers worden geselecteerd en de manier waarop medewerkers worden aangestuurd en</w:t>
      </w:r>
      <w:r w:rsidRPr="0040249C">
        <w:rPr>
          <w:rFonts w:ascii="Arial Narrow" w:hAnsi="Arial Narrow"/>
          <w:sz w:val="22"/>
          <w:szCs w:val="22"/>
          <w:lang w:val="nl-NL"/>
        </w:rPr>
        <w:t xml:space="preserve"> afgerekend</w:t>
      </w:r>
      <w:r>
        <w:rPr>
          <w:rFonts w:ascii="Arial Narrow" w:hAnsi="Arial Narrow"/>
          <w:sz w:val="22"/>
          <w:szCs w:val="22"/>
          <w:lang w:val="nl-NL"/>
        </w:rPr>
        <w:t xml:space="preserve"> en wat </w:t>
      </w:r>
      <w:r w:rsidRPr="0040249C">
        <w:rPr>
          <w:rFonts w:ascii="Arial Narrow" w:hAnsi="Arial Narrow"/>
          <w:sz w:val="22"/>
          <w:szCs w:val="22"/>
          <w:lang w:val="nl-NL"/>
        </w:rPr>
        <w:t>ze wor</w:t>
      </w:r>
      <w:r>
        <w:rPr>
          <w:rFonts w:ascii="Arial Narrow" w:hAnsi="Arial Narrow"/>
          <w:sz w:val="22"/>
          <w:szCs w:val="22"/>
          <w:lang w:val="nl-NL"/>
        </w:rPr>
        <w:t xml:space="preserve">dt meegegeven.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Ook wanneer de organisatie centraliseert zal regionale kennis nodig blijven. Om ondernemers te ondersteunen zal het nodig zijn om kennis te hebben van welke bedrijvensteun het snelste tot rendement leidt. De vraag is hoe de nieuwe organisatie zaken oppakt en hoe zal worden geborgd dat de nieuwe organisatie de goede lijnen met de ondernemers hebben. De verwachting is dat de reorganisatie ten koste van de kennis en</w:t>
      </w:r>
      <w:r w:rsidRPr="00BD0E70">
        <w:rPr>
          <w:rFonts w:ascii="Arial Narrow" w:hAnsi="Arial Narrow"/>
          <w:sz w:val="22"/>
          <w:szCs w:val="22"/>
          <w:lang w:val="nl-NL"/>
        </w:rPr>
        <w:t xml:space="preserve"> voeling met de regio</w:t>
      </w:r>
      <w:r>
        <w:rPr>
          <w:rFonts w:ascii="Arial Narrow" w:hAnsi="Arial Narrow"/>
          <w:sz w:val="22"/>
          <w:szCs w:val="22"/>
          <w:lang w:val="nl-NL"/>
        </w:rPr>
        <w:t xml:space="preserve"> zal gaan</w:t>
      </w:r>
      <w:r w:rsidRPr="00BD0E70">
        <w:rPr>
          <w:rFonts w:ascii="Arial Narrow" w:hAnsi="Arial Narrow"/>
          <w:sz w:val="22"/>
          <w:szCs w:val="22"/>
          <w:lang w:val="nl-NL"/>
        </w:rPr>
        <w:t xml:space="preserve">. </w:t>
      </w:r>
      <w:r>
        <w:rPr>
          <w:rFonts w:ascii="Arial Narrow" w:hAnsi="Arial Narrow"/>
          <w:sz w:val="22"/>
          <w:szCs w:val="22"/>
          <w:lang w:val="nl-NL"/>
        </w:rPr>
        <w:t xml:space="preserve">Als de organisatie </w:t>
      </w:r>
      <w:r w:rsidRPr="00BD0E70">
        <w:rPr>
          <w:rFonts w:ascii="Arial Narrow" w:hAnsi="Arial Narrow"/>
          <w:sz w:val="22"/>
          <w:szCs w:val="22"/>
          <w:lang w:val="nl-NL"/>
        </w:rPr>
        <w:t>voeling wil h</w:t>
      </w:r>
      <w:r>
        <w:rPr>
          <w:rFonts w:ascii="Arial Narrow" w:hAnsi="Arial Narrow"/>
          <w:sz w:val="22"/>
          <w:szCs w:val="22"/>
          <w:lang w:val="nl-NL"/>
        </w:rPr>
        <w:t>ouden met de regionale situatie</w:t>
      </w:r>
      <w:r w:rsidRPr="00BD0E70">
        <w:rPr>
          <w:rFonts w:ascii="Arial Narrow" w:hAnsi="Arial Narrow"/>
          <w:sz w:val="22"/>
          <w:szCs w:val="22"/>
          <w:lang w:val="nl-NL"/>
        </w:rPr>
        <w:t xml:space="preserve"> </w:t>
      </w:r>
      <w:r>
        <w:rPr>
          <w:rFonts w:ascii="Arial Narrow" w:hAnsi="Arial Narrow"/>
          <w:sz w:val="22"/>
          <w:szCs w:val="22"/>
          <w:lang w:val="nl-NL"/>
        </w:rPr>
        <w:t xml:space="preserve">zal zij in de regio zichtbaar </w:t>
      </w:r>
      <w:r w:rsidRPr="00BD0E70">
        <w:rPr>
          <w:rFonts w:ascii="Arial Narrow" w:hAnsi="Arial Narrow"/>
          <w:sz w:val="22"/>
          <w:szCs w:val="22"/>
          <w:lang w:val="nl-NL"/>
        </w:rPr>
        <w:t xml:space="preserve">aanwezig moeten zijn, </w:t>
      </w:r>
      <w:r>
        <w:rPr>
          <w:rFonts w:ascii="Arial Narrow" w:hAnsi="Arial Narrow"/>
          <w:sz w:val="22"/>
          <w:szCs w:val="22"/>
          <w:lang w:val="nl-NL"/>
        </w:rPr>
        <w:t>of in ieder geval contact</w:t>
      </w:r>
      <w:r w:rsidRPr="00BD0E70">
        <w:rPr>
          <w:rFonts w:ascii="Arial Narrow" w:hAnsi="Arial Narrow"/>
          <w:sz w:val="22"/>
          <w:szCs w:val="22"/>
          <w:lang w:val="nl-NL"/>
        </w:rPr>
        <w:t xml:space="preserve"> onderhouden met onder</w:t>
      </w:r>
      <w:r>
        <w:rPr>
          <w:rFonts w:ascii="Arial Narrow" w:hAnsi="Arial Narrow"/>
          <w:sz w:val="22"/>
          <w:szCs w:val="22"/>
          <w:lang w:val="nl-NL"/>
        </w:rPr>
        <w:t xml:space="preserve">nemers, kennisinstellingen en </w:t>
      </w:r>
      <w:r w:rsidRPr="00BD0E70">
        <w:rPr>
          <w:rFonts w:ascii="Arial Narrow" w:hAnsi="Arial Narrow"/>
          <w:sz w:val="22"/>
          <w:szCs w:val="22"/>
          <w:lang w:val="nl-NL"/>
        </w:rPr>
        <w:t>lokale overheden</w:t>
      </w:r>
      <w:r>
        <w:rPr>
          <w:rFonts w:ascii="Arial Narrow" w:hAnsi="Arial Narrow"/>
          <w:sz w:val="22"/>
          <w:szCs w:val="22"/>
          <w:lang w:val="nl-NL"/>
        </w:rPr>
        <w:t>.</w:t>
      </w:r>
      <w:r w:rsidRPr="00BD0E70">
        <w:rPr>
          <w:rFonts w:ascii="Arial Narrow" w:hAnsi="Arial Narrow"/>
          <w:sz w:val="22"/>
          <w:szCs w:val="22"/>
          <w:lang w:val="nl-NL"/>
        </w:rPr>
        <w:t xml:space="preserve"> </w:t>
      </w:r>
      <w:r>
        <w:rPr>
          <w:rFonts w:ascii="Arial Narrow" w:hAnsi="Arial Narrow"/>
          <w:sz w:val="22"/>
          <w:szCs w:val="22"/>
          <w:lang w:val="nl-NL"/>
        </w:rPr>
        <w:t>De nieuwe organisatie moet deze regionale stakeholders ook wat te bieden hebben. Anders is de kans groot dat regionale stakeholders zich van de KvK afkeren en andere samenwerkingsverbanden oprichten. Gezien de afhankelijkheid van de KvK ten aanzien van deze stakeholders (de KvK wil immers verbinden) kan dit de doelstellingen van de projecten van de KvK ondermijnen. De KvK moet derhalve niet alleen een propositie hebben naar ondernemers, maar ook naar de (regionale) stakeholders.</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Omdat de nieuwe organisatie een korte periode heeft om zich te bewijzen, loopt het gevaar dat onjuist samengestelde teams tot gevolg hebben dat de regiotaak onvoldoende uit de verf komt,  buiten beeld raakt en na de evaluatie verdwijnt. De organisatie loopt dan het risico dat op </w:t>
      </w:r>
      <w:r w:rsidRPr="003A4BCF">
        <w:rPr>
          <w:rFonts w:ascii="Arial Narrow" w:hAnsi="Arial Narrow"/>
          <w:sz w:val="22"/>
          <w:szCs w:val="22"/>
          <w:lang w:val="nl-NL"/>
        </w:rPr>
        <w:t>termijn</w:t>
      </w:r>
      <w:r>
        <w:rPr>
          <w:rFonts w:ascii="Arial Narrow" w:hAnsi="Arial Narrow"/>
          <w:sz w:val="22"/>
          <w:szCs w:val="22"/>
          <w:lang w:val="nl-NL"/>
        </w:rPr>
        <w:t xml:space="preserve"> het Handelsregister bij een andere instantie wordt ondergebracht en dat de taken van Ondernemersondersteuning naar gemeente, provincie of Regionaal Ontwikkelingsmaatschappij worden overgeheveld.</w:t>
      </w:r>
      <w:r w:rsidRPr="003A4BCF">
        <w:rPr>
          <w:rFonts w:ascii="Arial Narrow" w:hAnsi="Arial Narrow"/>
          <w:sz w:val="22"/>
          <w:szCs w:val="22"/>
          <w:lang w:val="nl-NL"/>
        </w:rPr>
        <w:t xml:space="preserve"> </w:t>
      </w:r>
      <w:r>
        <w:rPr>
          <w:rFonts w:ascii="Arial Narrow" w:hAnsi="Arial Narrow"/>
          <w:sz w:val="22"/>
          <w:szCs w:val="22"/>
          <w:lang w:val="nl-NL"/>
        </w:rPr>
        <w:t>Er wordt een vergelijking getrokken met Duitsland, waar de Duitse Kamer een breed ambtenarenapparaat</w:t>
      </w:r>
      <w:r w:rsidR="007115D4">
        <w:rPr>
          <w:rFonts w:ascii="Arial Narrow" w:hAnsi="Arial Narrow"/>
          <w:sz w:val="22"/>
          <w:szCs w:val="22"/>
          <w:lang w:val="nl-NL"/>
        </w:rPr>
        <w:t xml:space="preserve"> kent</w:t>
      </w:r>
      <w:r>
        <w:rPr>
          <w:rFonts w:ascii="Arial Narrow" w:hAnsi="Arial Narrow"/>
          <w:sz w:val="22"/>
          <w:szCs w:val="22"/>
          <w:lang w:val="nl-NL"/>
        </w:rPr>
        <w:t>, de middelen voorhanden zijn en</w:t>
      </w:r>
      <w:r w:rsidRPr="003A4BCF">
        <w:rPr>
          <w:rFonts w:ascii="Arial Narrow" w:hAnsi="Arial Narrow"/>
          <w:sz w:val="22"/>
          <w:szCs w:val="22"/>
          <w:lang w:val="nl-NL"/>
        </w:rPr>
        <w:t xml:space="preserve"> ondernemers overal voor</w:t>
      </w:r>
      <w:r w:rsidR="007115D4">
        <w:rPr>
          <w:rFonts w:ascii="Arial Narrow" w:hAnsi="Arial Narrow"/>
          <w:sz w:val="22"/>
          <w:szCs w:val="22"/>
          <w:lang w:val="nl-NL"/>
        </w:rPr>
        <w:t xml:space="preserve"> betalen, in tegenstelling tot </w:t>
      </w:r>
      <w:r>
        <w:rPr>
          <w:rFonts w:ascii="Arial Narrow" w:hAnsi="Arial Narrow"/>
          <w:sz w:val="22"/>
          <w:szCs w:val="22"/>
          <w:lang w:val="nl-NL"/>
        </w:rPr>
        <w:t xml:space="preserve">Nederland </w:t>
      </w:r>
      <w:r w:rsidR="007115D4">
        <w:rPr>
          <w:rFonts w:ascii="Arial Narrow" w:hAnsi="Arial Narrow"/>
          <w:sz w:val="22"/>
          <w:szCs w:val="22"/>
          <w:lang w:val="nl-NL"/>
        </w:rPr>
        <w:t xml:space="preserve"> waar de ondernemers belangrijk worden gevonden </w:t>
      </w:r>
      <w:r>
        <w:rPr>
          <w:rFonts w:ascii="Arial Narrow" w:hAnsi="Arial Narrow"/>
          <w:sz w:val="22"/>
          <w:szCs w:val="22"/>
          <w:lang w:val="nl-NL"/>
        </w:rPr>
        <w:t xml:space="preserve">terwijl </w:t>
      </w:r>
      <w:r w:rsidRPr="003A4BCF">
        <w:rPr>
          <w:rFonts w:ascii="Arial Narrow" w:hAnsi="Arial Narrow"/>
          <w:sz w:val="22"/>
          <w:szCs w:val="22"/>
          <w:lang w:val="nl-NL"/>
        </w:rPr>
        <w:t xml:space="preserve">de middelen </w:t>
      </w:r>
      <w:r>
        <w:rPr>
          <w:rFonts w:ascii="Arial Narrow" w:hAnsi="Arial Narrow"/>
          <w:sz w:val="22"/>
          <w:szCs w:val="22"/>
          <w:lang w:val="nl-NL"/>
        </w:rPr>
        <w:t>worden weggehaald.</w:t>
      </w:r>
    </w:p>
    <w:p w:rsidR="007115D4" w:rsidRPr="007115D4" w:rsidRDefault="007115D4" w:rsidP="004C2396">
      <w:pPr>
        <w:jc w:val="both"/>
        <w:rPr>
          <w:rFonts w:ascii="Arial Narrow" w:hAnsi="Arial Narrow"/>
          <w:sz w:val="22"/>
          <w:szCs w:val="22"/>
          <w:lang w:val="nl-NL"/>
        </w:rPr>
      </w:pPr>
      <w:r>
        <w:rPr>
          <w:rFonts w:ascii="Arial Narrow" w:hAnsi="Arial Narrow"/>
          <w:sz w:val="22"/>
          <w:szCs w:val="22"/>
          <w:lang w:val="nl-NL"/>
        </w:rPr>
        <w:tab/>
      </w:r>
      <w:r w:rsidRPr="007115D4">
        <w:rPr>
          <w:rFonts w:ascii="Arial Narrow" w:hAnsi="Arial Narrow"/>
          <w:sz w:val="22"/>
          <w:szCs w:val="22"/>
          <w:lang w:val="nl-NL"/>
        </w:rPr>
        <w:t xml:space="preserve">De </w:t>
      </w:r>
      <w:r w:rsidR="00326A1E">
        <w:rPr>
          <w:rFonts w:ascii="Arial Narrow" w:hAnsi="Arial Narrow"/>
          <w:sz w:val="22"/>
          <w:szCs w:val="22"/>
          <w:lang w:val="nl-NL"/>
        </w:rPr>
        <w:t xml:space="preserve">analyse (bijlage 3, factor 9) laat </w:t>
      </w:r>
      <w:r w:rsidRPr="007115D4">
        <w:rPr>
          <w:rFonts w:ascii="Arial Narrow" w:hAnsi="Arial Narrow"/>
          <w:sz w:val="22"/>
          <w:szCs w:val="22"/>
          <w:lang w:val="nl-NL"/>
        </w:rPr>
        <w:t>zien dat veelal de respondenten van buiten de organisatie geen</w:t>
      </w:r>
      <w:r w:rsidR="008207C7">
        <w:rPr>
          <w:rFonts w:ascii="Arial Narrow" w:hAnsi="Arial Narrow"/>
          <w:sz w:val="22"/>
          <w:szCs w:val="22"/>
          <w:lang w:val="nl-NL"/>
        </w:rPr>
        <w:t xml:space="preserve"> weet hebben van hoe de selectieprocedure van medewerkers</w:t>
      </w:r>
      <w:r w:rsidRPr="007115D4">
        <w:rPr>
          <w:rFonts w:ascii="Arial Narrow" w:hAnsi="Arial Narrow"/>
          <w:sz w:val="22"/>
          <w:szCs w:val="22"/>
          <w:lang w:val="nl-NL"/>
        </w:rPr>
        <w:t xml:space="preserve"> een rol speelt in de reorganisatie en welke invloed het zal hebben o</w:t>
      </w:r>
      <w:r w:rsidR="00BB78D3">
        <w:rPr>
          <w:rFonts w:ascii="Arial Narrow" w:hAnsi="Arial Narrow"/>
          <w:sz w:val="22"/>
          <w:szCs w:val="22"/>
          <w:lang w:val="nl-NL"/>
        </w:rPr>
        <w:t>p de regiotaak</w:t>
      </w:r>
      <w:r w:rsidRPr="007115D4">
        <w:rPr>
          <w:rFonts w:ascii="Arial Narrow" w:hAnsi="Arial Narrow"/>
          <w:sz w:val="22"/>
          <w:szCs w:val="22"/>
          <w:lang w:val="nl-NL"/>
        </w:rPr>
        <w:t xml:space="preserve">. </w:t>
      </w:r>
      <w:r w:rsidR="008207C7">
        <w:rPr>
          <w:rFonts w:ascii="Arial Narrow" w:hAnsi="Arial Narrow"/>
          <w:sz w:val="22"/>
          <w:szCs w:val="22"/>
          <w:lang w:val="nl-NL"/>
        </w:rPr>
        <w:t xml:space="preserve">Dat is te zien aan </w:t>
      </w:r>
      <w:r w:rsidRPr="007115D4">
        <w:rPr>
          <w:rFonts w:ascii="Arial Narrow" w:hAnsi="Arial Narrow"/>
          <w:sz w:val="22"/>
          <w:szCs w:val="22"/>
          <w:lang w:val="nl-NL"/>
        </w:rPr>
        <w:t xml:space="preserve">het grote aantal vraagtekens bij deze factor. </w:t>
      </w:r>
      <w:r w:rsidR="008207C7">
        <w:rPr>
          <w:rFonts w:ascii="Arial Narrow" w:hAnsi="Arial Narrow"/>
          <w:sz w:val="22"/>
          <w:szCs w:val="22"/>
          <w:lang w:val="nl-NL"/>
        </w:rPr>
        <w:t xml:space="preserve">De </w:t>
      </w:r>
      <w:r w:rsidRPr="007115D4">
        <w:rPr>
          <w:rFonts w:ascii="Arial Narrow" w:hAnsi="Arial Narrow"/>
          <w:sz w:val="22"/>
          <w:szCs w:val="22"/>
          <w:lang w:val="nl-NL"/>
        </w:rPr>
        <w:t xml:space="preserve">categorie </w:t>
      </w:r>
      <w:r w:rsidR="008207C7">
        <w:rPr>
          <w:rFonts w:ascii="Arial Narrow" w:hAnsi="Arial Narrow"/>
          <w:sz w:val="22"/>
          <w:szCs w:val="22"/>
          <w:lang w:val="nl-NL"/>
        </w:rPr>
        <w:t>‘</w:t>
      </w:r>
      <w:r w:rsidRPr="007115D4">
        <w:rPr>
          <w:rFonts w:ascii="Arial Narrow" w:hAnsi="Arial Narrow"/>
          <w:sz w:val="22"/>
          <w:szCs w:val="22"/>
          <w:lang w:val="nl-NL"/>
        </w:rPr>
        <w:t>fusiepartner</w:t>
      </w:r>
      <w:r w:rsidR="008207C7">
        <w:rPr>
          <w:rFonts w:ascii="Arial Narrow" w:hAnsi="Arial Narrow"/>
          <w:sz w:val="22"/>
          <w:szCs w:val="22"/>
          <w:lang w:val="nl-NL"/>
        </w:rPr>
        <w:t xml:space="preserve">’ laat echter de verwachting zien </w:t>
      </w:r>
      <w:r w:rsidRPr="007115D4">
        <w:rPr>
          <w:rFonts w:ascii="Arial Narrow" w:hAnsi="Arial Narrow"/>
          <w:sz w:val="22"/>
          <w:szCs w:val="22"/>
          <w:lang w:val="nl-NL"/>
        </w:rPr>
        <w:t>dat de selectieprocedure van medewerkers geen positieve bijdrage</w:t>
      </w:r>
      <w:r w:rsidR="008207C7">
        <w:rPr>
          <w:rFonts w:ascii="Arial Narrow" w:hAnsi="Arial Narrow"/>
          <w:sz w:val="22"/>
          <w:szCs w:val="22"/>
          <w:lang w:val="nl-NL"/>
        </w:rPr>
        <w:t xml:space="preserve"> zal leveren </w:t>
      </w:r>
      <w:r w:rsidRPr="007115D4">
        <w:rPr>
          <w:rFonts w:ascii="Arial Narrow" w:hAnsi="Arial Narrow"/>
          <w:sz w:val="22"/>
          <w:szCs w:val="22"/>
          <w:lang w:val="nl-NL"/>
        </w:rPr>
        <w:t>aan de uitvoering van de regiotaak in de nieuwe organisatie. Dit heeft te maken met het feit dat de organisatie medewerkers heeft geselecteerd op basis van hun competenties en niet op basis van hun kennis, wat volgens velen een risico betekent voor de nieuwe organisatie omdat een gebrek aan kennis de organisatie op een gegeven moment buitenspel zal zetten.</w:t>
      </w:r>
    </w:p>
    <w:p w:rsidR="004C2396" w:rsidRDefault="004C2396" w:rsidP="004C2396">
      <w:pPr>
        <w:jc w:val="both"/>
        <w:rPr>
          <w:rFonts w:ascii="Arial Narrow" w:hAnsi="Arial Narrow"/>
          <w:sz w:val="22"/>
          <w:szCs w:val="22"/>
          <w:lang w:val="nl-NL"/>
        </w:rPr>
      </w:pPr>
    </w:p>
    <w:p w:rsidR="004C2396" w:rsidRPr="005A44E5" w:rsidRDefault="00A71084"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t xml:space="preserve">Factor 10 - </w:t>
      </w:r>
      <w:r w:rsidR="004C2396" w:rsidRPr="005A44E5">
        <w:rPr>
          <w:rFonts w:ascii="Arial Narrow" w:hAnsi="Arial Narrow"/>
          <w:i/>
          <w:sz w:val="22"/>
          <w:szCs w:val="22"/>
          <w:lang w:val="nl-NL"/>
        </w:rPr>
        <w:t>Samenvoeging verschillende culturen en identiteiten</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Een grote groep respondenten verwacht dat de samenvoeging van verschillende culturen en identiteiten de regiotaak ten goede zal komen. I</w:t>
      </w:r>
      <w:r w:rsidRPr="004345C3">
        <w:rPr>
          <w:rFonts w:ascii="Arial Narrow" w:hAnsi="Arial Narrow"/>
          <w:sz w:val="22"/>
          <w:szCs w:val="22"/>
          <w:lang w:val="nl-NL"/>
        </w:rPr>
        <w:t xml:space="preserve">n het bedrijfsleven gebeurt </w:t>
      </w:r>
      <w:r>
        <w:rPr>
          <w:rFonts w:ascii="Arial Narrow" w:hAnsi="Arial Narrow"/>
          <w:sz w:val="22"/>
          <w:szCs w:val="22"/>
          <w:lang w:val="nl-NL"/>
        </w:rPr>
        <w:t>he</w:t>
      </w:r>
      <w:r w:rsidRPr="004345C3">
        <w:rPr>
          <w:rFonts w:ascii="Arial Narrow" w:hAnsi="Arial Narrow"/>
          <w:sz w:val="22"/>
          <w:szCs w:val="22"/>
          <w:lang w:val="nl-NL"/>
        </w:rPr>
        <w:t>t elke dag</w:t>
      </w:r>
      <w:r>
        <w:rPr>
          <w:rFonts w:ascii="Arial Narrow" w:hAnsi="Arial Narrow"/>
          <w:sz w:val="22"/>
          <w:szCs w:val="22"/>
          <w:lang w:val="nl-NL"/>
        </w:rPr>
        <w:t xml:space="preserve"> dat ondernemers zich moeten aanpassen aan elkaars cultuur</w:t>
      </w:r>
      <w:r w:rsidRPr="004345C3">
        <w:rPr>
          <w:rFonts w:ascii="Arial Narrow" w:hAnsi="Arial Narrow"/>
          <w:sz w:val="22"/>
          <w:szCs w:val="22"/>
          <w:lang w:val="nl-NL"/>
        </w:rPr>
        <w:t xml:space="preserve">. </w:t>
      </w:r>
      <w:r>
        <w:rPr>
          <w:rFonts w:ascii="Arial Narrow" w:hAnsi="Arial Narrow"/>
          <w:sz w:val="22"/>
          <w:szCs w:val="22"/>
          <w:lang w:val="nl-NL"/>
        </w:rPr>
        <w:t>E</w:t>
      </w:r>
      <w:r w:rsidRPr="004345C3">
        <w:rPr>
          <w:rFonts w:ascii="Arial Narrow" w:hAnsi="Arial Narrow"/>
          <w:sz w:val="22"/>
          <w:szCs w:val="22"/>
          <w:lang w:val="nl-NL"/>
        </w:rPr>
        <w:t>r</w:t>
      </w:r>
      <w:r>
        <w:rPr>
          <w:rFonts w:ascii="Arial Narrow" w:hAnsi="Arial Narrow"/>
          <w:sz w:val="22"/>
          <w:szCs w:val="22"/>
          <w:lang w:val="nl-NL"/>
        </w:rPr>
        <w:t xml:space="preserve"> wordt</w:t>
      </w:r>
      <w:r w:rsidRPr="004345C3">
        <w:rPr>
          <w:rFonts w:ascii="Arial Narrow" w:hAnsi="Arial Narrow"/>
          <w:sz w:val="22"/>
          <w:szCs w:val="22"/>
          <w:lang w:val="nl-NL"/>
        </w:rPr>
        <w:t xml:space="preserve"> elke dag gefuseerd en </w:t>
      </w:r>
      <w:r>
        <w:rPr>
          <w:rFonts w:ascii="Arial Narrow" w:hAnsi="Arial Narrow"/>
          <w:sz w:val="22"/>
          <w:szCs w:val="22"/>
          <w:lang w:val="nl-NL"/>
        </w:rPr>
        <w:t xml:space="preserve">er ontstaan elke dag </w:t>
      </w:r>
      <w:r w:rsidRPr="004345C3">
        <w:rPr>
          <w:rFonts w:ascii="Arial Narrow" w:hAnsi="Arial Narrow"/>
          <w:sz w:val="22"/>
          <w:szCs w:val="22"/>
          <w:lang w:val="nl-NL"/>
        </w:rPr>
        <w:t>o</w:t>
      </w:r>
      <w:r>
        <w:rPr>
          <w:rFonts w:ascii="Arial Narrow" w:hAnsi="Arial Narrow"/>
          <w:sz w:val="22"/>
          <w:szCs w:val="22"/>
          <w:lang w:val="nl-NL"/>
        </w:rPr>
        <w:t>ndernemersverbanden omdat het de m</w:t>
      </w:r>
      <w:r w:rsidRPr="004345C3">
        <w:rPr>
          <w:rFonts w:ascii="Arial Narrow" w:hAnsi="Arial Narrow"/>
          <w:sz w:val="22"/>
          <w:szCs w:val="22"/>
          <w:lang w:val="nl-NL"/>
        </w:rPr>
        <w:t>anier van overleven</w:t>
      </w:r>
      <w:r>
        <w:rPr>
          <w:rFonts w:ascii="Arial Narrow" w:hAnsi="Arial Narrow"/>
          <w:sz w:val="22"/>
          <w:szCs w:val="22"/>
          <w:lang w:val="nl-NL"/>
        </w:rPr>
        <w:t xml:space="preserve"> is</w:t>
      </w:r>
      <w:r w:rsidRPr="004345C3">
        <w:rPr>
          <w:rFonts w:ascii="Arial Narrow" w:hAnsi="Arial Narrow"/>
          <w:sz w:val="22"/>
          <w:szCs w:val="22"/>
          <w:lang w:val="nl-NL"/>
        </w:rPr>
        <w:t xml:space="preserve">. In de KvK zitten mensen die tientallen jaren hetzelfde </w:t>
      </w:r>
      <w:r>
        <w:rPr>
          <w:rFonts w:ascii="Arial Narrow" w:hAnsi="Arial Narrow"/>
          <w:sz w:val="22"/>
          <w:szCs w:val="22"/>
          <w:lang w:val="nl-NL"/>
        </w:rPr>
        <w:t xml:space="preserve">werk </w:t>
      </w:r>
      <w:r w:rsidRPr="004345C3">
        <w:rPr>
          <w:rFonts w:ascii="Arial Narrow" w:hAnsi="Arial Narrow"/>
          <w:sz w:val="22"/>
          <w:szCs w:val="22"/>
          <w:lang w:val="nl-NL"/>
        </w:rPr>
        <w:t>hebben gedaan.</w:t>
      </w:r>
      <w:r>
        <w:rPr>
          <w:rFonts w:ascii="Arial Narrow" w:hAnsi="Arial Narrow"/>
          <w:sz w:val="22"/>
          <w:szCs w:val="22"/>
          <w:lang w:val="nl-NL"/>
        </w:rPr>
        <w:t xml:space="preserve"> Voor hen zal de cultuuromslag moeilijker zijn. Ook voor de buitenwereld die gebruik maakt van de diensten van de KvK zal het wennen zijn. Daarbij is het van belang om de cultuurverandering voor de </w:t>
      </w:r>
      <w:r w:rsidRPr="000C59F0">
        <w:rPr>
          <w:rFonts w:ascii="Arial Narrow" w:hAnsi="Arial Narrow"/>
          <w:sz w:val="22"/>
          <w:szCs w:val="22"/>
          <w:lang w:val="nl-NL"/>
        </w:rPr>
        <w:t xml:space="preserve">buitenwereld zo geruisloos en probleemloos mogelijk te laten verlopen. </w:t>
      </w:r>
      <w:r>
        <w:rPr>
          <w:rFonts w:ascii="Arial Narrow" w:hAnsi="Arial Narrow"/>
          <w:sz w:val="22"/>
          <w:szCs w:val="22"/>
          <w:lang w:val="nl-NL"/>
        </w:rPr>
        <w:t xml:space="preserve">Uniformiteit en continuïteit is in de dienstverlening van groot belang. Wat voor de organisatiecultuur bevorderend kan zijn is dat er wordt geluisterd naar </w:t>
      </w:r>
      <w:r w:rsidRPr="00426D6A">
        <w:rPr>
          <w:rFonts w:ascii="Arial Narrow" w:hAnsi="Arial Narrow"/>
          <w:sz w:val="22"/>
          <w:szCs w:val="22"/>
          <w:lang w:val="nl-NL"/>
        </w:rPr>
        <w:t>wat de ervaring</w:t>
      </w:r>
      <w:r>
        <w:rPr>
          <w:rFonts w:ascii="Arial Narrow" w:hAnsi="Arial Narrow"/>
          <w:sz w:val="22"/>
          <w:szCs w:val="22"/>
          <w:lang w:val="nl-NL"/>
        </w:rPr>
        <w:t>en zijn van de medewerkers. Zij hebben jarenlange ervaring m</w:t>
      </w:r>
      <w:r w:rsidRPr="00426D6A">
        <w:rPr>
          <w:rFonts w:ascii="Arial Narrow" w:hAnsi="Arial Narrow"/>
          <w:sz w:val="22"/>
          <w:szCs w:val="22"/>
          <w:lang w:val="nl-NL"/>
        </w:rPr>
        <w:t xml:space="preserve">et </w:t>
      </w:r>
      <w:r>
        <w:rPr>
          <w:rFonts w:ascii="Arial Narrow" w:hAnsi="Arial Narrow"/>
          <w:sz w:val="22"/>
          <w:szCs w:val="22"/>
          <w:lang w:val="nl-NL"/>
        </w:rPr>
        <w:t xml:space="preserve">het ondersteunen en dienstverlenen </w:t>
      </w:r>
      <w:r w:rsidRPr="00426D6A">
        <w:rPr>
          <w:rFonts w:ascii="Arial Narrow" w:hAnsi="Arial Narrow"/>
          <w:sz w:val="22"/>
          <w:szCs w:val="22"/>
          <w:lang w:val="nl-NL"/>
        </w:rPr>
        <w:t xml:space="preserve">aan ondernemers. </w:t>
      </w:r>
      <w:r>
        <w:rPr>
          <w:rFonts w:ascii="Arial Narrow" w:hAnsi="Arial Narrow"/>
          <w:sz w:val="22"/>
          <w:szCs w:val="22"/>
          <w:lang w:val="nl-NL"/>
        </w:rPr>
        <w:t xml:space="preserve">Daarom is het goed om van hen te horen hoe die </w:t>
      </w:r>
      <w:r w:rsidRPr="00426D6A">
        <w:rPr>
          <w:rFonts w:ascii="Arial Narrow" w:hAnsi="Arial Narrow"/>
          <w:sz w:val="22"/>
          <w:szCs w:val="22"/>
          <w:lang w:val="nl-NL"/>
        </w:rPr>
        <w:t>ervaring mee</w:t>
      </w:r>
      <w:r>
        <w:rPr>
          <w:rFonts w:ascii="Arial Narrow" w:hAnsi="Arial Narrow"/>
          <w:sz w:val="22"/>
          <w:szCs w:val="22"/>
          <w:lang w:val="nl-NL"/>
        </w:rPr>
        <w:t xml:space="preserve">genomen kan worden naar </w:t>
      </w:r>
      <w:r w:rsidRPr="00426D6A">
        <w:rPr>
          <w:rFonts w:ascii="Arial Narrow" w:hAnsi="Arial Narrow"/>
          <w:sz w:val="22"/>
          <w:szCs w:val="22"/>
          <w:lang w:val="nl-NL"/>
        </w:rPr>
        <w:t xml:space="preserve">de nieuwe organisatie zodat </w:t>
      </w:r>
      <w:r>
        <w:rPr>
          <w:rFonts w:ascii="Arial Narrow" w:hAnsi="Arial Narrow"/>
          <w:sz w:val="22"/>
          <w:szCs w:val="22"/>
          <w:lang w:val="nl-NL"/>
        </w:rPr>
        <w:t xml:space="preserve">de dienstverlening optimaal kan blijven. Als er grote </w:t>
      </w:r>
      <w:r w:rsidRPr="003163CD">
        <w:rPr>
          <w:rFonts w:ascii="Arial Narrow" w:hAnsi="Arial Narrow"/>
          <w:sz w:val="22"/>
          <w:szCs w:val="22"/>
          <w:lang w:val="nl-NL"/>
        </w:rPr>
        <w:t xml:space="preserve">cultuurverschillen </w:t>
      </w:r>
      <w:r>
        <w:rPr>
          <w:rFonts w:ascii="Arial Narrow" w:hAnsi="Arial Narrow"/>
          <w:sz w:val="22"/>
          <w:szCs w:val="22"/>
          <w:lang w:val="nl-NL"/>
        </w:rPr>
        <w:lastRenderedPageBreak/>
        <w:t>bestaan wordt het voor de organisatie lastiger om de regiotaak uit te voeren. Een dergelijke situatie zou moeten worden gesignaleerd en opgepakt do</w:t>
      </w:r>
      <w:r w:rsidRPr="003163CD">
        <w:rPr>
          <w:rFonts w:ascii="Arial Narrow" w:hAnsi="Arial Narrow"/>
          <w:sz w:val="22"/>
          <w:szCs w:val="22"/>
          <w:lang w:val="nl-NL"/>
        </w:rPr>
        <w:t>or het management</w:t>
      </w:r>
      <w:r>
        <w:rPr>
          <w:rFonts w:ascii="Arial Narrow" w:hAnsi="Arial Narrow"/>
          <w:sz w:val="22"/>
          <w:szCs w:val="22"/>
          <w:lang w:val="nl-NL"/>
        </w:rPr>
        <w:t xml:space="preserve">.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Er zal vermenging moeten ontstaan tussen de verschillende identiteiten. Als er geen cultuurvermenging ontstaat benut men elkaars sterkte niet en dat heeft invloed op de kwaliteit van uitvoering van de regiotaak. Medewerkers moeten een manier vinden om met elkaar samen te werken. Als er wrijving tussen de medewerkers van verschillende afkomst ontstaat zal er geen </w:t>
      </w:r>
      <w:r w:rsidRPr="0067172D">
        <w:rPr>
          <w:rFonts w:ascii="Arial Narrow" w:hAnsi="Arial Narrow"/>
          <w:sz w:val="22"/>
          <w:szCs w:val="22"/>
          <w:lang w:val="nl-NL"/>
        </w:rPr>
        <w:t>synergie</w:t>
      </w:r>
      <w:r>
        <w:rPr>
          <w:rFonts w:ascii="Arial Narrow" w:hAnsi="Arial Narrow"/>
          <w:sz w:val="22"/>
          <w:szCs w:val="22"/>
          <w:lang w:val="nl-NL"/>
        </w:rPr>
        <w:t xml:space="preserve"> ontstaan</w:t>
      </w:r>
      <w:r w:rsidRPr="0067172D">
        <w:rPr>
          <w:rFonts w:ascii="Arial Narrow" w:hAnsi="Arial Narrow"/>
          <w:sz w:val="22"/>
          <w:szCs w:val="22"/>
          <w:lang w:val="nl-NL"/>
        </w:rPr>
        <w:t xml:space="preserve">. </w:t>
      </w:r>
      <w:r>
        <w:rPr>
          <w:rFonts w:ascii="Arial Narrow" w:hAnsi="Arial Narrow"/>
          <w:sz w:val="22"/>
          <w:szCs w:val="22"/>
          <w:lang w:val="nl-NL"/>
        </w:rPr>
        <w:t xml:space="preserve">De samenvoeging van verschillende identiteiten zal het eerste jaar van de nieuwe organisatie naar verwachting belemmerend </w:t>
      </w:r>
      <w:r w:rsidRPr="00247DD3">
        <w:rPr>
          <w:rFonts w:ascii="Arial Narrow" w:hAnsi="Arial Narrow"/>
          <w:sz w:val="22"/>
          <w:szCs w:val="22"/>
          <w:lang w:val="nl-NL"/>
        </w:rPr>
        <w:t xml:space="preserve">werken. </w:t>
      </w:r>
      <w:r>
        <w:rPr>
          <w:rFonts w:ascii="Arial Narrow" w:hAnsi="Arial Narrow"/>
          <w:sz w:val="22"/>
          <w:szCs w:val="22"/>
          <w:lang w:val="nl-NL"/>
        </w:rPr>
        <w:t>In het begin zal het waar-kom-jij-vandaan-syndroom zich regelmatig voordoen.</w:t>
      </w:r>
      <w:r w:rsidRPr="00247DD3">
        <w:rPr>
          <w:rFonts w:ascii="Arial Narrow" w:hAnsi="Arial Narrow"/>
          <w:sz w:val="22"/>
          <w:szCs w:val="22"/>
          <w:lang w:val="nl-NL"/>
        </w:rPr>
        <w:t xml:space="preserve"> </w:t>
      </w:r>
      <w:r>
        <w:rPr>
          <w:rFonts w:ascii="Arial Narrow" w:hAnsi="Arial Narrow"/>
          <w:sz w:val="22"/>
          <w:szCs w:val="22"/>
          <w:lang w:val="nl-NL"/>
        </w:rPr>
        <w:t>Daarbij komt dat iedere medewerker een bepaalde kijk op zaken heeft, echter als men de verschillende visies weet samen te brengen kan men elkaar verrijken. Deze verrijking kan alleen ontstaan wanneer er programma’s zijn waar teams samenkomen en samenwerken. De nieuwe organisatie werkt aan de nieuwe organisatiecultuur door programma’s en werkgroepen te organiseren tijdens het</w:t>
      </w:r>
      <w:r w:rsidRPr="0067172D">
        <w:rPr>
          <w:rFonts w:ascii="Arial Narrow" w:hAnsi="Arial Narrow"/>
          <w:sz w:val="22"/>
          <w:szCs w:val="22"/>
          <w:lang w:val="nl-NL"/>
        </w:rPr>
        <w:t xml:space="preserve"> transitieproc</w:t>
      </w:r>
      <w:r>
        <w:rPr>
          <w:rFonts w:ascii="Arial Narrow" w:hAnsi="Arial Narrow"/>
          <w:sz w:val="22"/>
          <w:szCs w:val="22"/>
          <w:lang w:val="nl-NL"/>
        </w:rPr>
        <w:t>es</w:t>
      </w:r>
      <w:r w:rsidRPr="0067172D">
        <w:rPr>
          <w:rFonts w:ascii="Arial Narrow" w:hAnsi="Arial Narrow"/>
          <w:sz w:val="22"/>
          <w:szCs w:val="22"/>
          <w:lang w:val="nl-NL"/>
        </w:rPr>
        <w:t xml:space="preserve">.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Een cultuuromslag kan worden gemaakt d</w:t>
      </w:r>
      <w:r w:rsidRPr="00F2113E">
        <w:rPr>
          <w:rFonts w:ascii="Arial Narrow" w:hAnsi="Arial Narrow"/>
          <w:sz w:val="22"/>
          <w:szCs w:val="22"/>
          <w:lang w:val="nl-NL"/>
        </w:rPr>
        <w:t xml:space="preserve">oor eerst een gezamenlijke missie te benoemen, daar draagvlak voor te </w:t>
      </w:r>
      <w:r>
        <w:rPr>
          <w:rFonts w:ascii="Arial Narrow" w:hAnsi="Arial Narrow"/>
          <w:sz w:val="22"/>
          <w:szCs w:val="22"/>
          <w:lang w:val="nl-NL"/>
        </w:rPr>
        <w:t xml:space="preserve">creëren, de nieuwe waarden uit te dragen </w:t>
      </w:r>
      <w:r w:rsidRPr="00F2113E">
        <w:rPr>
          <w:rFonts w:ascii="Arial Narrow" w:hAnsi="Arial Narrow"/>
          <w:sz w:val="22"/>
          <w:szCs w:val="22"/>
          <w:lang w:val="nl-NL"/>
        </w:rPr>
        <w:t>en</w:t>
      </w:r>
      <w:r>
        <w:rPr>
          <w:rFonts w:ascii="Arial Narrow" w:hAnsi="Arial Narrow"/>
          <w:sz w:val="22"/>
          <w:szCs w:val="22"/>
          <w:lang w:val="nl-NL"/>
        </w:rPr>
        <w:t xml:space="preserve"> te </w:t>
      </w:r>
      <w:r w:rsidRPr="00F2113E">
        <w:rPr>
          <w:rFonts w:ascii="Arial Narrow" w:hAnsi="Arial Narrow"/>
          <w:sz w:val="22"/>
          <w:szCs w:val="22"/>
          <w:lang w:val="nl-NL"/>
        </w:rPr>
        <w:t xml:space="preserve">definiëren </w:t>
      </w:r>
      <w:r>
        <w:rPr>
          <w:rFonts w:ascii="Arial Narrow" w:hAnsi="Arial Narrow"/>
          <w:sz w:val="22"/>
          <w:szCs w:val="22"/>
          <w:lang w:val="nl-NL"/>
        </w:rPr>
        <w:t xml:space="preserve">waar de organisatie voor staat, </w:t>
      </w:r>
      <w:r w:rsidRPr="00F2113E">
        <w:rPr>
          <w:rFonts w:ascii="Arial Narrow" w:hAnsi="Arial Narrow"/>
          <w:sz w:val="22"/>
          <w:szCs w:val="22"/>
          <w:lang w:val="nl-NL"/>
        </w:rPr>
        <w:t>wat</w:t>
      </w:r>
      <w:r>
        <w:rPr>
          <w:rFonts w:ascii="Arial Narrow" w:hAnsi="Arial Narrow"/>
          <w:sz w:val="22"/>
          <w:szCs w:val="22"/>
          <w:lang w:val="nl-NL"/>
        </w:rPr>
        <w:t xml:space="preserve"> zij wil</w:t>
      </w:r>
      <w:r w:rsidRPr="00F2113E">
        <w:rPr>
          <w:rFonts w:ascii="Arial Narrow" w:hAnsi="Arial Narrow"/>
          <w:sz w:val="22"/>
          <w:szCs w:val="22"/>
          <w:lang w:val="nl-NL"/>
        </w:rPr>
        <w:t xml:space="preserve"> bereiken</w:t>
      </w:r>
      <w:r>
        <w:rPr>
          <w:rFonts w:ascii="Arial Narrow" w:hAnsi="Arial Narrow"/>
          <w:sz w:val="22"/>
          <w:szCs w:val="22"/>
          <w:lang w:val="nl-NL"/>
        </w:rPr>
        <w:t xml:space="preserve"> en welk gedrag daarbij hoort</w:t>
      </w:r>
      <w:r w:rsidRPr="00F2113E">
        <w:rPr>
          <w:rFonts w:ascii="Arial Narrow" w:hAnsi="Arial Narrow"/>
          <w:sz w:val="22"/>
          <w:szCs w:val="22"/>
          <w:lang w:val="nl-NL"/>
        </w:rPr>
        <w:t xml:space="preserve">. </w:t>
      </w:r>
      <w:r>
        <w:rPr>
          <w:rFonts w:ascii="Arial Narrow" w:hAnsi="Arial Narrow"/>
          <w:sz w:val="22"/>
          <w:szCs w:val="22"/>
          <w:lang w:val="nl-NL"/>
        </w:rPr>
        <w:t xml:space="preserve">Een dergelijk proces </w:t>
      </w:r>
      <w:r w:rsidRPr="00F2113E">
        <w:rPr>
          <w:rFonts w:ascii="Arial Narrow" w:hAnsi="Arial Narrow"/>
          <w:sz w:val="22"/>
          <w:szCs w:val="22"/>
          <w:lang w:val="nl-NL"/>
        </w:rPr>
        <w:t>gaat met horten en stoten</w:t>
      </w:r>
      <w:r>
        <w:rPr>
          <w:rFonts w:ascii="Arial Narrow" w:hAnsi="Arial Narrow"/>
          <w:sz w:val="22"/>
          <w:szCs w:val="22"/>
          <w:lang w:val="nl-NL"/>
        </w:rPr>
        <w:t>. Het samenvoegen va</w:t>
      </w:r>
      <w:r w:rsidRPr="00E26E89">
        <w:rPr>
          <w:rFonts w:ascii="Arial Narrow" w:hAnsi="Arial Narrow"/>
          <w:sz w:val="22"/>
          <w:szCs w:val="22"/>
          <w:lang w:val="nl-NL"/>
        </w:rPr>
        <w:t xml:space="preserve">n verschillende </w:t>
      </w:r>
      <w:r>
        <w:rPr>
          <w:rFonts w:ascii="Arial Narrow" w:hAnsi="Arial Narrow"/>
          <w:sz w:val="22"/>
          <w:szCs w:val="22"/>
          <w:lang w:val="nl-NL"/>
        </w:rPr>
        <w:t xml:space="preserve">identiteiten kan uiteindelijk leiden </w:t>
      </w:r>
      <w:r w:rsidRPr="00E26E89">
        <w:rPr>
          <w:rFonts w:ascii="Arial Narrow" w:hAnsi="Arial Narrow"/>
          <w:sz w:val="22"/>
          <w:szCs w:val="22"/>
          <w:lang w:val="nl-NL"/>
        </w:rPr>
        <w:t>tot nieuwe creatieve botsingen</w:t>
      </w:r>
      <w:r>
        <w:rPr>
          <w:rFonts w:ascii="Arial Narrow" w:hAnsi="Arial Narrow"/>
          <w:sz w:val="22"/>
          <w:szCs w:val="22"/>
          <w:lang w:val="nl-NL"/>
        </w:rPr>
        <w:t xml:space="preserve"> en </w:t>
      </w:r>
      <w:r w:rsidRPr="00E26E89">
        <w:rPr>
          <w:rFonts w:ascii="Arial Narrow" w:hAnsi="Arial Narrow"/>
          <w:sz w:val="22"/>
          <w:szCs w:val="22"/>
          <w:lang w:val="nl-NL"/>
        </w:rPr>
        <w:t>samensmeltingen</w:t>
      </w:r>
      <w:r>
        <w:rPr>
          <w:rFonts w:ascii="Arial Narrow" w:hAnsi="Arial Narrow"/>
          <w:sz w:val="22"/>
          <w:szCs w:val="22"/>
          <w:lang w:val="nl-NL"/>
        </w:rPr>
        <w:t xml:space="preserve"> en het kan mooie resultaten opleveren. Er zal uiteindelijk een </w:t>
      </w:r>
      <w:r w:rsidRPr="00BA0D31">
        <w:rPr>
          <w:rFonts w:ascii="Arial Narrow" w:hAnsi="Arial Narrow"/>
          <w:sz w:val="22"/>
          <w:szCs w:val="22"/>
          <w:lang w:val="nl-NL"/>
        </w:rPr>
        <w:t xml:space="preserve">nieuwe manier van werken </w:t>
      </w:r>
      <w:r>
        <w:rPr>
          <w:rFonts w:ascii="Arial Narrow" w:hAnsi="Arial Narrow"/>
          <w:sz w:val="22"/>
          <w:szCs w:val="22"/>
          <w:lang w:val="nl-NL"/>
        </w:rPr>
        <w:t xml:space="preserve">ontstaan </w:t>
      </w:r>
      <w:r w:rsidRPr="00BA0D31">
        <w:rPr>
          <w:rFonts w:ascii="Arial Narrow" w:hAnsi="Arial Narrow"/>
          <w:sz w:val="22"/>
          <w:szCs w:val="22"/>
          <w:lang w:val="nl-NL"/>
        </w:rPr>
        <w:t>met een aantal sub</w:t>
      </w:r>
      <w:r>
        <w:rPr>
          <w:rFonts w:ascii="Arial Narrow" w:hAnsi="Arial Narrow"/>
          <w:sz w:val="22"/>
          <w:szCs w:val="22"/>
          <w:lang w:val="nl-NL"/>
        </w:rPr>
        <w:t>-</w:t>
      </w:r>
      <w:r w:rsidRPr="00BA0D31">
        <w:rPr>
          <w:rFonts w:ascii="Arial Narrow" w:hAnsi="Arial Narrow"/>
          <w:sz w:val="22"/>
          <w:szCs w:val="22"/>
          <w:lang w:val="nl-NL"/>
        </w:rPr>
        <w:t>inkleuringen</w:t>
      </w:r>
      <w:r>
        <w:rPr>
          <w:rFonts w:ascii="Arial Narrow" w:hAnsi="Arial Narrow"/>
          <w:sz w:val="22"/>
          <w:szCs w:val="22"/>
          <w:lang w:val="nl-NL"/>
        </w:rPr>
        <w:t xml:space="preserve">. De werkwijze binnen de nieuwe organisatie zal veranderen en daarmee zal ook uitvoering van de regiotaak veranderen. Er zal veel tijd overheen gaan voordat men </w:t>
      </w:r>
      <w:r w:rsidRPr="00130931">
        <w:rPr>
          <w:rFonts w:ascii="Arial Narrow" w:hAnsi="Arial Narrow"/>
          <w:sz w:val="22"/>
          <w:szCs w:val="22"/>
          <w:lang w:val="nl-NL"/>
        </w:rPr>
        <w:t>zover</w:t>
      </w:r>
      <w:r>
        <w:rPr>
          <w:rFonts w:ascii="Arial Narrow" w:hAnsi="Arial Narrow"/>
          <w:sz w:val="22"/>
          <w:szCs w:val="22"/>
          <w:lang w:val="nl-NL"/>
        </w:rPr>
        <w:t xml:space="preserve"> is om cultuurvermenging te laten ontstaan e</w:t>
      </w:r>
      <w:r w:rsidRPr="00130931">
        <w:rPr>
          <w:rFonts w:ascii="Arial Narrow" w:hAnsi="Arial Narrow"/>
          <w:sz w:val="22"/>
          <w:szCs w:val="22"/>
          <w:lang w:val="nl-NL"/>
        </w:rPr>
        <w:t>n daar bel</w:t>
      </w:r>
      <w:r>
        <w:rPr>
          <w:rFonts w:ascii="Arial Narrow" w:hAnsi="Arial Narrow"/>
          <w:sz w:val="22"/>
          <w:szCs w:val="22"/>
          <w:lang w:val="nl-NL"/>
        </w:rPr>
        <w:t xml:space="preserve">eid en uitvoering op te zetten. Tegelijkertijd is het de meest geschikte uitgangspositie </w:t>
      </w:r>
      <w:r w:rsidRPr="00BA0D31">
        <w:rPr>
          <w:rFonts w:ascii="Arial Narrow" w:hAnsi="Arial Narrow"/>
          <w:sz w:val="22"/>
          <w:szCs w:val="22"/>
          <w:lang w:val="nl-NL"/>
        </w:rPr>
        <w:t xml:space="preserve">om </w:t>
      </w:r>
      <w:r>
        <w:rPr>
          <w:rFonts w:ascii="Arial Narrow" w:hAnsi="Arial Narrow"/>
          <w:sz w:val="22"/>
          <w:szCs w:val="22"/>
          <w:lang w:val="nl-NL"/>
        </w:rPr>
        <w:t>een nieuwe cultuur te vormen. Er zal sprake zijn van een integrale dienstverlening wat zijn bijdrage zal hebben in de vorming van de nieuwe organisatiecultuur</w:t>
      </w:r>
      <w:r w:rsidRPr="00BA0D31">
        <w:rPr>
          <w:rFonts w:ascii="Arial Narrow" w:hAnsi="Arial Narrow"/>
          <w:sz w:val="22"/>
          <w:szCs w:val="22"/>
          <w:lang w:val="nl-NL"/>
        </w:rPr>
        <w:t xml:space="preserve">.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In de startfase van de nieuwe organisatie zullen medewerkers moeten wennen aan elkaar. De organisatie loopt het risico naar binnen </w:t>
      </w:r>
      <w:r w:rsidRPr="00407EB2">
        <w:rPr>
          <w:rFonts w:ascii="Arial Narrow" w:hAnsi="Arial Narrow"/>
          <w:sz w:val="22"/>
          <w:szCs w:val="22"/>
          <w:lang w:val="nl-NL"/>
        </w:rPr>
        <w:t xml:space="preserve">gekeerd </w:t>
      </w:r>
      <w:r>
        <w:rPr>
          <w:rFonts w:ascii="Arial Narrow" w:hAnsi="Arial Narrow"/>
          <w:sz w:val="22"/>
          <w:szCs w:val="22"/>
          <w:lang w:val="nl-NL"/>
        </w:rPr>
        <w:t xml:space="preserve">te raken omdat de organisatie bezig is met de transitie en minder met de ondernemer. Doordat medewerkers in het begin </w:t>
      </w:r>
      <w:r w:rsidRPr="00407EB2">
        <w:rPr>
          <w:rFonts w:ascii="Arial Narrow" w:hAnsi="Arial Narrow"/>
          <w:sz w:val="22"/>
          <w:szCs w:val="22"/>
          <w:lang w:val="nl-NL"/>
        </w:rPr>
        <w:t>niet</w:t>
      </w:r>
      <w:r>
        <w:rPr>
          <w:rFonts w:ascii="Arial Narrow" w:hAnsi="Arial Narrow"/>
          <w:sz w:val="22"/>
          <w:szCs w:val="22"/>
          <w:lang w:val="nl-NL"/>
        </w:rPr>
        <w:t xml:space="preserve"> dezelfde taal spre</w:t>
      </w:r>
      <w:r w:rsidRPr="00407EB2">
        <w:rPr>
          <w:rFonts w:ascii="Arial Narrow" w:hAnsi="Arial Narrow"/>
          <w:sz w:val="22"/>
          <w:szCs w:val="22"/>
          <w:lang w:val="nl-NL"/>
        </w:rPr>
        <w:t>k</w:t>
      </w:r>
      <w:r>
        <w:rPr>
          <w:rFonts w:ascii="Arial Narrow" w:hAnsi="Arial Narrow"/>
          <w:sz w:val="22"/>
          <w:szCs w:val="22"/>
          <w:lang w:val="nl-NL"/>
        </w:rPr>
        <w:t>en zal er meer onderlinge afstemming nodig zijn</w:t>
      </w:r>
      <w:r w:rsidRPr="00407EB2">
        <w:rPr>
          <w:rFonts w:ascii="Arial Narrow" w:hAnsi="Arial Narrow"/>
          <w:sz w:val="22"/>
          <w:szCs w:val="22"/>
          <w:lang w:val="nl-NL"/>
        </w:rPr>
        <w:t>.</w:t>
      </w:r>
      <w:r>
        <w:rPr>
          <w:rFonts w:ascii="Arial Narrow" w:hAnsi="Arial Narrow"/>
          <w:sz w:val="22"/>
          <w:szCs w:val="22"/>
          <w:lang w:val="nl-NL"/>
        </w:rPr>
        <w:t xml:space="preserve"> Zij zullen </w:t>
      </w:r>
      <w:r w:rsidRPr="00407EB2">
        <w:rPr>
          <w:rFonts w:ascii="Arial Narrow" w:hAnsi="Arial Narrow"/>
          <w:sz w:val="22"/>
          <w:szCs w:val="22"/>
          <w:lang w:val="nl-NL"/>
        </w:rPr>
        <w:t xml:space="preserve">meer </w:t>
      </w:r>
      <w:r>
        <w:rPr>
          <w:rFonts w:ascii="Arial Narrow" w:hAnsi="Arial Narrow"/>
          <w:sz w:val="22"/>
          <w:szCs w:val="22"/>
          <w:lang w:val="nl-NL"/>
        </w:rPr>
        <w:t xml:space="preserve">moeten </w:t>
      </w:r>
      <w:r w:rsidRPr="00407EB2">
        <w:rPr>
          <w:rFonts w:ascii="Arial Narrow" w:hAnsi="Arial Narrow"/>
          <w:sz w:val="22"/>
          <w:szCs w:val="22"/>
          <w:lang w:val="nl-NL"/>
        </w:rPr>
        <w:t>uitleggen om el</w:t>
      </w:r>
      <w:r>
        <w:rPr>
          <w:rFonts w:ascii="Arial Narrow" w:hAnsi="Arial Narrow"/>
          <w:sz w:val="22"/>
          <w:szCs w:val="22"/>
          <w:lang w:val="nl-NL"/>
        </w:rPr>
        <w:t>kaar te begrijpen. De vraag is of zij wel voldoende energie in deze communicatie willen steken of niet toch vasthouden aan de gebruiken en gedragingen die zij vanuit hun cultuur gewoon zijn. Processen kunnen hierdoor langer duren wat tot gevolg heeft dat de organisatie een paar jaar nodig zal hebben om de samenkomst van verschillende identiteiten te integreren tot één cultuur</w:t>
      </w:r>
      <w:r w:rsidRPr="00407EB2">
        <w:rPr>
          <w:rFonts w:ascii="Arial Narrow" w:hAnsi="Arial Narrow"/>
          <w:sz w:val="22"/>
          <w:szCs w:val="22"/>
          <w:lang w:val="nl-NL"/>
        </w:rPr>
        <w:t>.</w:t>
      </w:r>
      <w:r>
        <w:rPr>
          <w:rFonts w:ascii="Arial Narrow" w:hAnsi="Arial Narrow"/>
          <w:sz w:val="22"/>
          <w:szCs w:val="22"/>
          <w:lang w:val="nl-NL"/>
        </w:rPr>
        <w:t xml:space="preserve"> Wat dat betreft moet men </w:t>
      </w:r>
      <w:r w:rsidRPr="004C78DC">
        <w:rPr>
          <w:rFonts w:ascii="Arial Narrow" w:hAnsi="Arial Narrow"/>
          <w:sz w:val="22"/>
          <w:szCs w:val="22"/>
          <w:lang w:val="nl-NL"/>
        </w:rPr>
        <w:t>meer intern gericht zijn om op individueel</w:t>
      </w:r>
      <w:r>
        <w:rPr>
          <w:rFonts w:ascii="Arial Narrow" w:hAnsi="Arial Narrow"/>
          <w:sz w:val="22"/>
          <w:szCs w:val="22"/>
          <w:lang w:val="nl-NL"/>
        </w:rPr>
        <w:t>-</w:t>
      </w:r>
      <w:r w:rsidRPr="004C78DC">
        <w:rPr>
          <w:rFonts w:ascii="Arial Narrow" w:hAnsi="Arial Narrow"/>
          <w:sz w:val="22"/>
          <w:szCs w:val="22"/>
          <w:lang w:val="nl-NL"/>
        </w:rPr>
        <w:t xml:space="preserve"> en afdelings</w:t>
      </w:r>
      <w:r>
        <w:rPr>
          <w:rFonts w:ascii="Arial Narrow" w:hAnsi="Arial Narrow"/>
          <w:sz w:val="22"/>
          <w:szCs w:val="22"/>
          <w:lang w:val="nl-NL"/>
        </w:rPr>
        <w:t xml:space="preserve">niveau te voorkomen dat er knelpunten </w:t>
      </w:r>
      <w:r w:rsidRPr="004C78DC">
        <w:rPr>
          <w:rFonts w:ascii="Arial Narrow" w:hAnsi="Arial Narrow"/>
          <w:sz w:val="22"/>
          <w:szCs w:val="22"/>
          <w:lang w:val="nl-NL"/>
        </w:rPr>
        <w:t xml:space="preserve">blijft </w:t>
      </w:r>
      <w:r>
        <w:rPr>
          <w:rFonts w:ascii="Arial Narrow" w:hAnsi="Arial Narrow"/>
          <w:sz w:val="22"/>
          <w:szCs w:val="22"/>
          <w:lang w:val="nl-NL"/>
        </w:rPr>
        <w:t>bestaan/</w:t>
      </w:r>
      <w:r w:rsidRPr="004C78DC">
        <w:rPr>
          <w:rFonts w:ascii="Arial Narrow" w:hAnsi="Arial Narrow"/>
          <w:sz w:val="22"/>
          <w:szCs w:val="22"/>
          <w:lang w:val="nl-NL"/>
        </w:rPr>
        <w:t>ontstaan.</w:t>
      </w:r>
      <w:r>
        <w:rPr>
          <w:rFonts w:ascii="Arial Narrow" w:hAnsi="Arial Narrow"/>
          <w:sz w:val="22"/>
          <w:szCs w:val="22"/>
          <w:lang w:val="nl-NL"/>
        </w:rPr>
        <w:t xml:space="preserve"> </w:t>
      </w:r>
    </w:p>
    <w:p w:rsidR="00786C9C" w:rsidRDefault="004C2396" w:rsidP="00786C9C">
      <w:pPr>
        <w:ind w:firstLine="720"/>
        <w:jc w:val="both"/>
        <w:rPr>
          <w:rFonts w:ascii="Arial Narrow" w:hAnsi="Arial Narrow"/>
          <w:sz w:val="22"/>
          <w:szCs w:val="22"/>
          <w:lang w:val="nl-NL"/>
        </w:rPr>
      </w:pPr>
      <w:r>
        <w:rPr>
          <w:rFonts w:ascii="Arial Narrow" w:hAnsi="Arial Narrow"/>
          <w:sz w:val="22"/>
          <w:szCs w:val="22"/>
          <w:lang w:val="nl-NL"/>
        </w:rPr>
        <w:t xml:space="preserve">De samenvoeging van verschillende identiteiten zal </w:t>
      </w:r>
      <w:r w:rsidRPr="004C78DC">
        <w:rPr>
          <w:rFonts w:ascii="Arial Narrow" w:hAnsi="Arial Narrow"/>
          <w:sz w:val="22"/>
          <w:szCs w:val="22"/>
          <w:lang w:val="nl-NL"/>
        </w:rPr>
        <w:t>een belangrijke invloed hebben</w:t>
      </w:r>
      <w:r>
        <w:rPr>
          <w:rFonts w:ascii="Arial Narrow" w:hAnsi="Arial Narrow"/>
          <w:sz w:val="22"/>
          <w:szCs w:val="22"/>
          <w:lang w:val="nl-NL"/>
        </w:rPr>
        <w:t xml:space="preserve"> op de regiotaak, omdat het </w:t>
      </w:r>
      <w:r w:rsidRPr="004C78DC">
        <w:rPr>
          <w:rFonts w:ascii="Arial Narrow" w:hAnsi="Arial Narrow"/>
          <w:sz w:val="22"/>
          <w:szCs w:val="22"/>
          <w:lang w:val="nl-NL"/>
        </w:rPr>
        <w:t>uiteindelijk</w:t>
      </w:r>
      <w:r>
        <w:rPr>
          <w:rFonts w:ascii="Arial Narrow" w:hAnsi="Arial Narrow"/>
          <w:sz w:val="22"/>
          <w:szCs w:val="22"/>
          <w:lang w:val="nl-NL"/>
        </w:rPr>
        <w:t xml:space="preserve"> de vraag is of het één club wordt. Naar verwachting zal het een aantal jaren duren om een nieuwe organisatiecultuur te laten ontstaan. In het bouwen aan een nieuwe organisatie </w:t>
      </w:r>
      <w:r w:rsidRPr="004C78DC">
        <w:rPr>
          <w:rFonts w:ascii="Arial Narrow" w:hAnsi="Arial Narrow"/>
          <w:sz w:val="22"/>
          <w:szCs w:val="22"/>
          <w:lang w:val="nl-NL"/>
        </w:rPr>
        <w:t>zit</w:t>
      </w:r>
      <w:r>
        <w:rPr>
          <w:rFonts w:ascii="Arial Narrow" w:hAnsi="Arial Narrow"/>
          <w:sz w:val="22"/>
          <w:szCs w:val="22"/>
          <w:lang w:val="nl-NL"/>
        </w:rPr>
        <w:t xml:space="preserve"> naast de totaal verschillende achtergrond veel ‘persoonlijk zeer’. De tijd die nodig zal zijn om een nieuwe organisatiecultuur tot stand te laten komen zal een behoorlijke invloed hebben op de regiotaak. </w:t>
      </w:r>
    </w:p>
    <w:p w:rsidR="00786C9C" w:rsidRPr="00786C9C" w:rsidRDefault="007C4F36" w:rsidP="00786C9C">
      <w:pPr>
        <w:ind w:firstLine="720"/>
        <w:jc w:val="both"/>
        <w:rPr>
          <w:rFonts w:ascii="Arial Narrow" w:hAnsi="Arial Narrow"/>
          <w:sz w:val="22"/>
          <w:szCs w:val="22"/>
          <w:lang w:val="nl-NL"/>
        </w:rPr>
      </w:pPr>
      <w:r>
        <w:rPr>
          <w:rFonts w:ascii="Arial Narrow" w:hAnsi="Arial Narrow"/>
          <w:sz w:val="22"/>
          <w:szCs w:val="22"/>
          <w:lang w:val="nl-NL"/>
        </w:rPr>
        <w:t xml:space="preserve">Het opvallende is dat </w:t>
      </w:r>
      <w:r w:rsidR="00786C9C" w:rsidRPr="00786C9C">
        <w:rPr>
          <w:rFonts w:ascii="Arial Narrow" w:hAnsi="Arial Narrow"/>
          <w:sz w:val="22"/>
          <w:szCs w:val="22"/>
          <w:lang w:val="nl-NL"/>
        </w:rPr>
        <w:t xml:space="preserve">de categorie ‘fusiepartner’ en ‘overheid’ </w:t>
      </w:r>
      <w:r w:rsidR="00877993">
        <w:rPr>
          <w:rFonts w:ascii="Arial Narrow" w:hAnsi="Arial Narrow"/>
          <w:sz w:val="22"/>
          <w:szCs w:val="22"/>
          <w:lang w:val="nl-NL"/>
        </w:rPr>
        <w:t>deze factor a</w:t>
      </w:r>
      <w:r w:rsidR="00326A1E">
        <w:rPr>
          <w:rFonts w:ascii="Arial Narrow" w:hAnsi="Arial Narrow"/>
          <w:sz w:val="22"/>
          <w:szCs w:val="22"/>
          <w:lang w:val="nl-NL"/>
        </w:rPr>
        <w:t>ls succesfactor kwalificeren</w:t>
      </w:r>
      <w:r w:rsidR="002062D2">
        <w:rPr>
          <w:rFonts w:ascii="Arial Narrow" w:hAnsi="Arial Narrow"/>
          <w:sz w:val="22"/>
          <w:szCs w:val="22"/>
          <w:lang w:val="nl-NL"/>
        </w:rPr>
        <w:t xml:space="preserve"> (bijlage 3, factor 10)</w:t>
      </w:r>
      <w:r w:rsidR="00877993">
        <w:rPr>
          <w:rFonts w:ascii="Arial Narrow" w:hAnsi="Arial Narrow"/>
          <w:sz w:val="22"/>
          <w:szCs w:val="22"/>
          <w:lang w:val="nl-NL"/>
        </w:rPr>
        <w:t xml:space="preserve">. </w:t>
      </w:r>
      <w:r w:rsidR="00786C9C" w:rsidRPr="00786C9C">
        <w:rPr>
          <w:rFonts w:ascii="Arial Narrow" w:hAnsi="Arial Narrow"/>
          <w:sz w:val="22"/>
          <w:szCs w:val="22"/>
          <w:lang w:val="nl-NL"/>
        </w:rPr>
        <w:t>Er wordt verwacht dat er synergie zal ontstaan en dat de verschillende culturen en identiteiten elkaar uiteindelijk zullen verrijken in de nieuwe organisatie. Door verschillende culturen samen te voegen kunnen er creatieve nieuwe ideeën ontstaan en men heeft de kans om samen aan iets nieuws te bouwen.</w:t>
      </w:r>
      <w:r w:rsidR="00877993" w:rsidRPr="00877993">
        <w:rPr>
          <w:rFonts w:ascii="Arial Narrow" w:hAnsi="Arial Narrow"/>
          <w:sz w:val="22"/>
          <w:szCs w:val="22"/>
          <w:lang w:val="nl-NL"/>
        </w:rPr>
        <w:t xml:space="preserve"> </w:t>
      </w:r>
      <w:r w:rsidR="00877993">
        <w:rPr>
          <w:rFonts w:ascii="Arial Narrow" w:hAnsi="Arial Narrow"/>
          <w:sz w:val="22"/>
          <w:szCs w:val="22"/>
          <w:lang w:val="nl-NL"/>
        </w:rPr>
        <w:t>De resterende categorieën laten een wisselend beeld zien.</w:t>
      </w:r>
    </w:p>
    <w:p w:rsidR="004C2396" w:rsidRDefault="004C2396" w:rsidP="004C2396">
      <w:pPr>
        <w:jc w:val="both"/>
        <w:rPr>
          <w:rFonts w:ascii="Arial Narrow" w:hAnsi="Arial Narrow"/>
          <w:b/>
          <w:sz w:val="22"/>
          <w:szCs w:val="22"/>
          <w:lang w:val="nl-NL"/>
        </w:rPr>
      </w:pPr>
    </w:p>
    <w:p w:rsidR="004C2396" w:rsidRPr="005A44E5" w:rsidRDefault="00A71084"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t xml:space="preserve">Factor 11 - </w:t>
      </w:r>
      <w:r w:rsidR="004C2396" w:rsidRPr="005A44E5">
        <w:rPr>
          <w:rFonts w:ascii="Arial Narrow" w:hAnsi="Arial Narrow"/>
          <w:i/>
          <w:sz w:val="22"/>
          <w:szCs w:val="22"/>
          <w:lang w:val="nl-NL"/>
        </w:rPr>
        <w:t>Samenwerking verschillende culturen en identiteiten</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Een grote groep respondenten verwacht dat er een goede samenwerking zal ontstaan tussen de fuserende organisaties en dat zij elkaar uiteindelijk zullen verrijken. Voor een goede samenwerking zal men op zoek moeten naar synergie. De hekken tussen de organisaties moeten verdwijnen. Bij deze fusie zijn alle ingrediënten aanwezig waaruit synergie kan ontstaan: er komt een nieuwe organisatie met een nieuwe missie en visie waarbij KvK en Syntens een nieuwe samenwerking aan kunnen gaan.  Ook zal de dienstverlening projectmatig worden georganiseerd. Dat betekent dat medewerkers in een setting bij elkaar komen waar ze met elkaar moeten samenwerken. De verwachting is dat er synergie ontstaat doordat verschillende competenties, verschillende expertise en netwerken waar mensen in zitten bij elkaar komen en ondernemers een breder en completer pakket zal worden geboden. </w:t>
      </w:r>
      <w:r>
        <w:rPr>
          <w:rFonts w:ascii="Arial Narrow" w:hAnsi="Arial Narrow"/>
          <w:sz w:val="22"/>
          <w:szCs w:val="22"/>
          <w:lang w:val="nl-NL"/>
        </w:rPr>
        <w:lastRenderedPageBreak/>
        <w:t xml:space="preserve">Bovendien zal het in de nieuwe organisatie makkelijker zijn om kennis te putten uit andere gebieden in het land. Daar waar men in de huidige situatie regionaal en sub-regionaal bezig is, zal dat in de nieuwe organisatie op grotere schaal worden getrokken en kan er expertise uit het hele land worden ingezet. Dit zal een uitdaging zijn voor de nieuwe organisatie, maar  organisatorisch-technisch is de verwachting dat het eenvoudiger zou moeten zijn. Juist als mensen met verschillende achtergronden in een team samenkomen is de verwachting dat zij elkaar via een kruisbestuiving kunnen verrijken om een stap voorwaarts te maken. </w:t>
      </w:r>
      <w:r w:rsidRPr="007C3740">
        <w:rPr>
          <w:rFonts w:ascii="Arial Narrow" w:hAnsi="Arial Narrow"/>
          <w:sz w:val="22"/>
          <w:szCs w:val="22"/>
          <w:lang w:val="nl-NL"/>
        </w:rPr>
        <w:t xml:space="preserve">Het </w:t>
      </w:r>
      <w:r>
        <w:rPr>
          <w:rFonts w:ascii="Arial Narrow" w:hAnsi="Arial Narrow"/>
          <w:sz w:val="22"/>
          <w:szCs w:val="22"/>
          <w:lang w:val="nl-NL"/>
        </w:rPr>
        <w:t>zal echter wel een kwestie van</w:t>
      </w:r>
      <w:r w:rsidRPr="007C3740">
        <w:rPr>
          <w:rFonts w:ascii="Arial Narrow" w:hAnsi="Arial Narrow"/>
          <w:sz w:val="22"/>
          <w:szCs w:val="22"/>
          <w:lang w:val="nl-NL"/>
        </w:rPr>
        <w:t xml:space="preserve"> bloed</w:t>
      </w:r>
      <w:r>
        <w:rPr>
          <w:rFonts w:ascii="Arial Narrow" w:hAnsi="Arial Narrow"/>
          <w:sz w:val="22"/>
          <w:szCs w:val="22"/>
          <w:lang w:val="nl-NL"/>
        </w:rPr>
        <w:t xml:space="preserve"> </w:t>
      </w:r>
      <w:r w:rsidRPr="007C3740">
        <w:rPr>
          <w:rFonts w:ascii="Arial Narrow" w:hAnsi="Arial Narrow"/>
          <w:sz w:val="22"/>
          <w:szCs w:val="22"/>
          <w:lang w:val="nl-NL"/>
        </w:rPr>
        <w:t>vermengen</w:t>
      </w:r>
      <w:r>
        <w:rPr>
          <w:rFonts w:ascii="Arial Narrow" w:hAnsi="Arial Narrow"/>
          <w:sz w:val="22"/>
          <w:szCs w:val="22"/>
          <w:lang w:val="nl-NL"/>
        </w:rPr>
        <w:t xml:space="preserve"> zijn</w:t>
      </w:r>
      <w:r w:rsidRPr="007C3740">
        <w:rPr>
          <w:rFonts w:ascii="Arial Narrow" w:hAnsi="Arial Narrow"/>
          <w:sz w:val="22"/>
          <w:szCs w:val="22"/>
          <w:lang w:val="nl-NL"/>
        </w:rPr>
        <w:t xml:space="preserve">. </w:t>
      </w:r>
      <w:r>
        <w:rPr>
          <w:rFonts w:ascii="Arial Narrow" w:hAnsi="Arial Narrow"/>
          <w:sz w:val="22"/>
          <w:szCs w:val="22"/>
          <w:lang w:val="nl-NL"/>
        </w:rPr>
        <w:t>De organisatie zal ervoor moeten waken dat er twee kampen ontstaan van</w:t>
      </w:r>
      <w:r w:rsidRPr="007C3740">
        <w:rPr>
          <w:rFonts w:ascii="Arial Narrow" w:hAnsi="Arial Narrow"/>
          <w:sz w:val="22"/>
          <w:szCs w:val="22"/>
          <w:lang w:val="nl-NL"/>
        </w:rPr>
        <w:t xml:space="preserve"> Syntens</w:t>
      </w:r>
      <w:r>
        <w:rPr>
          <w:rFonts w:ascii="Arial Narrow" w:hAnsi="Arial Narrow"/>
          <w:sz w:val="22"/>
          <w:szCs w:val="22"/>
          <w:lang w:val="nl-NL"/>
        </w:rPr>
        <w:t>- en KvK-medewerkers</w:t>
      </w:r>
      <w:r w:rsidRPr="007C3740">
        <w:rPr>
          <w:rFonts w:ascii="Arial Narrow" w:hAnsi="Arial Narrow"/>
          <w:sz w:val="22"/>
          <w:szCs w:val="22"/>
          <w:lang w:val="nl-NL"/>
        </w:rPr>
        <w:t xml:space="preserve">. </w:t>
      </w:r>
      <w:r>
        <w:rPr>
          <w:rFonts w:ascii="Arial Narrow" w:hAnsi="Arial Narrow"/>
          <w:sz w:val="22"/>
          <w:szCs w:val="22"/>
          <w:lang w:val="nl-NL"/>
        </w:rPr>
        <w:t xml:space="preserve">Voor teamleiders ligt daar de taak het traject van samenwerking goed te begeleiden en te sturen op gemeenschappelijke doelen en projectresultaten, omdat men anders vanuit gewenning blijft werken. Ook bestaat de kans dat als medewerkers vaak thuis gaan werken, er geen bloedvermenging ontstaat en er niet aan teambuilding kan worden gewerkt.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ab/>
        <w:t xml:space="preserve">Tussen de Kamer en Syntens liggen er kansen ten aanzien van de samenwerking. Medewerkers zullen de samenwerking aan moeten gaan om bepaalde doelen te verwezenlijken, waarbij ze elkaars kennis en kunde moeten weten te benutten. Medewerkers zullen samen uit moeten vinden wat er al is aan kennis en kunde en wat er nog mist. Uiteindelijk gaat het erom dat ze samen sterker zijn dan ieder apart. Deze verwachtingen zijn reëel mits de medewerkers niet blijven hangen in de oude werkwijze. De nieuwe organisatie betekent een nieuwe baan. Medewerkers moeten zich </w:t>
      </w:r>
      <w:r w:rsidRPr="00F46EC1">
        <w:rPr>
          <w:rFonts w:ascii="Arial Narrow" w:hAnsi="Arial Narrow"/>
          <w:sz w:val="22"/>
          <w:szCs w:val="22"/>
          <w:lang w:val="nl-NL"/>
        </w:rPr>
        <w:t>nieuwe prioriteiten e</w:t>
      </w:r>
      <w:r>
        <w:rPr>
          <w:rFonts w:ascii="Arial Narrow" w:hAnsi="Arial Narrow"/>
          <w:sz w:val="22"/>
          <w:szCs w:val="22"/>
          <w:lang w:val="nl-NL"/>
        </w:rPr>
        <w:t>n</w:t>
      </w:r>
      <w:r w:rsidRPr="00F46EC1">
        <w:rPr>
          <w:rFonts w:ascii="Arial Narrow" w:hAnsi="Arial Narrow"/>
          <w:sz w:val="22"/>
          <w:szCs w:val="22"/>
          <w:lang w:val="nl-NL"/>
        </w:rPr>
        <w:t xml:space="preserve"> deskundigheden </w:t>
      </w:r>
      <w:r>
        <w:rPr>
          <w:rFonts w:ascii="Arial Narrow" w:hAnsi="Arial Narrow"/>
          <w:sz w:val="22"/>
          <w:szCs w:val="22"/>
          <w:lang w:val="nl-NL"/>
        </w:rPr>
        <w:t>a</w:t>
      </w:r>
      <w:r w:rsidRPr="00F46EC1">
        <w:rPr>
          <w:rFonts w:ascii="Arial Narrow" w:hAnsi="Arial Narrow"/>
          <w:sz w:val="22"/>
          <w:szCs w:val="22"/>
          <w:lang w:val="nl-NL"/>
        </w:rPr>
        <w:t xml:space="preserve">anleren. </w:t>
      </w:r>
      <w:r>
        <w:rPr>
          <w:rFonts w:ascii="Arial Narrow" w:hAnsi="Arial Narrow"/>
          <w:sz w:val="22"/>
          <w:szCs w:val="22"/>
          <w:lang w:val="nl-NL"/>
        </w:rPr>
        <w:t>Zij zullen zich over het oude heen moeten zetten en wennen aan de nieuwe cultuur en taakstelling. De verwachting is dat er medewerkers zullen zijn die moeite hebben met het loslaten van de oude werkwijze of een bepaald thema. Het zal problematisch zijn wanneer</w:t>
      </w:r>
      <w:r w:rsidRPr="00F46EC1">
        <w:rPr>
          <w:rFonts w:ascii="Arial Narrow" w:hAnsi="Arial Narrow"/>
          <w:sz w:val="22"/>
          <w:szCs w:val="22"/>
          <w:lang w:val="nl-NL"/>
        </w:rPr>
        <w:t xml:space="preserve"> d</w:t>
      </w:r>
      <w:r>
        <w:rPr>
          <w:rFonts w:ascii="Arial Narrow" w:hAnsi="Arial Narrow"/>
          <w:sz w:val="22"/>
          <w:szCs w:val="22"/>
          <w:lang w:val="nl-NL"/>
        </w:rPr>
        <w:t xml:space="preserve">e betreffende medewerkers </w:t>
      </w:r>
      <w:r w:rsidRPr="00F46EC1">
        <w:rPr>
          <w:rFonts w:ascii="Arial Narrow" w:hAnsi="Arial Narrow"/>
          <w:sz w:val="22"/>
          <w:szCs w:val="22"/>
          <w:lang w:val="nl-NL"/>
        </w:rPr>
        <w:t>zich niet</w:t>
      </w:r>
      <w:r>
        <w:rPr>
          <w:rFonts w:ascii="Arial Narrow" w:hAnsi="Arial Narrow"/>
          <w:sz w:val="22"/>
          <w:szCs w:val="22"/>
          <w:lang w:val="nl-NL"/>
        </w:rPr>
        <w:t xml:space="preserve"> </w:t>
      </w:r>
      <w:r w:rsidRPr="00F46EC1">
        <w:rPr>
          <w:rFonts w:ascii="Arial Narrow" w:hAnsi="Arial Narrow"/>
          <w:sz w:val="22"/>
          <w:szCs w:val="22"/>
          <w:lang w:val="nl-NL"/>
        </w:rPr>
        <w:t>kunnen aa</w:t>
      </w:r>
      <w:r>
        <w:rPr>
          <w:rFonts w:ascii="Arial Narrow" w:hAnsi="Arial Narrow"/>
          <w:sz w:val="22"/>
          <w:szCs w:val="22"/>
          <w:lang w:val="nl-NL"/>
        </w:rPr>
        <w:t xml:space="preserve">npassen, omdat deze houding de </w:t>
      </w:r>
      <w:r w:rsidRPr="00F46EC1">
        <w:rPr>
          <w:rFonts w:ascii="Arial Narrow" w:hAnsi="Arial Narrow"/>
          <w:sz w:val="22"/>
          <w:szCs w:val="22"/>
          <w:lang w:val="nl-NL"/>
        </w:rPr>
        <w:t>dienstverlening</w:t>
      </w:r>
      <w:r>
        <w:rPr>
          <w:rFonts w:ascii="Arial Narrow" w:hAnsi="Arial Narrow"/>
          <w:sz w:val="22"/>
          <w:szCs w:val="22"/>
          <w:lang w:val="nl-NL"/>
        </w:rPr>
        <w:t xml:space="preserve"> zal beïnvloeden</w:t>
      </w:r>
      <w:r w:rsidRPr="00F46EC1">
        <w:rPr>
          <w:rFonts w:ascii="Arial Narrow" w:hAnsi="Arial Narrow"/>
          <w:sz w:val="22"/>
          <w:szCs w:val="22"/>
          <w:lang w:val="nl-NL"/>
        </w:rPr>
        <w:t xml:space="preserve">. </w:t>
      </w:r>
      <w:r>
        <w:rPr>
          <w:rFonts w:ascii="Arial Narrow" w:hAnsi="Arial Narrow"/>
          <w:sz w:val="22"/>
          <w:szCs w:val="22"/>
          <w:lang w:val="nl-NL"/>
        </w:rPr>
        <w:t xml:space="preserve">Daarom zijn er op een aantal cruciale functies geen medewerkers geselecteerd die solliciteren uit behoud van wat ze nu doen, maar zijn diegenen geselecteerd die de positieve elementen  zien van de reorganisatie. </w:t>
      </w:r>
      <w:r w:rsidRPr="00F46EC1">
        <w:rPr>
          <w:rFonts w:ascii="Arial Narrow" w:hAnsi="Arial Narrow"/>
          <w:sz w:val="22"/>
          <w:szCs w:val="22"/>
          <w:lang w:val="nl-NL"/>
        </w:rPr>
        <w:t xml:space="preserve">Als </w:t>
      </w:r>
      <w:r>
        <w:rPr>
          <w:rFonts w:ascii="Arial Narrow" w:hAnsi="Arial Narrow"/>
          <w:sz w:val="22"/>
          <w:szCs w:val="22"/>
          <w:lang w:val="nl-NL"/>
        </w:rPr>
        <w:t xml:space="preserve">er binnen de nieuwe organisatie teveel </w:t>
      </w:r>
      <w:r w:rsidRPr="00F46EC1">
        <w:rPr>
          <w:rFonts w:ascii="Arial Narrow" w:hAnsi="Arial Narrow"/>
          <w:sz w:val="22"/>
          <w:szCs w:val="22"/>
          <w:lang w:val="nl-NL"/>
        </w:rPr>
        <w:t xml:space="preserve">mensen aan boord </w:t>
      </w:r>
      <w:r>
        <w:rPr>
          <w:rFonts w:ascii="Arial Narrow" w:hAnsi="Arial Narrow"/>
          <w:sz w:val="22"/>
          <w:szCs w:val="22"/>
          <w:lang w:val="nl-NL"/>
        </w:rPr>
        <w:t xml:space="preserve">zijn </w:t>
      </w:r>
      <w:r w:rsidRPr="00F46EC1">
        <w:rPr>
          <w:rFonts w:ascii="Arial Narrow" w:hAnsi="Arial Narrow"/>
          <w:sz w:val="22"/>
          <w:szCs w:val="22"/>
          <w:lang w:val="nl-NL"/>
        </w:rPr>
        <w:t>die het moeili</w:t>
      </w:r>
      <w:r>
        <w:rPr>
          <w:rFonts w:ascii="Arial Narrow" w:hAnsi="Arial Narrow"/>
          <w:sz w:val="22"/>
          <w:szCs w:val="22"/>
          <w:lang w:val="nl-NL"/>
        </w:rPr>
        <w:t xml:space="preserve">jk vinden om te veranderen, </w:t>
      </w:r>
      <w:r w:rsidRPr="00F46EC1">
        <w:rPr>
          <w:rFonts w:ascii="Arial Narrow" w:hAnsi="Arial Narrow"/>
          <w:sz w:val="22"/>
          <w:szCs w:val="22"/>
          <w:lang w:val="nl-NL"/>
        </w:rPr>
        <w:t>z</w:t>
      </w:r>
      <w:r>
        <w:rPr>
          <w:rFonts w:ascii="Arial Narrow" w:hAnsi="Arial Narrow"/>
          <w:sz w:val="22"/>
          <w:szCs w:val="22"/>
          <w:lang w:val="nl-NL"/>
        </w:rPr>
        <w:t>al er ook geen verandering plaatsvinden. Veranderen is moeilijk, maar uiteindelijk moet men wel willen en geloven in de verandering. In die zin i</w:t>
      </w:r>
      <w:r w:rsidRPr="00F46EC1">
        <w:rPr>
          <w:rFonts w:ascii="Arial Narrow" w:hAnsi="Arial Narrow"/>
          <w:sz w:val="22"/>
          <w:szCs w:val="22"/>
          <w:lang w:val="nl-NL"/>
        </w:rPr>
        <w:t xml:space="preserve">s cultuur </w:t>
      </w:r>
      <w:r>
        <w:rPr>
          <w:rFonts w:ascii="Arial Narrow" w:hAnsi="Arial Narrow"/>
          <w:sz w:val="22"/>
          <w:szCs w:val="22"/>
          <w:lang w:val="nl-NL"/>
        </w:rPr>
        <w:t xml:space="preserve">zeer van belang. </w:t>
      </w:r>
      <w:r w:rsidRPr="00F46EC1">
        <w:rPr>
          <w:rFonts w:ascii="Arial Narrow" w:hAnsi="Arial Narrow"/>
          <w:sz w:val="22"/>
          <w:szCs w:val="22"/>
          <w:lang w:val="nl-NL"/>
        </w:rPr>
        <w:t xml:space="preserve">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Vervolgens zal het tijd kosten om te integreren in de nieuwe werkwijze omdat men gewend is op een bepaalde manier result</w:t>
      </w:r>
      <w:r w:rsidRPr="00FC21D0">
        <w:rPr>
          <w:rFonts w:ascii="Arial Narrow" w:hAnsi="Arial Narrow"/>
          <w:sz w:val="22"/>
          <w:szCs w:val="22"/>
          <w:lang w:val="nl-NL"/>
        </w:rPr>
        <w:t>at</w:t>
      </w:r>
      <w:r>
        <w:rPr>
          <w:rFonts w:ascii="Arial Narrow" w:hAnsi="Arial Narrow"/>
          <w:sz w:val="22"/>
          <w:szCs w:val="22"/>
          <w:lang w:val="nl-NL"/>
        </w:rPr>
        <w:t xml:space="preserve">en te bereiken. </w:t>
      </w:r>
      <w:r w:rsidRPr="000261BB">
        <w:rPr>
          <w:rFonts w:ascii="Arial Narrow" w:hAnsi="Arial Narrow"/>
          <w:sz w:val="22"/>
          <w:szCs w:val="22"/>
          <w:lang w:val="nl-NL"/>
        </w:rPr>
        <w:t>Sommige</w:t>
      </w:r>
      <w:r>
        <w:rPr>
          <w:rFonts w:ascii="Arial Narrow" w:hAnsi="Arial Narrow"/>
          <w:sz w:val="22"/>
          <w:szCs w:val="22"/>
          <w:lang w:val="nl-NL"/>
        </w:rPr>
        <w:t xml:space="preserve">n zullen in staat zijn om </w:t>
      </w:r>
      <w:r w:rsidRPr="000261BB">
        <w:rPr>
          <w:rFonts w:ascii="Arial Narrow" w:hAnsi="Arial Narrow"/>
          <w:sz w:val="22"/>
          <w:szCs w:val="22"/>
          <w:lang w:val="nl-NL"/>
        </w:rPr>
        <w:t>gelijk mee</w:t>
      </w:r>
      <w:r>
        <w:rPr>
          <w:rFonts w:ascii="Arial Narrow" w:hAnsi="Arial Narrow"/>
          <w:sz w:val="22"/>
          <w:szCs w:val="22"/>
          <w:lang w:val="nl-NL"/>
        </w:rPr>
        <w:t xml:space="preserve"> te gaan in de nieuwe missie en visie. Anderen zullen daar meer tijd voor nodig hebben.</w:t>
      </w:r>
      <w:r w:rsidRPr="000261BB">
        <w:rPr>
          <w:rFonts w:ascii="Arial Narrow" w:hAnsi="Arial Narrow"/>
          <w:sz w:val="22"/>
          <w:szCs w:val="22"/>
          <w:lang w:val="nl-NL"/>
        </w:rPr>
        <w:t xml:space="preserve"> </w:t>
      </w:r>
      <w:r>
        <w:rPr>
          <w:rFonts w:ascii="Arial Narrow" w:hAnsi="Arial Narrow"/>
          <w:sz w:val="22"/>
          <w:szCs w:val="22"/>
          <w:lang w:val="nl-NL"/>
        </w:rPr>
        <w:t xml:space="preserve">Daar moet ruimte voor zijn. Het is niet reëel om te verwachten dat men </w:t>
      </w:r>
      <w:r w:rsidRPr="000261BB">
        <w:rPr>
          <w:rFonts w:ascii="Arial Narrow" w:hAnsi="Arial Narrow"/>
          <w:sz w:val="22"/>
          <w:szCs w:val="22"/>
          <w:lang w:val="nl-NL"/>
        </w:rPr>
        <w:t>het ene op het andere moment los</w:t>
      </w:r>
      <w:r>
        <w:rPr>
          <w:rFonts w:ascii="Arial Narrow" w:hAnsi="Arial Narrow"/>
          <w:sz w:val="22"/>
          <w:szCs w:val="22"/>
          <w:lang w:val="nl-NL"/>
        </w:rPr>
        <w:t xml:space="preserve"> kan staan van </w:t>
      </w:r>
      <w:r w:rsidRPr="000261BB">
        <w:rPr>
          <w:rFonts w:ascii="Arial Narrow" w:hAnsi="Arial Narrow"/>
          <w:sz w:val="22"/>
          <w:szCs w:val="22"/>
          <w:lang w:val="nl-NL"/>
        </w:rPr>
        <w:t xml:space="preserve">de oude organisatie. </w:t>
      </w:r>
      <w:r>
        <w:rPr>
          <w:rFonts w:ascii="Arial Narrow" w:hAnsi="Arial Narrow"/>
          <w:sz w:val="22"/>
          <w:szCs w:val="22"/>
          <w:lang w:val="nl-NL"/>
        </w:rPr>
        <w:t xml:space="preserve">Het is aan de teamleiders om medewerkers die in de oude manier van werken vervallen terug te halen omdat het risico bestaat als organisatie intern gericht te raken. Als daarvan sprake is  zal de beoogde organisatiemissie niet van de grond komen.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Medewerkers die niet mee willen veranderen moeten daar voor zichzelf consequenties aan verbinden. </w:t>
      </w:r>
      <w:r w:rsidRPr="00CC62FC">
        <w:rPr>
          <w:rFonts w:ascii="Arial Narrow" w:hAnsi="Arial Narrow"/>
          <w:sz w:val="22"/>
          <w:szCs w:val="22"/>
          <w:lang w:val="nl-NL"/>
        </w:rPr>
        <w:t xml:space="preserve">Anders </w:t>
      </w:r>
      <w:r>
        <w:rPr>
          <w:rFonts w:ascii="Arial Narrow" w:hAnsi="Arial Narrow"/>
          <w:sz w:val="22"/>
          <w:szCs w:val="22"/>
          <w:lang w:val="nl-NL"/>
        </w:rPr>
        <w:t xml:space="preserve">fungeren mensen als stoorzender </w:t>
      </w:r>
      <w:r w:rsidRPr="00CC62FC">
        <w:rPr>
          <w:rFonts w:ascii="Arial Narrow" w:hAnsi="Arial Narrow"/>
          <w:sz w:val="22"/>
          <w:szCs w:val="22"/>
          <w:lang w:val="nl-NL"/>
        </w:rPr>
        <w:t xml:space="preserve">en dat </w:t>
      </w:r>
      <w:r>
        <w:rPr>
          <w:rFonts w:ascii="Arial Narrow" w:hAnsi="Arial Narrow"/>
          <w:sz w:val="22"/>
          <w:szCs w:val="22"/>
          <w:lang w:val="nl-NL"/>
        </w:rPr>
        <w:t>werkt dysfunctioneel in een</w:t>
      </w:r>
      <w:r w:rsidRPr="00CC62FC">
        <w:rPr>
          <w:rFonts w:ascii="Arial Narrow" w:hAnsi="Arial Narrow"/>
          <w:sz w:val="22"/>
          <w:szCs w:val="22"/>
          <w:lang w:val="nl-NL"/>
        </w:rPr>
        <w:t xml:space="preserve"> reorganisatie.</w:t>
      </w:r>
      <w:r>
        <w:rPr>
          <w:rFonts w:ascii="Arial Narrow" w:hAnsi="Arial Narrow"/>
          <w:sz w:val="22"/>
          <w:szCs w:val="22"/>
          <w:lang w:val="nl-NL"/>
        </w:rPr>
        <w:t xml:space="preserve"> Gezien de kanteling van </w:t>
      </w:r>
      <w:r w:rsidRPr="00CC62FC">
        <w:rPr>
          <w:rFonts w:ascii="Arial Narrow" w:hAnsi="Arial Narrow"/>
          <w:sz w:val="22"/>
          <w:szCs w:val="22"/>
          <w:lang w:val="nl-NL"/>
        </w:rPr>
        <w:t>de organisatie</w:t>
      </w:r>
      <w:r>
        <w:rPr>
          <w:rFonts w:ascii="Arial Narrow" w:hAnsi="Arial Narrow"/>
          <w:sz w:val="22"/>
          <w:szCs w:val="22"/>
          <w:lang w:val="nl-NL"/>
        </w:rPr>
        <w:t xml:space="preserve"> wordt het </w:t>
      </w:r>
      <w:r w:rsidRPr="00CC62FC">
        <w:rPr>
          <w:rFonts w:ascii="Arial Narrow" w:hAnsi="Arial Narrow"/>
          <w:sz w:val="22"/>
          <w:szCs w:val="22"/>
          <w:lang w:val="nl-NL"/>
        </w:rPr>
        <w:t>een andere organisatie met een andere werkwijze</w:t>
      </w:r>
      <w:r>
        <w:rPr>
          <w:rFonts w:ascii="Arial Narrow" w:hAnsi="Arial Narrow"/>
          <w:sz w:val="22"/>
          <w:szCs w:val="22"/>
          <w:lang w:val="nl-NL"/>
        </w:rPr>
        <w:t xml:space="preserve">. In plaats van een verandering als </w:t>
      </w:r>
      <w:r w:rsidRPr="00CC62FC">
        <w:rPr>
          <w:rFonts w:ascii="Arial Narrow" w:hAnsi="Arial Narrow"/>
          <w:sz w:val="22"/>
          <w:szCs w:val="22"/>
          <w:lang w:val="nl-NL"/>
        </w:rPr>
        <w:t xml:space="preserve">bedreigend </w:t>
      </w:r>
      <w:r>
        <w:rPr>
          <w:rFonts w:ascii="Arial Narrow" w:hAnsi="Arial Narrow"/>
          <w:sz w:val="22"/>
          <w:szCs w:val="22"/>
          <w:lang w:val="nl-NL"/>
        </w:rPr>
        <w:t xml:space="preserve">te </w:t>
      </w:r>
      <w:r w:rsidRPr="00CC62FC">
        <w:rPr>
          <w:rFonts w:ascii="Arial Narrow" w:hAnsi="Arial Narrow"/>
          <w:sz w:val="22"/>
          <w:szCs w:val="22"/>
          <w:lang w:val="nl-NL"/>
        </w:rPr>
        <w:t>zien</w:t>
      </w:r>
      <w:r>
        <w:rPr>
          <w:rFonts w:ascii="Arial Narrow" w:hAnsi="Arial Narrow"/>
          <w:sz w:val="22"/>
          <w:szCs w:val="22"/>
          <w:lang w:val="nl-NL"/>
        </w:rPr>
        <w:t xml:space="preserve"> kan men verandering ook zien als kans. Als doel en richting </w:t>
      </w:r>
      <w:r w:rsidRPr="00175092">
        <w:rPr>
          <w:rFonts w:ascii="Arial Narrow" w:hAnsi="Arial Narrow"/>
          <w:sz w:val="22"/>
          <w:szCs w:val="22"/>
          <w:lang w:val="nl-NL"/>
        </w:rPr>
        <w:t>zijn</w:t>
      </w:r>
      <w:r>
        <w:rPr>
          <w:rFonts w:ascii="Arial Narrow" w:hAnsi="Arial Narrow"/>
          <w:sz w:val="22"/>
          <w:szCs w:val="22"/>
          <w:lang w:val="nl-NL"/>
        </w:rPr>
        <w:t xml:space="preserve"> bepaald kan men zich daaraan conformeren of aangeven zich in een dergelijke organisatie niet thuis te voelen en daar</w:t>
      </w:r>
      <w:r w:rsidRPr="00175092">
        <w:rPr>
          <w:rFonts w:ascii="Arial Narrow" w:hAnsi="Arial Narrow"/>
          <w:sz w:val="22"/>
          <w:szCs w:val="22"/>
          <w:lang w:val="nl-NL"/>
        </w:rPr>
        <w:t xml:space="preserve"> consequenties </w:t>
      </w:r>
      <w:r>
        <w:rPr>
          <w:rFonts w:ascii="Arial Narrow" w:hAnsi="Arial Narrow"/>
          <w:sz w:val="22"/>
          <w:szCs w:val="22"/>
          <w:lang w:val="nl-NL"/>
        </w:rPr>
        <w:t>aan verbinden.</w:t>
      </w:r>
      <w:r w:rsidRPr="00175092">
        <w:rPr>
          <w:rFonts w:ascii="Arial Narrow" w:hAnsi="Arial Narrow"/>
          <w:sz w:val="22"/>
          <w:szCs w:val="22"/>
          <w:lang w:val="nl-NL"/>
        </w:rPr>
        <w:t xml:space="preserve"> </w:t>
      </w:r>
      <w:r>
        <w:rPr>
          <w:rFonts w:ascii="Arial Narrow" w:hAnsi="Arial Narrow"/>
          <w:sz w:val="22"/>
          <w:szCs w:val="22"/>
          <w:lang w:val="nl-NL"/>
        </w:rPr>
        <w:t xml:space="preserve">Medewerkers die het idee hebben niet te passen in de organisatie moeten dat in een vroeg stadium openbaren omdat er geen tijd is om daarin mee te gaan. Er moet synergie ontstaan in de regionale teams maar ook tussen de teams. Adviseurs moeten kennis en ervaring delen. Als medewerkers op ‘eilandjes’ gaan werken ontstaat er geen synergie. Het nieuwe werken speelt daarin een belangrijke rol. Vroeger ging men voor een vergadering bijvoorbeeld naar Utrecht. In deze digitale tijd kan projectmatige informatie makkelijk worden gedeeld waarbij meer mogelijkheden zijn dan vroeger om kennis en ervaring te delen. De nieuwe organisatie moet daar gebruik van maken en daarop inspelen. Medewerkers die </w:t>
      </w:r>
      <w:r w:rsidRPr="00DC1111">
        <w:rPr>
          <w:rFonts w:ascii="Arial Narrow" w:hAnsi="Arial Narrow"/>
          <w:sz w:val="22"/>
          <w:szCs w:val="22"/>
          <w:lang w:val="nl-NL"/>
        </w:rPr>
        <w:t>in de nieuwe organisatie</w:t>
      </w:r>
      <w:r>
        <w:rPr>
          <w:rFonts w:ascii="Arial Narrow" w:hAnsi="Arial Narrow"/>
          <w:sz w:val="22"/>
          <w:szCs w:val="22"/>
          <w:lang w:val="nl-NL"/>
        </w:rPr>
        <w:t xml:space="preserve"> worden geplaatst moeten dan ook openstaan voor de nieuwe werkwijze. Het is niet te voorzien of er voor de nieuwe organisatie medewerkers zijn geselecteerd die in staat zijn de veranderslag te maken. Een gegeven is wel dat medewerkers die geplaatst worden in de nieuwe organisatie niet gelukkig worden van hun werk als zij zich niet kunnen vinden in de werkwijze. Teveel van dergelijke gevallen binnen een organisatie zijn funest voor een fusieproces. </w:t>
      </w:r>
      <w:r w:rsidRPr="00DC1111">
        <w:rPr>
          <w:rFonts w:ascii="Arial Narrow" w:hAnsi="Arial Narrow"/>
          <w:sz w:val="22"/>
          <w:szCs w:val="22"/>
          <w:lang w:val="nl-NL"/>
        </w:rPr>
        <w:t>Tien procent</w:t>
      </w:r>
      <w:r>
        <w:rPr>
          <w:rFonts w:ascii="Arial Narrow" w:hAnsi="Arial Narrow"/>
          <w:sz w:val="22"/>
          <w:szCs w:val="22"/>
          <w:lang w:val="nl-NL"/>
        </w:rPr>
        <w:t xml:space="preserve"> is te overzien als de kopgroep enthousiast is, maar als dat 30 á 40 procent</w:t>
      </w:r>
      <w:r w:rsidRPr="00DC1111">
        <w:rPr>
          <w:rFonts w:ascii="Arial Narrow" w:hAnsi="Arial Narrow"/>
          <w:sz w:val="22"/>
          <w:szCs w:val="22"/>
          <w:lang w:val="nl-NL"/>
        </w:rPr>
        <w:t xml:space="preserve"> is</w:t>
      </w:r>
      <w:r>
        <w:rPr>
          <w:rFonts w:ascii="Arial Narrow" w:hAnsi="Arial Narrow"/>
          <w:sz w:val="22"/>
          <w:szCs w:val="22"/>
          <w:lang w:val="nl-NL"/>
        </w:rPr>
        <w:t xml:space="preserve"> dan kan dat een fusieproces</w:t>
      </w:r>
      <w:r w:rsidRPr="00DC1111">
        <w:rPr>
          <w:rFonts w:ascii="Arial Narrow" w:hAnsi="Arial Narrow"/>
          <w:sz w:val="22"/>
          <w:szCs w:val="22"/>
          <w:lang w:val="nl-NL"/>
        </w:rPr>
        <w:t xml:space="preserve"> nadelig beïnvloeden. </w:t>
      </w:r>
      <w:r>
        <w:rPr>
          <w:rFonts w:ascii="Arial Narrow" w:hAnsi="Arial Narrow"/>
          <w:sz w:val="22"/>
          <w:szCs w:val="22"/>
          <w:lang w:val="nl-NL"/>
        </w:rPr>
        <w:t xml:space="preserve">Om de organisatiecultuur te bevorderen is het van belang dat er binnen de organisatie goed wordt </w:t>
      </w:r>
      <w:r>
        <w:rPr>
          <w:rFonts w:ascii="Arial Narrow" w:hAnsi="Arial Narrow"/>
          <w:sz w:val="22"/>
          <w:szCs w:val="22"/>
          <w:lang w:val="nl-NL"/>
        </w:rPr>
        <w:lastRenderedPageBreak/>
        <w:t xml:space="preserve">gecommuniceerd. De organisatie dient missie en visie duidelijk te hebben en haar keuzes toe te lichten. Daarbij is het van belang slagvaardig te blijven opereren. Het is bijvoorbeeld niet de bedoeling dat er teveel tijd wordt geïnvesteerd in de mensen die moeite hebben met de nieuwe werkwijze. Er moet juist tijd worden geïnvesteerd in de mensen die wel verder willen. </w:t>
      </w:r>
    </w:p>
    <w:p w:rsidR="004C2396" w:rsidRPr="00082DF0" w:rsidRDefault="004C2396" w:rsidP="004C2396">
      <w:pPr>
        <w:ind w:firstLine="720"/>
        <w:jc w:val="both"/>
        <w:rPr>
          <w:rFonts w:ascii="Arial Narrow" w:hAnsi="Arial Narrow"/>
          <w:sz w:val="22"/>
          <w:szCs w:val="22"/>
          <w:lang w:val="nl-NL"/>
        </w:rPr>
      </w:pPr>
      <w:r>
        <w:rPr>
          <w:rFonts w:ascii="Arial Narrow" w:hAnsi="Arial Narrow"/>
          <w:sz w:val="22"/>
          <w:szCs w:val="22"/>
          <w:lang w:val="nl-NL"/>
        </w:rPr>
        <w:t>Om de nieuwe organisatiecultuur te bevorderen is o</w:t>
      </w:r>
      <w:r w:rsidRPr="000261BB">
        <w:rPr>
          <w:rFonts w:ascii="Arial Narrow" w:hAnsi="Arial Narrow"/>
          <w:sz w:val="22"/>
          <w:szCs w:val="22"/>
          <w:lang w:val="nl-NL"/>
        </w:rPr>
        <w:t xml:space="preserve">penheid </w:t>
      </w:r>
      <w:r>
        <w:rPr>
          <w:rFonts w:ascii="Arial Narrow" w:hAnsi="Arial Narrow"/>
          <w:sz w:val="22"/>
          <w:szCs w:val="22"/>
          <w:lang w:val="nl-NL"/>
        </w:rPr>
        <w:t>en transparantie</w:t>
      </w:r>
      <w:r w:rsidRPr="000261BB">
        <w:rPr>
          <w:rFonts w:ascii="Arial Narrow" w:hAnsi="Arial Narrow"/>
          <w:sz w:val="22"/>
          <w:szCs w:val="22"/>
          <w:lang w:val="nl-NL"/>
        </w:rPr>
        <w:t xml:space="preserve"> belangrijk</w:t>
      </w:r>
      <w:r>
        <w:rPr>
          <w:rFonts w:ascii="Arial Narrow" w:hAnsi="Arial Narrow"/>
          <w:sz w:val="22"/>
          <w:szCs w:val="22"/>
          <w:lang w:val="nl-NL"/>
        </w:rPr>
        <w:t xml:space="preserve">. Er moet geen sprake zijn achterkamertjespolitiek omdat medewerkers </w:t>
      </w:r>
      <w:r w:rsidRPr="000261BB">
        <w:rPr>
          <w:rFonts w:ascii="Arial Narrow" w:hAnsi="Arial Narrow"/>
          <w:sz w:val="22"/>
          <w:szCs w:val="22"/>
          <w:lang w:val="nl-NL"/>
        </w:rPr>
        <w:t>vertrouwen</w:t>
      </w:r>
      <w:r>
        <w:rPr>
          <w:rFonts w:ascii="Arial Narrow" w:hAnsi="Arial Narrow"/>
          <w:sz w:val="22"/>
          <w:szCs w:val="22"/>
          <w:lang w:val="nl-NL"/>
        </w:rPr>
        <w:t xml:space="preserve"> moeten krijgen</w:t>
      </w:r>
      <w:r w:rsidRPr="000261BB">
        <w:rPr>
          <w:rFonts w:ascii="Arial Narrow" w:hAnsi="Arial Narrow"/>
          <w:sz w:val="22"/>
          <w:szCs w:val="22"/>
          <w:lang w:val="nl-NL"/>
        </w:rPr>
        <w:t>. D</w:t>
      </w:r>
      <w:r>
        <w:rPr>
          <w:rFonts w:ascii="Arial Narrow" w:hAnsi="Arial Narrow"/>
          <w:sz w:val="22"/>
          <w:szCs w:val="22"/>
          <w:lang w:val="nl-NL"/>
        </w:rPr>
        <w:t xml:space="preserve">at betekent: </w:t>
      </w:r>
      <w:r>
        <w:rPr>
          <w:rFonts w:ascii="Arial Narrow" w:hAnsi="Arial Narrow"/>
          <w:i/>
          <w:sz w:val="22"/>
          <w:szCs w:val="22"/>
          <w:lang w:val="nl-NL"/>
        </w:rPr>
        <w:t xml:space="preserve">“Doe wat je zegt en zeg </w:t>
      </w:r>
      <w:r w:rsidRPr="009C388B">
        <w:rPr>
          <w:rFonts w:ascii="Arial Narrow" w:hAnsi="Arial Narrow"/>
          <w:i/>
          <w:sz w:val="22"/>
          <w:szCs w:val="22"/>
          <w:lang w:val="nl-NL"/>
        </w:rPr>
        <w:t>wat je doet”.</w:t>
      </w:r>
      <w:r w:rsidRPr="000261BB">
        <w:rPr>
          <w:rFonts w:ascii="Arial Narrow" w:hAnsi="Arial Narrow"/>
          <w:sz w:val="22"/>
          <w:szCs w:val="22"/>
          <w:lang w:val="nl-NL"/>
        </w:rPr>
        <w:t xml:space="preserve"> </w:t>
      </w:r>
      <w:r>
        <w:rPr>
          <w:rFonts w:ascii="Arial Narrow" w:hAnsi="Arial Narrow"/>
          <w:sz w:val="22"/>
          <w:szCs w:val="22"/>
          <w:lang w:val="nl-NL"/>
        </w:rPr>
        <w:t xml:space="preserve">De genoemde aspecten zijn er niet op 1 januari, die moeten groeien. Als de organisatie medewerkers heeft die in de organisatie geloven zal er synergie ontstaan. Het is wel afhankelijk van de vraag of medewerkers in staat zijn achter te laten wat er was.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Medewerkers hebben niet de keus om te blijven hangen in de oude werkwijze omdat zij zichzelf anders buitenspel plaatsen. Hier ligt voor het management een grote opgave om niet te zeggen: </w:t>
      </w:r>
      <w:r w:rsidRPr="00137C6C">
        <w:rPr>
          <w:rFonts w:ascii="Arial Narrow" w:hAnsi="Arial Narrow"/>
          <w:i/>
          <w:sz w:val="22"/>
          <w:szCs w:val="22"/>
          <w:lang w:val="nl-NL"/>
        </w:rPr>
        <w:t>“Het was vroeger niet goed”</w:t>
      </w:r>
      <w:r>
        <w:rPr>
          <w:rFonts w:ascii="Arial Narrow" w:hAnsi="Arial Narrow"/>
          <w:i/>
          <w:sz w:val="22"/>
          <w:szCs w:val="22"/>
          <w:lang w:val="nl-NL"/>
        </w:rPr>
        <w:t xml:space="preserve">, </w:t>
      </w:r>
      <w:r>
        <w:rPr>
          <w:rFonts w:ascii="Arial Narrow" w:hAnsi="Arial Narrow"/>
          <w:sz w:val="22"/>
          <w:szCs w:val="22"/>
          <w:lang w:val="nl-NL"/>
        </w:rPr>
        <w:t xml:space="preserve">omdat de dienstverlening anders zal worden ingericht en daar zal het accent op moeten liggen. Het heeft geen zin om terug te blikken op hoe het vroeger was omdat de organisatie een radicale verandering doormaakt. In de huidige organisatie is suboptimaal gewerkt omdat er twaalf Kamers op topniveau niet goed samenwerken, waardoor er geen synergie ontstond. Bij Syntens is de noodzaak zo mogelijk nog groter omdat Syntens dankzij de fusie met de Kamers toch kon voortbestaan. De centrale aansturing van de nieuwe organisatie zorgt voor een bepaalde aanpak en uitrol van thema’s en programma’s die een positieve impact hebben op de synergie. De condities die gecreëerd zijn door de organisatie op deze manier vorm te geven hebben een groter synergetisch effect dan er tot nu toe bewerkstelligd is. Als men deze synergie kan doen ontstaan zet de organisatie een grote stap voorwaarts.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In de samenwerking zal het </w:t>
      </w:r>
      <w:r w:rsidRPr="00262B24">
        <w:rPr>
          <w:rFonts w:ascii="Arial Narrow" w:hAnsi="Arial Narrow"/>
          <w:sz w:val="22"/>
          <w:szCs w:val="22"/>
          <w:lang w:val="nl-NL"/>
        </w:rPr>
        <w:t>over vaardigheden</w:t>
      </w:r>
      <w:r>
        <w:rPr>
          <w:rFonts w:ascii="Arial Narrow" w:hAnsi="Arial Narrow"/>
          <w:sz w:val="22"/>
          <w:szCs w:val="22"/>
          <w:lang w:val="nl-NL"/>
        </w:rPr>
        <w:t xml:space="preserve"> gaan</w:t>
      </w:r>
      <w:r w:rsidRPr="00262B24">
        <w:rPr>
          <w:rFonts w:ascii="Arial Narrow" w:hAnsi="Arial Narrow"/>
          <w:sz w:val="22"/>
          <w:szCs w:val="22"/>
          <w:lang w:val="nl-NL"/>
        </w:rPr>
        <w:t xml:space="preserve">. </w:t>
      </w:r>
      <w:r>
        <w:rPr>
          <w:rFonts w:ascii="Arial Narrow" w:hAnsi="Arial Narrow"/>
          <w:sz w:val="22"/>
          <w:szCs w:val="22"/>
          <w:lang w:val="nl-NL"/>
        </w:rPr>
        <w:t xml:space="preserve">Als er mensen zijn die vast blijven houden aan </w:t>
      </w:r>
      <w:r w:rsidRPr="00262B24">
        <w:rPr>
          <w:rFonts w:ascii="Arial Narrow" w:hAnsi="Arial Narrow"/>
          <w:sz w:val="22"/>
          <w:szCs w:val="22"/>
          <w:lang w:val="nl-NL"/>
        </w:rPr>
        <w:t>het oude</w:t>
      </w:r>
      <w:r>
        <w:rPr>
          <w:rFonts w:ascii="Arial Narrow" w:hAnsi="Arial Narrow"/>
          <w:sz w:val="22"/>
          <w:szCs w:val="22"/>
          <w:lang w:val="nl-NL"/>
        </w:rPr>
        <w:t xml:space="preserve"> dan is er </w:t>
      </w:r>
      <w:r w:rsidRPr="00262B24">
        <w:rPr>
          <w:rFonts w:ascii="Arial Narrow" w:hAnsi="Arial Narrow"/>
          <w:sz w:val="22"/>
          <w:szCs w:val="22"/>
          <w:lang w:val="nl-NL"/>
        </w:rPr>
        <w:t>een probleem</w:t>
      </w:r>
      <w:r>
        <w:rPr>
          <w:rFonts w:ascii="Arial Narrow" w:hAnsi="Arial Narrow"/>
          <w:sz w:val="22"/>
          <w:szCs w:val="22"/>
          <w:lang w:val="nl-NL"/>
        </w:rPr>
        <w:t xml:space="preserve"> omdat de</w:t>
      </w:r>
      <w:r w:rsidRPr="00262B24">
        <w:rPr>
          <w:rFonts w:ascii="Arial Narrow" w:hAnsi="Arial Narrow"/>
          <w:sz w:val="22"/>
          <w:szCs w:val="22"/>
          <w:lang w:val="nl-NL"/>
        </w:rPr>
        <w:t xml:space="preserve"> concurrentie </w:t>
      </w:r>
      <w:r>
        <w:rPr>
          <w:rFonts w:ascii="Arial Narrow" w:hAnsi="Arial Narrow"/>
          <w:sz w:val="22"/>
          <w:szCs w:val="22"/>
          <w:lang w:val="nl-NL"/>
        </w:rPr>
        <w:t>tussen verschillende identiteiten zal blijven voortbestaan</w:t>
      </w:r>
      <w:r w:rsidRPr="00262B24">
        <w:rPr>
          <w:rFonts w:ascii="Arial Narrow" w:hAnsi="Arial Narrow"/>
          <w:sz w:val="22"/>
          <w:szCs w:val="22"/>
          <w:lang w:val="nl-NL"/>
        </w:rPr>
        <w:t xml:space="preserve">. </w:t>
      </w:r>
      <w:r>
        <w:rPr>
          <w:rFonts w:ascii="Arial Narrow" w:hAnsi="Arial Narrow"/>
          <w:sz w:val="22"/>
          <w:szCs w:val="22"/>
          <w:lang w:val="nl-NL"/>
        </w:rPr>
        <w:t xml:space="preserve">De verwachting is dat zich bij de samenvoeging van verschillende identiteiten geen problemen voordoen </w:t>
      </w:r>
      <w:r w:rsidRPr="00262B24">
        <w:rPr>
          <w:rFonts w:ascii="Arial Narrow" w:hAnsi="Arial Narrow"/>
          <w:sz w:val="22"/>
          <w:szCs w:val="22"/>
          <w:lang w:val="nl-NL"/>
        </w:rPr>
        <w:t>omdat me</w:t>
      </w:r>
      <w:r>
        <w:rPr>
          <w:rFonts w:ascii="Arial Narrow" w:hAnsi="Arial Narrow"/>
          <w:sz w:val="22"/>
          <w:szCs w:val="22"/>
          <w:lang w:val="nl-NL"/>
        </w:rPr>
        <w:t>dewerkers</w:t>
      </w:r>
      <w:r w:rsidRPr="00262B24">
        <w:rPr>
          <w:rFonts w:ascii="Arial Narrow" w:hAnsi="Arial Narrow"/>
          <w:sz w:val="22"/>
          <w:szCs w:val="22"/>
          <w:lang w:val="nl-NL"/>
        </w:rPr>
        <w:t xml:space="preserve"> mede zijn geselecteerd op hun vermogen om die </w:t>
      </w:r>
      <w:r>
        <w:rPr>
          <w:rFonts w:ascii="Arial Narrow" w:hAnsi="Arial Narrow"/>
          <w:sz w:val="22"/>
          <w:szCs w:val="22"/>
          <w:lang w:val="nl-NL"/>
        </w:rPr>
        <w:t>cultuur</w:t>
      </w:r>
      <w:r w:rsidRPr="00262B24">
        <w:rPr>
          <w:rFonts w:ascii="Arial Narrow" w:hAnsi="Arial Narrow"/>
          <w:sz w:val="22"/>
          <w:szCs w:val="22"/>
          <w:lang w:val="nl-NL"/>
        </w:rPr>
        <w:t>omslag te maken naar een nieuwe organisatie</w:t>
      </w:r>
      <w:r>
        <w:rPr>
          <w:rFonts w:ascii="Arial Narrow" w:hAnsi="Arial Narrow"/>
          <w:sz w:val="22"/>
          <w:szCs w:val="22"/>
          <w:lang w:val="nl-NL"/>
        </w:rPr>
        <w:t>.</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Eén respondent is van mening dat er op het gebied van draagvlak problemen zijn te verwachten omdat er voorafgaand aan het proces niet voldoende draagvlak is gecreëerd. Draagvlak </w:t>
      </w:r>
      <w:r w:rsidRPr="00B6496F">
        <w:rPr>
          <w:rFonts w:ascii="Arial Narrow" w:hAnsi="Arial Narrow"/>
          <w:sz w:val="22"/>
          <w:szCs w:val="22"/>
          <w:lang w:val="nl-NL"/>
        </w:rPr>
        <w:t xml:space="preserve">vanuit de </w:t>
      </w:r>
      <w:r>
        <w:rPr>
          <w:rFonts w:ascii="Arial Narrow" w:hAnsi="Arial Narrow"/>
          <w:sz w:val="22"/>
          <w:szCs w:val="22"/>
          <w:lang w:val="nl-NL"/>
        </w:rPr>
        <w:t xml:space="preserve">veertien oude organisaties werkt bevorderend voor de nieuwe organisatiecultuur. Dit draagvlak is te creëren door mensen in een </w:t>
      </w:r>
      <w:r w:rsidRPr="00B6496F">
        <w:rPr>
          <w:rFonts w:ascii="Arial Narrow" w:hAnsi="Arial Narrow"/>
          <w:sz w:val="22"/>
          <w:szCs w:val="22"/>
          <w:lang w:val="nl-NL"/>
        </w:rPr>
        <w:t>vroeg stadium</w:t>
      </w:r>
      <w:r>
        <w:rPr>
          <w:rFonts w:ascii="Arial Narrow" w:hAnsi="Arial Narrow"/>
          <w:sz w:val="22"/>
          <w:szCs w:val="22"/>
          <w:lang w:val="nl-NL"/>
        </w:rPr>
        <w:t xml:space="preserve"> overal bij te betrekken en </w:t>
      </w:r>
      <w:r w:rsidRPr="00B6496F">
        <w:rPr>
          <w:rFonts w:ascii="Arial Narrow" w:hAnsi="Arial Narrow"/>
          <w:sz w:val="22"/>
          <w:szCs w:val="22"/>
          <w:lang w:val="nl-NL"/>
        </w:rPr>
        <w:t xml:space="preserve">werkelijk iets te doen met de input die </w:t>
      </w:r>
      <w:r>
        <w:rPr>
          <w:rFonts w:ascii="Arial Narrow" w:hAnsi="Arial Narrow"/>
          <w:sz w:val="22"/>
          <w:szCs w:val="22"/>
          <w:lang w:val="nl-NL"/>
        </w:rPr>
        <w:t xml:space="preserve">men geeft en deze </w:t>
      </w:r>
      <w:r w:rsidRPr="00B6496F">
        <w:rPr>
          <w:rFonts w:ascii="Arial Narrow" w:hAnsi="Arial Narrow"/>
          <w:sz w:val="22"/>
          <w:szCs w:val="22"/>
          <w:lang w:val="nl-NL"/>
        </w:rPr>
        <w:t>serieus te nemen</w:t>
      </w:r>
      <w:r>
        <w:rPr>
          <w:rFonts w:ascii="Arial Narrow" w:hAnsi="Arial Narrow"/>
          <w:sz w:val="22"/>
          <w:szCs w:val="22"/>
          <w:lang w:val="nl-NL"/>
        </w:rPr>
        <w:t xml:space="preserve">. </w:t>
      </w:r>
      <w:r w:rsidRPr="00B6496F">
        <w:rPr>
          <w:rFonts w:ascii="Arial Narrow" w:hAnsi="Arial Narrow"/>
          <w:sz w:val="22"/>
          <w:szCs w:val="22"/>
          <w:lang w:val="nl-NL"/>
        </w:rPr>
        <w:t xml:space="preserve">Draagvlak </w:t>
      </w:r>
      <w:r>
        <w:rPr>
          <w:rFonts w:ascii="Arial Narrow" w:hAnsi="Arial Narrow"/>
          <w:sz w:val="22"/>
          <w:szCs w:val="22"/>
          <w:lang w:val="nl-NL"/>
        </w:rPr>
        <w:t xml:space="preserve">achteraf is altijd </w:t>
      </w:r>
      <w:r w:rsidRPr="00B6496F">
        <w:rPr>
          <w:rFonts w:ascii="Arial Narrow" w:hAnsi="Arial Narrow"/>
          <w:sz w:val="22"/>
          <w:szCs w:val="22"/>
          <w:lang w:val="nl-NL"/>
        </w:rPr>
        <w:t>lastiger dan</w:t>
      </w:r>
      <w:r>
        <w:rPr>
          <w:rFonts w:ascii="Arial Narrow" w:hAnsi="Arial Narrow"/>
          <w:sz w:val="22"/>
          <w:szCs w:val="22"/>
          <w:lang w:val="nl-NL"/>
        </w:rPr>
        <w:t xml:space="preserve"> draagvlak vooraf. Het gehele transitieproces is als een ‘wiskundig’ (modernistisch) traject ingericht waarbij objectiviteit en meetbare besluitvorming afbreuk deden aan zowel de culturele verschillen van de 14 organisatie als het verschil in de soort medewerkers (van LBO tot WO+). Er is bijvoorbeeld geen diversiteitbeleid gevoerd waardoor de organisatie het risico loopt dat veel medewerkers afhaken voordat de nieuwe organisatie een feit is. Dit gebeurd in de vorm van het hoge ziekteverzuim, veel geklaag en veel mensen die zich als remplacant melden (die niet mee willen naar de nieuwe organisatie) en die aangeven zich niet te herkennen in de nieuwe organisatie. Opvallend is dat het vooral de hoogopgeleiden zijn die dit aangeven: adviseurs van OO die nu bij Syntens zitten en bij afdelingen regiostimulering van de Kamers.</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Bovendien is er bijzonder weinig tijd voor een cultuurveranderingstraject in verband met de korte tijd die de nieuwe organisatie heeft om zich te bewijzen.</w:t>
      </w:r>
    </w:p>
    <w:p w:rsidR="008B70A4" w:rsidRPr="008B70A4" w:rsidRDefault="008B70A4" w:rsidP="008B70A4">
      <w:pPr>
        <w:jc w:val="both"/>
        <w:rPr>
          <w:rFonts w:ascii="Arial Narrow" w:hAnsi="Arial Narrow"/>
          <w:sz w:val="22"/>
          <w:szCs w:val="22"/>
          <w:lang w:val="nl-NL"/>
        </w:rPr>
      </w:pPr>
      <w:r>
        <w:rPr>
          <w:rFonts w:ascii="Arial Narrow" w:hAnsi="Arial Narrow"/>
          <w:sz w:val="22"/>
          <w:szCs w:val="22"/>
          <w:lang w:val="nl-NL"/>
        </w:rPr>
        <w:tab/>
      </w:r>
      <w:r w:rsidRPr="008B70A4">
        <w:rPr>
          <w:rFonts w:ascii="Arial Narrow" w:hAnsi="Arial Narrow"/>
          <w:sz w:val="22"/>
          <w:szCs w:val="22"/>
          <w:lang w:val="nl-NL"/>
        </w:rPr>
        <w:t xml:space="preserve">De </w:t>
      </w:r>
      <w:r w:rsidR="002062D2">
        <w:rPr>
          <w:rFonts w:ascii="Arial Narrow" w:hAnsi="Arial Narrow"/>
          <w:sz w:val="22"/>
          <w:szCs w:val="22"/>
          <w:lang w:val="nl-NL"/>
        </w:rPr>
        <w:t>analyse (bijlage 3, factor 11) toont aan dat</w:t>
      </w:r>
      <w:r w:rsidRPr="008B70A4">
        <w:rPr>
          <w:rFonts w:ascii="Arial Narrow" w:hAnsi="Arial Narrow"/>
          <w:sz w:val="22"/>
          <w:szCs w:val="22"/>
          <w:lang w:val="nl-NL"/>
        </w:rPr>
        <w:t xml:space="preserve"> de categorie ‘fusiepartner’ in zijn geheel de factor als succesfactor identificeert. Dit toont aan dat de organisatie zeer positief is over de toekomstige samenwerking tussen verschillende culturen en identiteiten in de nieuwe organisatie. Van de categorie ‘bedrijfsleven’ geeft de meerderheid van de respondenten aan de factor te identificeren als succesfactor. Deze uitkomst toont aan dat het bedrijfsleven vertrouwen heeft in de fusie en in de samenwerking van mensen met een verschillende achtergrond. De respondent uit de categorie ‘bedrijfsleven’ die deze factor als faalfactor identificeert gelooft niet dat de samenwerking tussen verschillende culturen en identiteiten een positieve invloed zal hebben op de regiotaak en snel vruchten zal afwerpen omdat de verwachting is dat de achtergronden </w:t>
      </w:r>
      <w:r>
        <w:rPr>
          <w:rFonts w:ascii="Arial Narrow" w:hAnsi="Arial Narrow"/>
          <w:sz w:val="22"/>
          <w:szCs w:val="22"/>
          <w:lang w:val="nl-NL"/>
        </w:rPr>
        <w:t xml:space="preserve">verschillende achtergronden de organisatie parten zal spelen. </w:t>
      </w:r>
      <w:r w:rsidRPr="008B70A4">
        <w:rPr>
          <w:rFonts w:ascii="Arial Narrow" w:hAnsi="Arial Narrow"/>
          <w:sz w:val="22"/>
          <w:szCs w:val="22"/>
          <w:lang w:val="nl-NL"/>
        </w:rPr>
        <w:t xml:space="preserve">  </w:t>
      </w:r>
    </w:p>
    <w:p w:rsidR="004C2396" w:rsidRDefault="004C2396" w:rsidP="004C2396">
      <w:pPr>
        <w:jc w:val="both"/>
        <w:rPr>
          <w:rFonts w:ascii="Arial Narrow" w:hAnsi="Arial Narrow"/>
          <w:sz w:val="22"/>
          <w:szCs w:val="22"/>
          <w:lang w:val="nl-NL"/>
        </w:rPr>
      </w:pPr>
    </w:p>
    <w:p w:rsidR="00877A5A" w:rsidRDefault="00877A5A" w:rsidP="004C2396">
      <w:pPr>
        <w:jc w:val="both"/>
        <w:rPr>
          <w:rFonts w:ascii="Arial Narrow" w:hAnsi="Arial Narrow"/>
          <w:sz w:val="22"/>
          <w:szCs w:val="22"/>
          <w:lang w:val="nl-NL"/>
        </w:rPr>
      </w:pPr>
    </w:p>
    <w:p w:rsidR="00877A5A" w:rsidRDefault="00877A5A" w:rsidP="004C2396">
      <w:pPr>
        <w:jc w:val="both"/>
        <w:rPr>
          <w:rFonts w:ascii="Arial Narrow" w:hAnsi="Arial Narrow"/>
          <w:sz w:val="22"/>
          <w:szCs w:val="22"/>
          <w:lang w:val="nl-NL"/>
        </w:rPr>
      </w:pPr>
    </w:p>
    <w:p w:rsidR="00877A5A" w:rsidRDefault="00877A5A" w:rsidP="004C2396">
      <w:pPr>
        <w:jc w:val="both"/>
        <w:rPr>
          <w:rFonts w:ascii="Arial Narrow" w:hAnsi="Arial Narrow"/>
          <w:sz w:val="22"/>
          <w:szCs w:val="22"/>
          <w:lang w:val="nl-NL"/>
        </w:rPr>
      </w:pPr>
    </w:p>
    <w:p w:rsidR="004C2396" w:rsidRPr="005A44E5" w:rsidRDefault="00A71084"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lastRenderedPageBreak/>
        <w:t xml:space="preserve">Factor 12 - </w:t>
      </w:r>
      <w:r w:rsidR="004C2396" w:rsidRPr="005A44E5">
        <w:rPr>
          <w:rFonts w:ascii="Arial Narrow" w:hAnsi="Arial Narrow"/>
          <w:i/>
          <w:sz w:val="22"/>
          <w:szCs w:val="22"/>
          <w:lang w:val="nl-NL"/>
        </w:rPr>
        <w:t>Samenvoeging krachten en middelen</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Een grote groep respondenten verwacht dat er sprake zal zijn van krachten- en middelenbundeling dat  kan bijdragen aan de effectiviteit van de regiotaak. Voor de regiotaak kan namelijk landelijk gebruik worden gemaakt van eerdere ervaringen die succesvol zijn gebleken waardoor de organisatie in staat zal zijn om direct diensten te leveren. De regio’s werken niet meer ieder voor zich. Een nieuw product hoeft niet veertien keer ontwikkelt te worden waar veertien verschillende entiteiten iets van vinden. Bij Syntens leert de ervaring dat een landelijke projectleider zijn focus op een beperkt deel van Nederland legt om zijn target te halen (bijvoorbeeld aantal bereikte ondernemers) omdat zijn target dan sneller behaald wordt. Hiermee zijn ondernemers in andere delen van het land echter niet gebaat. De projectleider wordt daar echter niet op ‘afgerekend’. In de nieuwe aansturing moet hier derhalve aandacht voor komen. Dit zit echter (nog) niet in het sturingsmechanisme.</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Door de fusie tussen de KvK en Syntens zal de dienstverlening in </w:t>
      </w:r>
      <w:r w:rsidRPr="003C5B17">
        <w:rPr>
          <w:rFonts w:ascii="Arial Narrow" w:hAnsi="Arial Narrow"/>
          <w:sz w:val="22"/>
          <w:szCs w:val="22"/>
          <w:lang w:val="nl-NL"/>
        </w:rPr>
        <w:t>zek</w:t>
      </w:r>
      <w:r>
        <w:rPr>
          <w:rFonts w:ascii="Arial Narrow" w:hAnsi="Arial Narrow"/>
          <w:sz w:val="22"/>
          <w:szCs w:val="22"/>
          <w:lang w:val="nl-NL"/>
        </w:rPr>
        <w:t xml:space="preserve">ere mate complementair zijn omdat het regiopakket komt te bestaan uit een inbreng van beide partijen. Dat zal de </w:t>
      </w:r>
      <w:r w:rsidRPr="003C5B17">
        <w:rPr>
          <w:rFonts w:ascii="Arial Narrow" w:hAnsi="Arial Narrow"/>
          <w:sz w:val="22"/>
          <w:szCs w:val="22"/>
          <w:lang w:val="nl-NL"/>
        </w:rPr>
        <w:t>kwaliteit</w:t>
      </w:r>
      <w:r>
        <w:rPr>
          <w:rFonts w:ascii="Arial Narrow" w:hAnsi="Arial Narrow"/>
          <w:sz w:val="22"/>
          <w:szCs w:val="22"/>
          <w:lang w:val="nl-NL"/>
        </w:rPr>
        <w:t xml:space="preserve"> van de regiotaak verhogen en de dienstverlening zal op deze wijze meer impact hebben. On</w:t>
      </w:r>
      <w:r w:rsidRPr="003C5B17">
        <w:rPr>
          <w:rFonts w:ascii="Arial Narrow" w:hAnsi="Arial Narrow"/>
          <w:sz w:val="22"/>
          <w:szCs w:val="22"/>
          <w:lang w:val="nl-NL"/>
        </w:rPr>
        <w:t xml:space="preserve">dernemers </w:t>
      </w:r>
      <w:r>
        <w:rPr>
          <w:rFonts w:ascii="Arial Narrow" w:hAnsi="Arial Narrow"/>
          <w:sz w:val="22"/>
          <w:szCs w:val="22"/>
          <w:lang w:val="nl-NL"/>
        </w:rPr>
        <w:t xml:space="preserve">kunnen </w:t>
      </w:r>
      <w:r w:rsidRPr="003C5B17">
        <w:rPr>
          <w:rFonts w:ascii="Arial Narrow" w:hAnsi="Arial Narrow"/>
          <w:sz w:val="22"/>
          <w:szCs w:val="22"/>
          <w:lang w:val="nl-NL"/>
        </w:rPr>
        <w:t>beter</w:t>
      </w:r>
      <w:r>
        <w:rPr>
          <w:rFonts w:ascii="Arial Narrow" w:hAnsi="Arial Narrow"/>
          <w:sz w:val="22"/>
          <w:szCs w:val="22"/>
          <w:lang w:val="nl-NL"/>
        </w:rPr>
        <w:t xml:space="preserve"> worden ondersteund. Gezien de </w:t>
      </w:r>
      <w:r w:rsidRPr="003C5B17">
        <w:rPr>
          <w:rFonts w:ascii="Arial Narrow" w:hAnsi="Arial Narrow"/>
          <w:sz w:val="22"/>
          <w:szCs w:val="22"/>
          <w:lang w:val="nl-NL"/>
        </w:rPr>
        <w:t>versmallin</w:t>
      </w:r>
      <w:r>
        <w:rPr>
          <w:rFonts w:ascii="Arial Narrow" w:hAnsi="Arial Narrow"/>
          <w:sz w:val="22"/>
          <w:szCs w:val="22"/>
          <w:lang w:val="nl-NL"/>
        </w:rPr>
        <w:t>g van</w:t>
      </w:r>
      <w:r w:rsidRPr="003C5B17">
        <w:rPr>
          <w:rFonts w:ascii="Arial Narrow" w:hAnsi="Arial Narrow"/>
          <w:sz w:val="22"/>
          <w:szCs w:val="22"/>
          <w:lang w:val="nl-NL"/>
        </w:rPr>
        <w:t xml:space="preserve"> de </w:t>
      </w:r>
      <w:r>
        <w:rPr>
          <w:rFonts w:ascii="Arial Narrow" w:hAnsi="Arial Narrow"/>
          <w:sz w:val="22"/>
          <w:szCs w:val="22"/>
          <w:lang w:val="nl-NL"/>
        </w:rPr>
        <w:t>regiotaak</w:t>
      </w:r>
      <w:r w:rsidRPr="003C5B17">
        <w:rPr>
          <w:rFonts w:ascii="Arial Narrow" w:hAnsi="Arial Narrow"/>
          <w:sz w:val="22"/>
          <w:szCs w:val="22"/>
          <w:lang w:val="nl-NL"/>
        </w:rPr>
        <w:t xml:space="preserve"> zal </w:t>
      </w:r>
      <w:r>
        <w:rPr>
          <w:rFonts w:ascii="Arial Narrow" w:hAnsi="Arial Narrow"/>
          <w:sz w:val="22"/>
          <w:szCs w:val="22"/>
          <w:lang w:val="nl-NL"/>
        </w:rPr>
        <w:t>de dienstverlening echter niet</w:t>
      </w:r>
      <w:r w:rsidRPr="003C5B17">
        <w:rPr>
          <w:rFonts w:ascii="Arial Narrow" w:hAnsi="Arial Narrow"/>
          <w:sz w:val="22"/>
          <w:szCs w:val="22"/>
          <w:lang w:val="nl-NL"/>
        </w:rPr>
        <w:t xml:space="preserve"> meer zo breed worden</w:t>
      </w:r>
      <w:r>
        <w:rPr>
          <w:rFonts w:ascii="Arial Narrow" w:hAnsi="Arial Narrow"/>
          <w:sz w:val="22"/>
          <w:szCs w:val="22"/>
          <w:lang w:val="nl-NL"/>
        </w:rPr>
        <w:t xml:space="preserve"> als dat in de huidige organisatie het geval is</w:t>
      </w:r>
      <w:r w:rsidRPr="003C5B17">
        <w:rPr>
          <w:rFonts w:ascii="Arial Narrow" w:hAnsi="Arial Narrow"/>
          <w:sz w:val="22"/>
          <w:szCs w:val="22"/>
          <w:lang w:val="nl-NL"/>
        </w:rPr>
        <w:t>.</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Het idee is dat er op de ondernemerspleinen</w:t>
      </w:r>
      <w:r w:rsidRPr="00FD564F">
        <w:rPr>
          <w:rFonts w:ascii="Arial Narrow" w:hAnsi="Arial Narrow"/>
          <w:sz w:val="22"/>
          <w:szCs w:val="22"/>
          <w:lang w:val="nl-NL"/>
        </w:rPr>
        <w:t xml:space="preserve"> p</w:t>
      </w:r>
      <w:r>
        <w:rPr>
          <w:rFonts w:ascii="Arial Narrow" w:hAnsi="Arial Narrow"/>
          <w:sz w:val="22"/>
          <w:szCs w:val="22"/>
          <w:lang w:val="nl-NL"/>
        </w:rPr>
        <w:t>rimair digitaal maar ook fysiek</w:t>
      </w:r>
      <w:r w:rsidRPr="00FD564F">
        <w:rPr>
          <w:rFonts w:ascii="Arial Narrow" w:hAnsi="Arial Narrow"/>
          <w:sz w:val="22"/>
          <w:szCs w:val="22"/>
          <w:lang w:val="nl-NL"/>
        </w:rPr>
        <w:t xml:space="preserve"> wordt samengewerkt door publieke partijen die zich op ondernemers richten. </w:t>
      </w:r>
      <w:r>
        <w:rPr>
          <w:rFonts w:ascii="Arial Narrow" w:hAnsi="Arial Narrow"/>
          <w:sz w:val="22"/>
          <w:szCs w:val="22"/>
          <w:lang w:val="nl-NL"/>
        </w:rPr>
        <w:t xml:space="preserve">Syntens en KvK hebben op hun website informatie </w:t>
      </w:r>
      <w:r w:rsidRPr="00FD564F">
        <w:rPr>
          <w:rFonts w:ascii="Arial Narrow" w:hAnsi="Arial Narrow"/>
          <w:sz w:val="22"/>
          <w:szCs w:val="22"/>
          <w:lang w:val="nl-NL"/>
        </w:rPr>
        <w:t xml:space="preserve">staan over </w:t>
      </w:r>
      <w:r>
        <w:rPr>
          <w:rFonts w:ascii="Arial Narrow" w:hAnsi="Arial Narrow"/>
          <w:sz w:val="22"/>
          <w:szCs w:val="22"/>
          <w:lang w:val="nl-NL"/>
        </w:rPr>
        <w:t xml:space="preserve">‘hoe </w:t>
      </w:r>
      <w:r w:rsidRPr="00FD564F">
        <w:rPr>
          <w:rFonts w:ascii="Arial Narrow" w:hAnsi="Arial Narrow"/>
          <w:sz w:val="22"/>
          <w:szCs w:val="22"/>
          <w:lang w:val="nl-NL"/>
        </w:rPr>
        <w:t>een onderneming te starten</w:t>
      </w:r>
      <w:r>
        <w:rPr>
          <w:rFonts w:ascii="Arial Narrow" w:hAnsi="Arial Narrow"/>
          <w:sz w:val="22"/>
          <w:szCs w:val="22"/>
          <w:lang w:val="nl-NL"/>
        </w:rPr>
        <w:t>’</w:t>
      </w:r>
      <w:r w:rsidRPr="00FD564F">
        <w:rPr>
          <w:rFonts w:ascii="Arial Narrow" w:hAnsi="Arial Narrow"/>
          <w:sz w:val="22"/>
          <w:szCs w:val="22"/>
          <w:lang w:val="nl-NL"/>
        </w:rPr>
        <w:t xml:space="preserve">. </w:t>
      </w:r>
      <w:r>
        <w:rPr>
          <w:rFonts w:ascii="Arial Narrow" w:hAnsi="Arial Narrow"/>
          <w:sz w:val="22"/>
          <w:szCs w:val="22"/>
          <w:lang w:val="nl-NL"/>
        </w:rPr>
        <w:t xml:space="preserve">Soms </w:t>
      </w:r>
      <w:r w:rsidRPr="00FD564F">
        <w:rPr>
          <w:rFonts w:ascii="Arial Narrow" w:hAnsi="Arial Narrow"/>
          <w:sz w:val="22"/>
          <w:szCs w:val="22"/>
          <w:lang w:val="nl-NL"/>
        </w:rPr>
        <w:t xml:space="preserve">bieden </w:t>
      </w:r>
      <w:r>
        <w:rPr>
          <w:rFonts w:ascii="Arial Narrow" w:hAnsi="Arial Narrow"/>
          <w:sz w:val="22"/>
          <w:szCs w:val="22"/>
          <w:lang w:val="nl-NL"/>
        </w:rPr>
        <w:t>ze</w:t>
      </w:r>
      <w:r w:rsidRPr="00FD564F">
        <w:rPr>
          <w:rFonts w:ascii="Arial Narrow" w:hAnsi="Arial Narrow"/>
          <w:sz w:val="22"/>
          <w:szCs w:val="22"/>
          <w:lang w:val="nl-NL"/>
        </w:rPr>
        <w:t xml:space="preserve"> vergelijkbare </w:t>
      </w:r>
      <w:r>
        <w:rPr>
          <w:rFonts w:ascii="Arial Narrow" w:hAnsi="Arial Narrow"/>
          <w:sz w:val="22"/>
          <w:szCs w:val="22"/>
          <w:lang w:val="nl-NL"/>
        </w:rPr>
        <w:t xml:space="preserve">diensten aan. Door deze diensten te bundelen worden doublures voorkomen en kan tijd en geld worden bespaard. Een digitaal </w:t>
      </w:r>
      <w:r w:rsidRPr="00FD564F">
        <w:rPr>
          <w:rFonts w:ascii="Arial Narrow" w:hAnsi="Arial Narrow"/>
          <w:sz w:val="22"/>
          <w:szCs w:val="22"/>
          <w:lang w:val="nl-NL"/>
        </w:rPr>
        <w:t xml:space="preserve">ondernemersplein </w:t>
      </w:r>
      <w:r>
        <w:rPr>
          <w:rFonts w:ascii="Arial Narrow" w:hAnsi="Arial Narrow"/>
          <w:sz w:val="22"/>
          <w:szCs w:val="22"/>
          <w:lang w:val="nl-NL"/>
        </w:rPr>
        <w:t xml:space="preserve">zal </w:t>
      </w:r>
      <w:r w:rsidRPr="00FD564F">
        <w:rPr>
          <w:rFonts w:ascii="Arial Narrow" w:hAnsi="Arial Narrow"/>
          <w:sz w:val="22"/>
          <w:szCs w:val="22"/>
          <w:lang w:val="nl-NL"/>
        </w:rPr>
        <w:t xml:space="preserve">voor ondernemers </w:t>
      </w:r>
      <w:r>
        <w:rPr>
          <w:rFonts w:ascii="Arial Narrow" w:hAnsi="Arial Narrow"/>
          <w:sz w:val="22"/>
          <w:szCs w:val="22"/>
          <w:lang w:val="nl-NL"/>
        </w:rPr>
        <w:t xml:space="preserve">velerlei zaken vergemakkelijken. Ondernemers </w:t>
      </w:r>
      <w:r w:rsidRPr="00FD564F">
        <w:rPr>
          <w:rFonts w:ascii="Arial Narrow" w:hAnsi="Arial Narrow"/>
          <w:sz w:val="22"/>
          <w:szCs w:val="22"/>
          <w:lang w:val="nl-NL"/>
        </w:rPr>
        <w:t xml:space="preserve">hoeven </w:t>
      </w:r>
      <w:r>
        <w:rPr>
          <w:rFonts w:ascii="Arial Narrow" w:hAnsi="Arial Narrow"/>
          <w:sz w:val="22"/>
          <w:szCs w:val="22"/>
          <w:lang w:val="nl-NL"/>
        </w:rPr>
        <w:t>niet meer langs allerlei</w:t>
      </w:r>
      <w:r w:rsidRPr="00FD564F">
        <w:rPr>
          <w:rFonts w:ascii="Arial Narrow" w:hAnsi="Arial Narrow"/>
          <w:sz w:val="22"/>
          <w:szCs w:val="22"/>
          <w:lang w:val="nl-NL"/>
        </w:rPr>
        <w:t xml:space="preserve"> loketten</w:t>
      </w:r>
      <w:r>
        <w:rPr>
          <w:rFonts w:ascii="Arial Narrow" w:hAnsi="Arial Narrow"/>
          <w:sz w:val="22"/>
          <w:szCs w:val="22"/>
          <w:lang w:val="nl-NL"/>
        </w:rPr>
        <w:t xml:space="preserve"> voor de dienst die aansluit bij hun vraag.</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In de huidige organisatie wordt er weinig in projectteams gewerkt. In de nieuwe organisatie zal de dienstverlening projectgewijs gebeuren, wat synergie zou moeten opleveren omdat de regio’s meer zullen moeten samenwerken. Bovendien heeft Syntens veel toe te voegen op het gebied van innovatie. Doelen zouden op deze manier sneller worden behaald dan dat iedere regio voor zichzelf bezig is. Echter in het begin zal het langzamer gaan vanwege de nieuwe manier van werken. </w:t>
      </w:r>
      <w:r w:rsidRPr="00830A80">
        <w:rPr>
          <w:rFonts w:ascii="Arial Narrow" w:hAnsi="Arial Narrow"/>
          <w:sz w:val="22"/>
          <w:szCs w:val="22"/>
          <w:lang w:val="nl-NL"/>
        </w:rPr>
        <w:t xml:space="preserve">Iedereen </w:t>
      </w:r>
      <w:r>
        <w:rPr>
          <w:rFonts w:ascii="Arial Narrow" w:hAnsi="Arial Narrow"/>
          <w:sz w:val="22"/>
          <w:szCs w:val="22"/>
          <w:lang w:val="nl-NL"/>
        </w:rPr>
        <w:t xml:space="preserve">zal zijn </w:t>
      </w:r>
      <w:r w:rsidRPr="00830A80">
        <w:rPr>
          <w:rFonts w:ascii="Arial Narrow" w:hAnsi="Arial Narrow"/>
          <w:sz w:val="22"/>
          <w:szCs w:val="22"/>
          <w:lang w:val="nl-NL"/>
        </w:rPr>
        <w:t xml:space="preserve">weg nog </w:t>
      </w:r>
      <w:r>
        <w:rPr>
          <w:rFonts w:ascii="Arial Narrow" w:hAnsi="Arial Narrow"/>
          <w:sz w:val="22"/>
          <w:szCs w:val="22"/>
          <w:lang w:val="nl-NL"/>
        </w:rPr>
        <w:t xml:space="preserve">moeten </w:t>
      </w:r>
      <w:r w:rsidRPr="00830A80">
        <w:rPr>
          <w:rFonts w:ascii="Arial Narrow" w:hAnsi="Arial Narrow"/>
          <w:sz w:val="22"/>
          <w:szCs w:val="22"/>
          <w:lang w:val="nl-NL"/>
        </w:rPr>
        <w:t xml:space="preserve">vinden in de </w:t>
      </w:r>
      <w:r>
        <w:rPr>
          <w:rFonts w:ascii="Arial Narrow" w:hAnsi="Arial Narrow"/>
          <w:sz w:val="22"/>
          <w:szCs w:val="22"/>
          <w:lang w:val="nl-NL"/>
        </w:rPr>
        <w:t>nieuwe werkwijze. H</w:t>
      </w:r>
      <w:r w:rsidRPr="00111E91">
        <w:rPr>
          <w:rFonts w:ascii="Arial Narrow" w:hAnsi="Arial Narrow"/>
          <w:sz w:val="22"/>
          <w:szCs w:val="22"/>
          <w:lang w:val="nl-NL"/>
        </w:rPr>
        <w:t xml:space="preserve">et hele proces om de goede projecten en programma’s te selecteren </w:t>
      </w:r>
      <w:r>
        <w:rPr>
          <w:rFonts w:ascii="Arial Narrow" w:hAnsi="Arial Narrow"/>
          <w:sz w:val="22"/>
          <w:szCs w:val="22"/>
          <w:lang w:val="nl-NL"/>
        </w:rPr>
        <w:t xml:space="preserve">zal </w:t>
      </w:r>
      <w:r w:rsidRPr="00111E91">
        <w:rPr>
          <w:rFonts w:ascii="Arial Narrow" w:hAnsi="Arial Narrow"/>
          <w:sz w:val="22"/>
          <w:szCs w:val="22"/>
          <w:lang w:val="nl-NL"/>
        </w:rPr>
        <w:t xml:space="preserve">langer duren dan voorheen omdat </w:t>
      </w:r>
      <w:r>
        <w:rPr>
          <w:rFonts w:ascii="Arial Narrow" w:hAnsi="Arial Narrow"/>
          <w:sz w:val="22"/>
          <w:szCs w:val="22"/>
          <w:lang w:val="nl-NL"/>
        </w:rPr>
        <w:t xml:space="preserve">men voorheen </w:t>
      </w:r>
      <w:r w:rsidRPr="00111E91">
        <w:rPr>
          <w:rFonts w:ascii="Arial Narrow" w:hAnsi="Arial Narrow"/>
          <w:sz w:val="22"/>
          <w:szCs w:val="22"/>
          <w:lang w:val="nl-NL"/>
        </w:rPr>
        <w:t xml:space="preserve">snel kon beslissen wat </w:t>
      </w:r>
      <w:r>
        <w:rPr>
          <w:rFonts w:ascii="Arial Narrow" w:hAnsi="Arial Narrow"/>
          <w:sz w:val="22"/>
          <w:szCs w:val="22"/>
          <w:lang w:val="nl-NL"/>
        </w:rPr>
        <w:t>te doen, nu moet eerst duidelijk  worden hoe het project gefinancierd wordt en er moeten verschillende partijen bij betrokken worden</w:t>
      </w:r>
      <w:r w:rsidRPr="00111E91">
        <w:rPr>
          <w:rFonts w:ascii="Arial Narrow" w:hAnsi="Arial Narrow"/>
          <w:sz w:val="22"/>
          <w:szCs w:val="22"/>
          <w:lang w:val="nl-NL"/>
        </w:rPr>
        <w:t>.</w:t>
      </w:r>
      <w:r>
        <w:rPr>
          <w:rFonts w:ascii="Arial Narrow" w:hAnsi="Arial Narrow"/>
          <w:sz w:val="22"/>
          <w:szCs w:val="22"/>
          <w:lang w:val="nl-NL"/>
        </w:rPr>
        <w:t xml:space="preserve"> Het zal minder flexibel worden. Ook</w:t>
      </w:r>
      <w:r w:rsidRPr="00111E91">
        <w:rPr>
          <w:rFonts w:ascii="Arial Narrow" w:hAnsi="Arial Narrow"/>
          <w:sz w:val="22"/>
          <w:szCs w:val="22"/>
          <w:lang w:val="nl-NL"/>
        </w:rPr>
        <w:t xml:space="preserve"> kan </w:t>
      </w:r>
      <w:r>
        <w:rPr>
          <w:rFonts w:ascii="Arial Narrow" w:hAnsi="Arial Narrow"/>
          <w:sz w:val="22"/>
          <w:szCs w:val="22"/>
          <w:lang w:val="nl-NL"/>
        </w:rPr>
        <w:t xml:space="preserve">er </w:t>
      </w:r>
      <w:r w:rsidRPr="00111E91">
        <w:rPr>
          <w:rFonts w:ascii="Arial Narrow" w:hAnsi="Arial Narrow"/>
          <w:sz w:val="22"/>
          <w:szCs w:val="22"/>
          <w:lang w:val="nl-NL"/>
        </w:rPr>
        <w:t>niet meer zomaar een project</w:t>
      </w:r>
      <w:r>
        <w:rPr>
          <w:rFonts w:ascii="Arial Narrow" w:hAnsi="Arial Narrow"/>
          <w:sz w:val="22"/>
          <w:szCs w:val="22"/>
          <w:lang w:val="nl-NL"/>
        </w:rPr>
        <w:t xml:space="preserve"> bijkomen omdat gekozen projecten </w:t>
      </w:r>
      <w:r w:rsidRPr="00111E91">
        <w:rPr>
          <w:rFonts w:ascii="Arial Narrow" w:hAnsi="Arial Narrow"/>
          <w:sz w:val="22"/>
          <w:szCs w:val="22"/>
          <w:lang w:val="nl-NL"/>
        </w:rPr>
        <w:t xml:space="preserve">vast komen te liggen.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ab/>
        <w:t xml:space="preserve">Een klein aantal respondenten verwacht dat er geen krachtenbundeling ontstaat </w:t>
      </w:r>
      <w:r w:rsidRPr="00252C9A">
        <w:rPr>
          <w:rFonts w:ascii="Arial Narrow" w:hAnsi="Arial Narrow"/>
          <w:sz w:val="22"/>
          <w:szCs w:val="22"/>
          <w:lang w:val="nl-NL"/>
        </w:rPr>
        <w:t xml:space="preserve">omdat de triple helix </w:t>
      </w:r>
      <w:r>
        <w:rPr>
          <w:rFonts w:ascii="Arial Narrow" w:hAnsi="Arial Narrow"/>
          <w:sz w:val="22"/>
          <w:szCs w:val="22"/>
          <w:lang w:val="nl-NL"/>
        </w:rPr>
        <w:t>wordt ontkracht</w:t>
      </w:r>
      <w:r w:rsidRPr="00252C9A">
        <w:rPr>
          <w:rFonts w:ascii="Arial Narrow" w:hAnsi="Arial Narrow"/>
          <w:sz w:val="22"/>
          <w:szCs w:val="22"/>
          <w:lang w:val="nl-NL"/>
        </w:rPr>
        <w:t xml:space="preserve">. </w:t>
      </w:r>
      <w:r>
        <w:rPr>
          <w:rFonts w:ascii="Arial Narrow" w:hAnsi="Arial Narrow"/>
          <w:sz w:val="22"/>
          <w:szCs w:val="22"/>
          <w:lang w:val="nl-NL"/>
        </w:rPr>
        <w:t xml:space="preserve">Bepaalde diensten die onder de regiotaak vallen zullen in het niet opgaan. Het is onbekend of en hoe deze diensten worden overgenomen. Daarom is er geen sprake van krachtenbundeling maar van verlies. Zou er krachtenbundeling ontstaan, dan betekent dat niet per definitie dat de regiotaak goed uit de verf zal komen. De regiotaak wordt smaller, men zal minder diensten aanbieden voor de regio. </w:t>
      </w:r>
    </w:p>
    <w:p w:rsidR="004C2396" w:rsidRDefault="00C04A87" w:rsidP="004C2396">
      <w:pPr>
        <w:jc w:val="both"/>
        <w:rPr>
          <w:rFonts w:ascii="Arial Narrow" w:hAnsi="Arial Narrow"/>
          <w:sz w:val="22"/>
          <w:szCs w:val="22"/>
          <w:lang w:val="nl-NL"/>
        </w:rPr>
      </w:pPr>
      <w:r>
        <w:rPr>
          <w:rFonts w:ascii="Arial Narrow" w:hAnsi="Arial Narrow"/>
          <w:sz w:val="22"/>
          <w:szCs w:val="22"/>
          <w:lang w:val="nl-NL"/>
        </w:rPr>
        <w:tab/>
      </w:r>
      <w:r w:rsidRPr="00C04A87">
        <w:rPr>
          <w:rFonts w:ascii="Arial Narrow" w:hAnsi="Arial Narrow"/>
          <w:sz w:val="22"/>
          <w:szCs w:val="22"/>
          <w:lang w:val="nl-NL"/>
        </w:rPr>
        <w:t>De</w:t>
      </w:r>
      <w:r w:rsidR="002062D2">
        <w:rPr>
          <w:rFonts w:ascii="Arial Narrow" w:hAnsi="Arial Narrow"/>
          <w:sz w:val="22"/>
          <w:szCs w:val="22"/>
          <w:lang w:val="nl-NL"/>
        </w:rPr>
        <w:t xml:space="preserve"> uitkomst van de analyse (bijlage 3, factor 12) </w:t>
      </w:r>
      <w:r w:rsidRPr="00C04A87">
        <w:rPr>
          <w:rFonts w:ascii="Arial Narrow" w:hAnsi="Arial Narrow"/>
          <w:sz w:val="22"/>
          <w:szCs w:val="22"/>
          <w:lang w:val="nl-NL"/>
        </w:rPr>
        <w:t>laat</w:t>
      </w:r>
      <w:r w:rsidR="006E1627">
        <w:rPr>
          <w:rFonts w:ascii="Arial Narrow" w:hAnsi="Arial Narrow"/>
          <w:sz w:val="22"/>
          <w:szCs w:val="22"/>
          <w:lang w:val="nl-NL"/>
        </w:rPr>
        <w:t xml:space="preserve"> onder de categorieën</w:t>
      </w:r>
      <w:r w:rsidRPr="00C04A87">
        <w:rPr>
          <w:rFonts w:ascii="Arial Narrow" w:hAnsi="Arial Narrow"/>
          <w:sz w:val="22"/>
          <w:szCs w:val="22"/>
          <w:lang w:val="nl-NL"/>
        </w:rPr>
        <w:t xml:space="preserve"> </w:t>
      </w:r>
      <w:r w:rsidR="006E1627">
        <w:rPr>
          <w:rFonts w:ascii="Arial Narrow" w:hAnsi="Arial Narrow"/>
          <w:sz w:val="22"/>
          <w:szCs w:val="22"/>
          <w:lang w:val="nl-NL"/>
        </w:rPr>
        <w:t xml:space="preserve">een wisselend beeld zien, op de </w:t>
      </w:r>
      <w:r w:rsidRPr="00C04A87">
        <w:rPr>
          <w:rFonts w:ascii="Arial Narrow" w:hAnsi="Arial Narrow"/>
          <w:sz w:val="22"/>
          <w:szCs w:val="22"/>
          <w:lang w:val="nl-NL"/>
        </w:rPr>
        <w:t>categorie</w:t>
      </w:r>
      <w:r w:rsidR="006E1627">
        <w:rPr>
          <w:rFonts w:ascii="Arial Narrow" w:hAnsi="Arial Narrow"/>
          <w:sz w:val="22"/>
          <w:szCs w:val="22"/>
          <w:lang w:val="nl-NL"/>
        </w:rPr>
        <w:t xml:space="preserve"> </w:t>
      </w:r>
      <w:r w:rsidRPr="00C04A87">
        <w:rPr>
          <w:rFonts w:ascii="Arial Narrow" w:hAnsi="Arial Narrow"/>
          <w:sz w:val="22"/>
          <w:szCs w:val="22"/>
          <w:lang w:val="nl-NL"/>
        </w:rPr>
        <w:t>‘fusiepartner’</w:t>
      </w:r>
      <w:r w:rsidR="006E1627">
        <w:rPr>
          <w:rFonts w:ascii="Arial Narrow" w:hAnsi="Arial Narrow"/>
          <w:sz w:val="22"/>
          <w:szCs w:val="22"/>
          <w:lang w:val="nl-NL"/>
        </w:rPr>
        <w:t xml:space="preserve"> na. Opvallend is </w:t>
      </w:r>
      <w:r w:rsidRPr="00C04A87">
        <w:rPr>
          <w:rFonts w:ascii="Arial Narrow" w:hAnsi="Arial Narrow"/>
          <w:sz w:val="22"/>
          <w:szCs w:val="22"/>
          <w:lang w:val="nl-NL"/>
        </w:rPr>
        <w:t xml:space="preserve">dat in de categorie ‘fusiepartner’ alle respondenten deze factor als succesfactor identificeren. Dit is te verklaren doordat de respondenten uit deze categorie de directe dienstverlening van de organisatie van dichtbij ervaren en daardoor de meerwaarde kunnen duiden van de samenvoeging van krachten en middelen. Zij kunnen concreet benoemen welke aspecten in de dienstverlening naar verwachting zullen verbeteren wanneer krachten en middelen van veertien organisaties worden samengevoegd. </w:t>
      </w:r>
    </w:p>
    <w:p w:rsidR="00C04A87" w:rsidRDefault="00C04A87" w:rsidP="004C2396">
      <w:pPr>
        <w:jc w:val="both"/>
        <w:rPr>
          <w:rFonts w:ascii="Arial Narrow" w:hAnsi="Arial Narrow"/>
          <w:sz w:val="22"/>
          <w:szCs w:val="22"/>
          <w:lang w:val="nl-NL"/>
        </w:rPr>
      </w:pPr>
    </w:p>
    <w:p w:rsidR="004C2396" w:rsidRPr="005A44E5" w:rsidRDefault="00A71084"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t xml:space="preserve">Factor 13 - </w:t>
      </w:r>
      <w:r w:rsidR="004C2396" w:rsidRPr="005A44E5">
        <w:rPr>
          <w:rFonts w:ascii="Arial Narrow" w:hAnsi="Arial Narrow"/>
          <w:i/>
          <w:sz w:val="22"/>
          <w:szCs w:val="22"/>
          <w:lang w:val="nl-NL"/>
        </w:rPr>
        <w:t>Wijziging organisatiestructuur</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Een kleine groep respondenten verwacht dat er minder organisatieschijven zullen zijn maar de praktijk zal het moeten uitwijzen. Op papier is de beoogde organisatiestructuur voor te stellen maar de vraag is hoe de organisatiestructuur in de praktijk zal gaan </w:t>
      </w:r>
      <w:r w:rsidRPr="007B7CC1">
        <w:rPr>
          <w:rFonts w:ascii="Arial Narrow" w:hAnsi="Arial Narrow"/>
          <w:sz w:val="22"/>
          <w:szCs w:val="22"/>
          <w:lang w:val="nl-NL"/>
        </w:rPr>
        <w:t>functioneren</w:t>
      </w:r>
      <w:r>
        <w:rPr>
          <w:rFonts w:ascii="Arial Narrow" w:hAnsi="Arial Narrow"/>
          <w:sz w:val="22"/>
          <w:szCs w:val="22"/>
          <w:lang w:val="nl-NL"/>
        </w:rPr>
        <w:t xml:space="preserve">: </w:t>
      </w:r>
      <w:r w:rsidRPr="00B72989">
        <w:rPr>
          <w:rFonts w:ascii="Arial Narrow" w:hAnsi="Arial Narrow"/>
          <w:i/>
          <w:sz w:val="22"/>
          <w:szCs w:val="22"/>
          <w:lang w:val="nl-NL"/>
        </w:rPr>
        <w:t>“The proof of the pudding is in the eating”</w:t>
      </w:r>
      <w:r>
        <w:rPr>
          <w:rFonts w:ascii="Arial Narrow" w:hAnsi="Arial Narrow"/>
          <w:i/>
          <w:sz w:val="22"/>
          <w:szCs w:val="22"/>
          <w:lang w:val="nl-NL"/>
        </w:rPr>
        <w:t xml:space="preserve">. </w:t>
      </w:r>
      <w:r>
        <w:rPr>
          <w:rFonts w:ascii="Arial Narrow" w:hAnsi="Arial Narrow"/>
          <w:sz w:val="22"/>
          <w:szCs w:val="22"/>
          <w:lang w:val="nl-NL"/>
        </w:rPr>
        <w:t xml:space="preserve"> De organisatie wordt groter en daardoor complexer. Dit levert meer interacties op tussen diverse personen.</w:t>
      </w:r>
      <w:r w:rsidRPr="00D4530B">
        <w:rPr>
          <w:rFonts w:ascii="Arial Narrow" w:hAnsi="Arial Narrow"/>
          <w:sz w:val="22"/>
          <w:szCs w:val="22"/>
          <w:lang w:val="nl-NL"/>
        </w:rPr>
        <w:t xml:space="preserve"> Dat zal voor velen lastig zijn</w:t>
      </w:r>
      <w:r>
        <w:rPr>
          <w:rFonts w:ascii="Arial Narrow" w:hAnsi="Arial Narrow"/>
          <w:sz w:val="22"/>
          <w:szCs w:val="22"/>
          <w:lang w:val="nl-NL"/>
        </w:rPr>
        <w:t xml:space="preserve"> en mensen zullen moeten leren </w:t>
      </w:r>
      <w:r w:rsidRPr="00D4530B">
        <w:rPr>
          <w:rFonts w:ascii="Arial Narrow" w:hAnsi="Arial Narrow"/>
          <w:sz w:val="22"/>
          <w:szCs w:val="22"/>
          <w:lang w:val="nl-NL"/>
        </w:rPr>
        <w:t xml:space="preserve">hoe dat gaat. </w:t>
      </w:r>
      <w:r>
        <w:rPr>
          <w:rFonts w:ascii="Arial Narrow" w:hAnsi="Arial Narrow"/>
          <w:sz w:val="22"/>
          <w:szCs w:val="22"/>
          <w:lang w:val="nl-NL"/>
        </w:rPr>
        <w:t xml:space="preserve">Het gevaar van meerdere interacties is dat men </w:t>
      </w:r>
      <w:r w:rsidRPr="00D4530B">
        <w:rPr>
          <w:rFonts w:ascii="Arial Narrow" w:hAnsi="Arial Narrow"/>
          <w:sz w:val="22"/>
          <w:szCs w:val="22"/>
          <w:lang w:val="nl-NL"/>
        </w:rPr>
        <w:t>omwegen k</w:t>
      </w:r>
      <w:r>
        <w:rPr>
          <w:rFonts w:ascii="Arial Narrow" w:hAnsi="Arial Narrow"/>
          <w:sz w:val="22"/>
          <w:szCs w:val="22"/>
          <w:lang w:val="nl-NL"/>
        </w:rPr>
        <w:t xml:space="preserve">an </w:t>
      </w:r>
      <w:r w:rsidRPr="00D4530B">
        <w:rPr>
          <w:rFonts w:ascii="Arial Narrow" w:hAnsi="Arial Narrow"/>
          <w:sz w:val="22"/>
          <w:szCs w:val="22"/>
          <w:lang w:val="nl-NL"/>
        </w:rPr>
        <w:t>bedenken</w:t>
      </w:r>
      <w:r>
        <w:rPr>
          <w:rFonts w:ascii="Arial Narrow" w:hAnsi="Arial Narrow"/>
          <w:sz w:val="22"/>
          <w:szCs w:val="22"/>
          <w:lang w:val="nl-NL"/>
        </w:rPr>
        <w:t>. Als een medewerker bij de één zijn zin niet krijgt kan hij het bij een ander proberen.</w:t>
      </w:r>
      <w:r w:rsidRPr="00D4530B">
        <w:rPr>
          <w:rFonts w:ascii="Arial Narrow" w:hAnsi="Arial Narrow"/>
          <w:sz w:val="22"/>
          <w:szCs w:val="22"/>
          <w:lang w:val="nl-NL"/>
        </w:rPr>
        <w:t xml:space="preserve"> </w:t>
      </w:r>
      <w:r>
        <w:rPr>
          <w:rFonts w:ascii="Arial Narrow" w:hAnsi="Arial Narrow"/>
          <w:sz w:val="22"/>
          <w:szCs w:val="22"/>
          <w:lang w:val="nl-NL"/>
        </w:rPr>
        <w:t xml:space="preserve">Het zal niet eenvoudig zijn om dit risico te ondervangen. Team- en projectleiders zullen met elkaar grenzen voor verantwoordelijkheden moeten </w:t>
      </w:r>
      <w:r>
        <w:rPr>
          <w:rFonts w:ascii="Arial Narrow" w:hAnsi="Arial Narrow"/>
          <w:sz w:val="22"/>
          <w:szCs w:val="22"/>
          <w:lang w:val="nl-NL"/>
        </w:rPr>
        <w:lastRenderedPageBreak/>
        <w:t xml:space="preserve">afbakenen. De verwachting is dat dit organisatorisch gezien de grootste complicatie zal zijn. Het genoemde risico is echter dermate evident waardoor de nieuwe organisatie erop bedacht is. </w:t>
      </w:r>
      <w:r w:rsidRPr="00D4530B">
        <w:rPr>
          <w:rFonts w:ascii="Arial Narrow" w:hAnsi="Arial Narrow"/>
          <w:sz w:val="22"/>
          <w:szCs w:val="22"/>
          <w:lang w:val="nl-NL"/>
        </w:rPr>
        <w:t xml:space="preserve">Het </w:t>
      </w:r>
      <w:r>
        <w:rPr>
          <w:rFonts w:ascii="Arial Narrow" w:hAnsi="Arial Narrow"/>
          <w:sz w:val="22"/>
          <w:szCs w:val="22"/>
          <w:lang w:val="nl-NL"/>
        </w:rPr>
        <w:t>wordt pas problematisch wanneer de organisatie zegt:</w:t>
      </w:r>
      <w:r w:rsidRPr="00D4530B">
        <w:rPr>
          <w:rFonts w:ascii="Arial Narrow" w:hAnsi="Arial Narrow"/>
          <w:sz w:val="22"/>
          <w:szCs w:val="22"/>
          <w:lang w:val="nl-NL"/>
        </w:rPr>
        <w:t xml:space="preserve"> </w:t>
      </w:r>
      <w:r w:rsidRPr="00255BFD">
        <w:rPr>
          <w:rFonts w:ascii="Arial Narrow" w:hAnsi="Arial Narrow"/>
          <w:i/>
          <w:sz w:val="22"/>
          <w:szCs w:val="22"/>
          <w:lang w:val="nl-NL"/>
        </w:rPr>
        <w:t xml:space="preserve">“We hebben </w:t>
      </w:r>
      <w:r>
        <w:rPr>
          <w:rFonts w:ascii="Arial Narrow" w:hAnsi="Arial Narrow"/>
          <w:i/>
          <w:sz w:val="22"/>
          <w:szCs w:val="22"/>
          <w:lang w:val="nl-NL"/>
        </w:rPr>
        <w:t>zo’n mooi organisatieontwerp! Di</w:t>
      </w:r>
      <w:r w:rsidRPr="00255BFD">
        <w:rPr>
          <w:rFonts w:ascii="Arial Narrow" w:hAnsi="Arial Narrow"/>
          <w:i/>
          <w:sz w:val="22"/>
          <w:szCs w:val="22"/>
          <w:lang w:val="nl-NL"/>
        </w:rPr>
        <w:t>t is een kwestie van sleutel omdraaien en voor de rest geen probleem”.</w:t>
      </w:r>
      <w:r w:rsidRPr="00D4530B">
        <w:rPr>
          <w:rFonts w:ascii="Arial Narrow" w:hAnsi="Arial Narrow"/>
          <w:sz w:val="22"/>
          <w:szCs w:val="22"/>
          <w:lang w:val="nl-NL"/>
        </w:rPr>
        <w:t xml:space="preserve">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De beoogde organisatiestructuur is bedoeld </w:t>
      </w:r>
      <w:r w:rsidRPr="00D4530B">
        <w:rPr>
          <w:rFonts w:ascii="Arial Narrow" w:hAnsi="Arial Narrow"/>
          <w:sz w:val="22"/>
          <w:szCs w:val="22"/>
          <w:lang w:val="nl-NL"/>
        </w:rPr>
        <w:t xml:space="preserve">om te borgen dat de organisaties op een nieuwe manier met elkaar aan de slag </w:t>
      </w:r>
      <w:r>
        <w:rPr>
          <w:rFonts w:ascii="Arial Narrow" w:hAnsi="Arial Narrow"/>
          <w:sz w:val="22"/>
          <w:szCs w:val="22"/>
          <w:lang w:val="nl-NL"/>
        </w:rPr>
        <w:t>kunnen</w:t>
      </w:r>
      <w:r w:rsidRPr="00D4530B">
        <w:rPr>
          <w:rFonts w:ascii="Arial Narrow" w:hAnsi="Arial Narrow"/>
          <w:sz w:val="22"/>
          <w:szCs w:val="22"/>
          <w:lang w:val="nl-NL"/>
        </w:rPr>
        <w:t xml:space="preserve">. </w:t>
      </w:r>
      <w:r>
        <w:rPr>
          <w:rFonts w:ascii="Arial Narrow" w:hAnsi="Arial Narrow"/>
          <w:sz w:val="22"/>
          <w:szCs w:val="22"/>
          <w:lang w:val="nl-NL"/>
        </w:rPr>
        <w:t>Zou de huidige organisatiestructuur standhouden, dan zou er geen verandering tot stand kunnen komen en kan men de ontwikkeling</w:t>
      </w:r>
      <w:r w:rsidRPr="00D4530B">
        <w:rPr>
          <w:rFonts w:ascii="Arial Narrow" w:hAnsi="Arial Narrow"/>
          <w:sz w:val="22"/>
          <w:szCs w:val="22"/>
          <w:lang w:val="nl-NL"/>
        </w:rPr>
        <w:t xml:space="preserve"> en vernieuwing </w:t>
      </w:r>
      <w:r>
        <w:rPr>
          <w:rFonts w:ascii="Arial Narrow" w:hAnsi="Arial Narrow"/>
          <w:sz w:val="22"/>
          <w:szCs w:val="22"/>
          <w:lang w:val="nl-NL"/>
        </w:rPr>
        <w:t>niet  waarmaken. Daarom is het een keuze waarbij een r</w:t>
      </w:r>
      <w:r w:rsidRPr="00D4530B">
        <w:rPr>
          <w:rFonts w:ascii="Arial Narrow" w:hAnsi="Arial Narrow"/>
          <w:sz w:val="22"/>
          <w:szCs w:val="22"/>
          <w:lang w:val="nl-NL"/>
        </w:rPr>
        <w:t>isico</w:t>
      </w:r>
      <w:r>
        <w:rPr>
          <w:rFonts w:ascii="Arial Narrow" w:hAnsi="Arial Narrow"/>
          <w:sz w:val="22"/>
          <w:szCs w:val="22"/>
          <w:lang w:val="nl-NL"/>
        </w:rPr>
        <w:t xml:space="preserve"> </w:t>
      </w:r>
      <w:r w:rsidRPr="00D4530B">
        <w:rPr>
          <w:rFonts w:ascii="Arial Narrow" w:hAnsi="Arial Narrow"/>
          <w:sz w:val="22"/>
          <w:szCs w:val="22"/>
          <w:lang w:val="nl-NL"/>
        </w:rPr>
        <w:t xml:space="preserve">onder ogen </w:t>
      </w:r>
      <w:r>
        <w:rPr>
          <w:rFonts w:ascii="Arial Narrow" w:hAnsi="Arial Narrow"/>
          <w:sz w:val="22"/>
          <w:szCs w:val="22"/>
          <w:lang w:val="nl-NL"/>
        </w:rPr>
        <w:t>is gezien. Voor dat risico is aandacht</w:t>
      </w:r>
      <w:r w:rsidRPr="00D4530B">
        <w:rPr>
          <w:rFonts w:ascii="Arial Narrow" w:hAnsi="Arial Narrow"/>
          <w:sz w:val="22"/>
          <w:szCs w:val="22"/>
          <w:lang w:val="nl-NL"/>
        </w:rPr>
        <w:t>, maatregelen en toezicht</w:t>
      </w:r>
      <w:r>
        <w:rPr>
          <w:rFonts w:ascii="Arial Narrow" w:hAnsi="Arial Narrow"/>
          <w:sz w:val="22"/>
          <w:szCs w:val="22"/>
          <w:lang w:val="nl-NL"/>
        </w:rPr>
        <w:t xml:space="preserve"> nodig. Uiteindelijk is de verwachting dat de regiotaak geen last zal hebben van de gewijzigde organisatiestructuur, maar de weg daar naartoe zal echter niet eenvoudig zijn.</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De regio’s zijn van de huidige organisatie intern verkokerd. Elke regio heeft zijn successen en </w:t>
      </w:r>
      <w:r w:rsidRPr="00052459">
        <w:rPr>
          <w:rFonts w:ascii="Arial Narrow" w:hAnsi="Arial Narrow"/>
          <w:sz w:val="22"/>
          <w:szCs w:val="22"/>
          <w:lang w:val="nl-NL"/>
        </w:rPr>
        <w:t>mislukkingen</w:t>
      </w:r>
      <w:r>
        <w:rPr>
          <w:rFonts w:ascii="Arial Narrow" w:hAnsi="Arial Narrow"/>
          <w:sz w:val="22"/>
          <w:szCs w:val="22"/>
          <w:lang w:val="nl-NL"/>
        </w:rPr>
        <w:t xml:space="preserve">. Wat er in feite gebeurd is dat </w:t>
      </w:r>
      <w:r w:rsidRPr="00052459">
        <w:rPr>
          <w:rFonts w:ascii="Arial Narrow" w:hAnsi="Arial Narrow"/>
          <w:sz w:val="22"/>
          <w:szCs w:val="22"/>
          <w:lang w:val="nl-NL"/>
        </w:rPr>
        <w:t xml:space="preserve">de regio als zelfstandige entiteit eruit </w:t>
      </w:r>
      <w:r>
        <w:rPr>
          <w:rFonts w:ascii="Arial Narrow" w:hAnsi="Arial Narrow"/>
          <w:sz w:val="22"/>
          <w:szCs w:val="22"/>
          <w:lang w:val="nl-NL"/>
        </w:rPr>
        <w:t xml:space="preserve">wordt </w:t>
      </w:r>
      <w:r w:rsidRPr="00052459">
        <w:rPr>
          <w:rFonts w:ascii="Arial Narrow" w:hAnsi="Arial Narrow"/>
          <w:sz w:val="22"/>
          <w:szCs w:val="22"/>
          <w:lang w:val="nl-NL"/>
        </w:rPr>
        <w:t xml:space="preserve">gehaald. </w:t>
      </w:r>
      <w:r>
        <w:rPr>
          <w:rFonts w:ascii="Arial Narrow" w:hAnsi="Arial Narrow"/>
          <w:sz w:val="22"/>
          <w:szCs w:val="22"/>
          <w:lang w:val="nl-NL"/>
        </w:rPr>
        <w:t>De twaalf huidige Kamers werkten door middel van een ve</w:t>
      </w:r>
      <w:r w:rsidRPr="00052459">
        <w:rPr>
          <w:rFonts w:ascii="Arial Narrow" w:hAnsi="Arial Narrow"/>
          <w:sz w:val="22"/>
          <w:szCs w:val="22"/>
          <w:lang w:val="nl-NL"/>
        </w:rPr>
        <w:t>reniging</w:t>
      </w:r>
      <w:r>
        <w:rPr>
          <w:rFonts w:ascii="Arial Narrow" w:hAnsi="Arial Narrow"/>
          <w:sz w:val="22"/>
          <w:szCs w:val="22"/>
          <w:lang w:val="nl-NL"/>
        </w:rPr>
        <w:t xml:space="preserve"> (KvK NL)</w:t>
      </w:r>
      <w:r w:rsidRPr="00052459">
        <w:rPr>
          <w:rFonts w:ascii="Arial Narrow" w:hAnsi="Arial Narrow"/>
          <w:sz w:val="22"/>
          <w:szCs w:val="22"/>
          <w:lang w:val="nl-NL"/>
        </w:rPr>
        <w:t xml:space="preserve"> </w:t>
      </w:r>
      <w:r>
        <w:rPr>
          <w:rFonts w:ascii="Arial Narrow" w:hAnsi="Arial Narrow"/>
          <w:sz w:val="22"/>
          <w:szCs w:val="22"/>
          <w:lang w:val="nl-NL"/>
        </w:rPr>
        <w:t>samen</w:t>
      </w:r>
      <w:r w:rsidRPr="00052459">
        <w:rPr>
          <w:rFonts w:ascii="Arial Narrow" w:hAnsi="Arial Narrow"/>
          <w:sz w:val="22"/>
          <w:szCs w:val="22"/>
          <w:lang w:val="nl-NL"/>
        </w:rPr>
        <w:t>.</w:t>
      </w:r>
      <w:r>
        <w:rPr>
          <w:rFonts w:ascii="Arial Narrow" w:hAnsi="Arial Narrow"/>
          <w:sz w:val="22"/>
          <w:szCs w:val="22"/>
          <w:lang w:val="nl-NL"/>
        </w:rPr>
        <w:t xml:space="preserve"> Die samenwerking kwam niet van de grond terwijl er veel t</w:t>
      </w:r>
      <w:r w:rsidRPr="00052459">
        <w:rPr>
          <w:rFonts w:ascii="Arial Narrow" w:hAnsi="Arial Narrow"/>
          <w:sz w:val="22"/>
          <w:szCs w:val="22"/>
          <w:lang w:val="nl-NL"/>
        </w:rPr>
        <w:t>ijd</w:t>
      </w:r>
      <w:r>
        <w:rPr>
          <w:rFonts w:ascii="Arial Narrow" w:hAnsi="Arial Narrow"/>
          <w:sz w:val="22"/>
          <w:szCs w:val="22"/>
          <w:lang w:val="nl-NL"/>
        </w:rPr>
        <w:t xml:space="preserve"> en energie</w:t>
      </w:r>
      <w:r w:rsidRPr="00052459">
        <w:rPr>
          <w:rFonts w:ascii="Arial Narrow" w:hAnsi="Arial Narrow"/>
          <w:sz w:val="22"/>
          <w:szCs w:val="22"/>
          <w:lang w:val="nl-NL"/>
        </w:rPr>
        <w:t xml:space="preserve"> in</w:t>
      </w:r>
      <w:r>
        <w:rPr>
          <w:rFonts w:ascii="Arial Narrow" w:hAnsi="Arial Narrow"/>
          <w:sz w:val="22"/>
          <w:szCs w:val="22"/>
          <w:lang w:val="nl-NL"/>
        </w:rPr>
        <w:t xml:space="preserve"> werd geïnvesteerd</w:t>
      </w:r>
      <w:r w:rsidRPr="00052459">
        <w:rPr>
          <w:rFonts w:ascii="Arial Narrow" w:hAnsi="Arial Narrow"/>
          <w:sz w:val="22"/>
          <w:szCs w:val="22"/>
          <w:lang w:val="nl-NL"/>
        </w:rPr>
        <w:t xml:space="preserve">. </w:t>
      </w:r>
      <w:r>
        <w:rPr>
          <w:rFonts w:ascii="Arial Narrow" w:hAnsi="Arial Narrow"/>
          <w:sz w:val="22"/>
          <w:szCs w:val="22"/>
          <w:lang w:val="nl-NL"/>
        </w:rPr>
        <w:t xml:space="preserve">In feite zijn dergelijke situaties impasses </w:t>
      </w:r>
      <w:r w:rsidRPr="00052459">
        <w:rPr>
          <w:rFonts w:ascii="Arial Narrow" w:hAnsi="Arial Narrow"/>
          <w:sz w:val="22"/>
          <w:szCs w:val="22"/>
          <w:lang w:val="nl-NL"/>
        </w:rPr>
        <w:t>die er niet zozeer toe leiden dat de organisatie stil</w:t>
      </w:r>
      <w:r>
        <w:rPr>
          <w:rFonts w:ascii="Arial Narrow" w:hAnsi="Arial Narrow"/>
          <w:sz w:val="22"/>
          <w:szCs w:val="22"/>
          <w:lang w:val="nl-NL"/>
        </w:rPr>
        <w:t xml:space="preserve"> komt te staan</w:t>
      </w:r>
      <w:r w:rsidRPr="00052459">
        <w:rPr>
          <w:rFonts w:ascii="Arial Narrow" w:hAnsi="Arial Narrow"/>
          <w:sz w:val="22"/>
          <w:szCs w:val="22"/>
          <w:lang w:val="nl-NL"/>
        </w:rPr>
        <w:t xml:space="preserve">, maar dat iedereen </w:t>
      </w:r>
      <w:r>
        <w:rPr>
          <w:rFonts w:ascii="Arial Narrow" w:hAnsi="Arial Narrow"/>
          <w:sz w:val="22"/>
          <w:szCs w:val="22"/>
          <w:lang w:val="nl-NL"/>
        </w:rPr>
        <w:t xml:space="preserve">zijn eigen ding gaat doen </w:t>
      </w:r>
      <w:r w:rsidRPr="00052459">
        <w:rPr>
          <w:rFonts w:ascii="Arial Narrow" w:hAnsi="Arial Narrow"/>
          <w:sz w:val="22"/>
          <w:szCs w:val="22"/>
          <w:lang w:val="nl-NL"/>
        </w:rPr>
        <w:t>en daardoor suboptimaal bezig is. In</w:t>
      </w:r>
      <w:r>
        <w:rPr>
          <w:rFonts w:ascii="Arial Narrow" w:hAnsi="Arial Narrow"/>
          <w:sz w:val="22"/>
          <w:szCs w:val="22"/>
          <w:lang w:val="nl-NL"/>
        </w:rPr>
        <w:t xml:space="preserve"> de</w:t>
      </w:r>
      <w:r w:rsidRPr="00052459">
        <w:rPr>
          <w:rFonts w:ascii="Arial Narrow" w:hAnsi="Arial Narrow"/>
          <w:sz w:val="22"/>
          <w:szCs w:val="22"/>
          <w:lang w:val="nl-NL"/>
        </w:rPr>
        <w:t xml:space="preserve"> nieuwe organisatie gaat het niet meer om deze verkoke</w:t>
      </w:r>
      <w:r>
        <w:rPr>
          <w:rFonts w:ascii="Arial Narrow" w:hAnsi="Arial Narrow"/>
          <w:sz w:val="22"/>
          <w:szCs w:val="22"/>
          <w:lang w:val="nl-NL"/>
        </w:rPr>
        <w:t xml:space="preserve">ring en niet meer over de discussie centraal versus </w:t>
      </w:r>
      <w:r w:rsidRPr="00052459">
        <w:rPr>
          <w:rFonts w:ascii="Arial Narrow" w:hAnsi="Arial Narrow"/>
          <w:sz w:val="22"/>
          <w:szCs w:val="22"/>
          <w:lang w:val="nl-NL"/>
        </w:rPr>
        <w:t>decentraal</w:t>
      </w:r>
      <w:r>
        <w:rPr>
          <w:rFonts w:ascii="Arial Narrow" w:hAnsi="Arial Narrow"/>
          <w:sz w:val="22"/>
          <w:szCs w:val="22"/>
          <w:lang w:val="nl-NL"/>
        </w:rPr>
        <w:t xml:space="preserve">. Het gaat over het </w:t>
      </w:r>
      <w:r w:rsidRPr="00052459">
        <w:rPr>
          <w:rFonts w:ascii="Arial Narrow" w:hAnsi="Arial Narrow"/>
          <w:sz w:val="22"/>
          <w:szCs w:val="22"/>
          <w:lang w:val="nl-NL"/>
        </w:rPr>
        <w:t>click-call-face</w:t>
      </w:r>
      <w:r>
        <w:rPr>
          <w:rFonts w:ascii="Arial Narrow" w:hAnsi="Arial Narrow"/>
          <w:sz w:val="22"/>
          <w:szCs w:val="22"/>
          <w:lang w:val="nl-NL"/>
        </w:rPr>
        <w:t xml:space="preserve"> concept waarbij wordt nagedacht over de </w:t>
      </w:r>
      <w:r w:rsidRPr="00052459">
        <w:rPr>
          <w:rFonts w:ascii="Arial Narrow" w:hAnsi="Arial Narrow"/>
          <w:sz w:val="22"/>
          <w:szCs w:val="22"/>
          <w:lang w:val="nl-NL"/>
        </w:rPr>
        <w:t xml:space="preserve">procesvoering die </w:t>
      </w:r>
      <w:r>
        <w:rPr>
          <w:rFonts w:ascii="Arial Narrow" w:hAnsi="Arial Narrow"/>
          <w:sz w:val="22"/>
          <w:szCs w:val="22"/>
          <w:lang w:val="nl-NL"/>
        </w:rPr>
        <w:t xml:space="preserve">de </w:t>
      </w:r>
      <w:r w:rsidRPr="00052459">
        <w:rPr>
          <w:rFonts w:ascii="Arial Narrow" w:hAnsi="Arial Narrow"/>
          <w:sz w:val="22"/>
          <w:szCs w:val="22"/>
          <w:lang w:val="nl-NL"/>
        </w:rPr>
        <w:t>organisatie nodig he</w:t>
      </w:r>
      <w:r>
        <w:rPr>
          <w:rFonts w:ascii="Arial Narrow" w:hAnsi="Arial Narrow"/>
          <w:sz w:val="22"/>
          <w:szCs w:val="22"/>
          <w:lang w:val="nl-NL"/>
        </w:rPr>
        <w:t>eft</w:t>
      </w:r>
      <w:r w:rsidRPr="00052459">
        <w:rPr>
          <w:rFonts w:ascii="Arial Narrow" w:hAnsi="Arial Narrow"/>
          <w:sz w:val="22"/>
          <w:szCs w:val="22"/>
          <w:lang w:val="nl-NL"/>
        </w:rPr>
        <w:t xml:space="preserve"> in de richting van </w:t>
      </w:r>
      <w:r>
        <w:rPr>
          <w:rFonts w:ascii="Arial Narrow" w:hAnsi="Arial Narrow"/>
          <w:sz w:val="22"/>
          <w:szCs w:val="22"/>
          <w:lang w:val="nl-NL"/>
        </w:rPr>
        <w:t>de klant. Het gaat erom dat de organisatie de oriëntatie naar buiten toe weet te versterken. V</w:t>
      </w:r>
      <w:r w:rsidRPr="00052459">
        <w:rPr>
          <w:rFonts w:ascii="Arial Narrow" w:hAnsi="Arial Narrow"/>
          <w:sz w:val="22"/>
          <w:szCs w:val="22"/>
          <w:lang w:val="nl-NL"/>
        </w:rPr>
        <w:t xml:space="preserve">oor </w:t>
      </w:r>
      <w:r>
        <w:rPr>
          <w:rFonts w:ascii="Arial Narrow" w:hAnsi="Arial Narrow"/>
          <w:sz w:val="22"/>
          <w:szCs w:val="22"/>
          <w:lang w:val="nl-NL"/>
        </w:rPr>
        <w:t>het</w:t>
      </w:r>
      <w:r w:rsidRPr="00052459">
        <w:rPr>
          <w:rFonts w:ascii="Arial Narrow" w:hAnsi="Arial Narrow"/>
          <w:sz w:val="22"/>
          <w:szCs w:val="22"/>
          <w:lang w:val="nl-NL"/>
        </w:rPr>
        <w:t xml:space="preserve"> click-call-face </w:t>
      </w:r>
      <w:r>
        <w:rPr>
          <w:rFonts w:ascii="Arial Narrow" w:hAnsi="Arial Narrow"/>
          <w:sz w:val="22"/>
          <w:szCs w:val="22"/>
          <w:lang w:val="nl-NL"/>
        </w:rPr>
        <w:t xml:space="preserve">concept zijn er </w:t>
      </w:r>
      <w:r w:rsidRPr="00052459">
        <w:rPr>
          <w:rFonts w:ascii="Arial Narrow" w:hAnsi="Arial Narrow"/>
          <w:sz w:val="22"/>
          <w:szCs w:val="22"/>
          <w:lang w:val="nl-NL"/>
        </w:rPr>
        <w:t xml:space="preserve">allerlei interventies </w:t>
      </w:r>
      <w:r>
        <w:rPr>
          <w:rFonts w:ascii="Arial Narrow" w:hAnsi="Arial Narrow"/>
          <w:sz w:val="22"/>
          <w:szCs w:val="22"/>
          <w:lang w:val="nl-NL"/>
        </w:rPr>
        <w:t xml:space="preserve">en instrumenten nodig die men in de regio moet ontwikkelen en toetsen in de praktijk. Op deze manier wordt de </w:t>
      </w:r>
      <w:r w:rsidRPr="00052459">
        <w:rPr>
          <w:rFonts w:ascii="Arial Narrow" w:hAnsi="Arial Narrow"/>
          <w:sz w:val="22"/>
          <w:szCs w:val="22"/>
          <w:lang w:val="nl-NL"/>
        </w:rPr>
        <w:t>medewerkers houvast</w:t>
      </w:r>
      <w:r>
        <w:rPr>
          <w:rFonts w:ascii="Arial Narrow" w:hAnsi="Arial Narrow"/>
          <w:sz w:val="22"/>
          <w:szCs w:val="22"/>
          <w:lang w:val="nl-NL"/>
        </w:rPr>
        <w:t xml:space="preserve"> gegeven in </w:t>
      </w:r>
      <w:r w:rsidRPr="00052459">
        <w:rPr>
          <w:rFonts w:ascii="Arial Narrow" w:hAnsi="Arial Narrow"/>
          <w:sz w:val="22"/>
          <w:szCs w:val="22"/>
          <w:lang w:val="nl-NL"/>
        </w:rPr>
        <w:t>wat ze kunnen en moe</w:t>
      </w:r>
      <w:r>
        <w:rPr>
          <w:rFonts w:ascii="Arial Narrow" w:hAnsi="Arial Narrow"/>
          <w:sz w:val="22"/>
          <w:szCs w:val="22"/>
          <w:lang w:val="nl-NL"/>
        </w:rPr>
        <w:t>ten doen. D</w:t>
      </w:r>
      <w:r w:rsidRPr="00052459">
        <w:rPr>
          <w:rFonts w:ascii="Arial Narrow" w:hAnsi="Arial Narrow"/>
          <w:sz w:val="22"/>
          <w:szCs w:val="22"/>
          <w:lang w:val="nl-NL"/>
        </w:rPr>
        <w:t>at</w:t>
      </w:r>
      <w:r>
        <w:rPr>
          <w:rFonts w:ascii="Arial Narrow" w:hAnsi="Arial Narrow"/>
          <w:sz w:val="22"/>
          <w:szCs w:val="22"/>
          <w:lang w:val="nl-NL"/>
        </w:rPr>
        <w:t xml:space="preserve"> zullen ze in de eigen regio moeten toespitsen zodat impasses doorbroken worden.</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ab/>
        <w:t>Een aantal andere respondenten verwachten impasses in de opstartfase (vanaf 1 januari 2014) omdat er een streep wordt gezet onder de oude organisatie. Besluitvorming duurt lang wanneer nog niet duidelijk is waar welk besluit kan worden genomen en doelen nog niet duidelijk zijn. In het begin zal het zoeken zijn. Bij een dergelijke onzekerheid worden zaken n</w:t>
      </w:r>
      <w:r w:rsidRPr="00FF3012">
        <w:rPr>
          <w:rFonts w:ascii="Arial Narrow" w:hAnsi="Arial Narrow"/>
          <w:sz w:val="22"/>
          <w:szCs w:val="22"/>
          <w:lang w:val="nl-NL"/>
        </w:rPr>
        <w:t xml:space="preserve">aar boven </w:t>
      </w:r>
      <w:r>
        <w:rPr>
          <w:rFonts w:ascii="Arial Narrow" w:hAnsi="Arial Narrow"/>
          <w:sz w:val="22"/>
          <w:szCs w:val="22"/>
          <w:lang w:val="nl-NL"/>
        </w:rPr>
        <w:t>ge</w:t>
      </w:r>
      <w:r w:rsidRPr="00FF3012">
        <w:rPr>
          <w:rFonts w:ascii="Arial Narrow" w:hAnsi="Arial Narrow"/>
          <w:sz w:val="22"/>
          <w:szCs w:val="22"/>
          <w:lang w:val="nl-NL"/>
        </w:rPr>
        <w:t>delege</w:t>
      </w:r>
      <w:r>
        <w:rPr>
          <w:rFonts w:ascii="Arial Narrow" w:hAnsi="Arial Narrow"/>
          <w:sz w:val="22"/>
          <w:szCs w:val="22"/>
          <w:lang w:val="nl-NL"/>
        </w:rPr>
        <w:t>e</w:t>
      </w:r>
      <w:r w:rsidRPr="00FF3012">
        <w:rPr>
          <w:rFonts w:ascii="Arial Narrow" w:hAnsi="Arial Narrow"/>
          <w:sz w:val="22"/>
          <w:szCs w:val="22"/>
          <w:lang w:val="nl-NL"/>
        </w:rPr>
        <w:t>r</w:t>
      </w:r>
      <w:r>
        <w:rPr>
          <w:rFonts w:ascii="Arial Narrow" w:hAnsi="Arial Narrow"/>
          <w:sz w:val="22"/>
          <w:szCs w:val="22"/>
          <w:lang w:val="nl-NL"/>
        </w:rPr>
        <w:t xml:space="preserve">d waarna er vervolgens impasses ontstaan in de top. Dit beïnvloedt de regiotaak omdat men niet kan handelen als het nodig is vanwege de vertraging in het nemen van stappen. Een voorbeeld hiervan is dat het ontbreekt aan een duidelijk Jaarplan 2014. De 350 medewerkers van OO weten medio december nog steeds niet wat er van hen verwacht wordt.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ab/>
        <w:t xml:space="preserve">Verder is er een spanning te verwachten tussen de autonomie van de toekomstige Regionale Raden en de centrale aansturing. Het zou goed zijn als de mensen die in de Regionale Raden komen,  pleiten voor vrijheid van handelen. Ideeën die in de Regionale Raden ontstaan moeten met de </w:t>
      </w:r>
      <w:r w:rsidRPr="00A34AE6">
        <w:rPr>
          <w:rFonts w:ascii="Arial Narrow" w:hAnsi="Arial Narrow"/>
          <w:sz w:val="22"/>
          <w:szCs w:val="22"/>
          <w:lang w:val="nl-NL"/>
        </w:rPr>
        <w:t>central</w:t>
      </w:r>
      <w:r>
        <w:rPr>
          <w:rFonts w:ascii="Arial Narrow" w:hAnsi="Arial Narrow"/>
          <w:sz w:val="22"/>
          <w:szCs w:val="22"/>
          <w:lang w:val="nl-NL"/>
        </w:rPr>
        <w:t xml:space="preserve">e organisatie worden opgenomen. Het risico is groot dat de mensen die in de Regionale Raden zitten niet voldoende vrijheden krijgen waardoor ze snel opstappen. Daarnaast kunnen er soortgelijke mensen in de regioraden komen die nu ook in de besturen zitten. Zij die inhoudelijk niet veel toevoegen aan de kwaliteitsverhoging van de organisatie. Anderzijds is het idee te centraliseren om </w:t>
      </w:r>
      <w:r w:rsidRPr="00A34AE6">
        <w:rPr>
          <w:rFonts w:ascii="Arial Narrow" w:hAnsi="Arial Narrow"/>
          <w:sz w:val="22"/>
          <w:szCs w:val="22"/>
          <w:lang w:val="nl-NL"/>
        </w:rPr>
        <w:t>meer te standaardiseren.</w:t>
      </w:r>
      <w:r>
        <w:rPr>
          <w:rFonts w:ascii="Arial Narrow" w:hAnsi="Arial Narrow"/>
          <w:sz w:val="22"/>
          <w:szCs w:val="22"/>
          <w:lang w:val="nl-NL"/>
        </w:rPr>
        <w:t xml:space="preserve"> Wanneer deze spanning goed met elkaar wordt gemanaged hoeft deze organisatievorm </w:t>
      </w:r>
      <w:r w:rsidRPr="00A34AE6">
        <w:rPr>
          <w:rFonts w:ascii="Arial Narrow" w:hAnsi="Arial Narrow"/>
          <w:sz w:val="22"/>
          <w:szCs w:val="22"/>
          <w:lang w:val="nl-NL"/>
        </w:rPr>
        <w:t>n</w:t>
      </w:r>
      <w:r>
        <w:rPr>
          <w:rFonts w:ascii="Arial Narrow" w:hAnsi="Arial Narrow"/>
          <w:sz w:val="22"/>
          <w:szCs w:val="22"/>
          <w:lang w:val="nl-NL"/>
        </w:rPr>
        <w:t xml:space="preserve">iet tot een probleem te leiden. Anders </w:t>
      </w:r>
      <w:r w:rsidRPr="00A34AE6">
        <w:rPr>
          <w:rFonts w:ascii="Arial Narrow" w:hAnsi="Arial Narrow"/>
          <w:sz w:val="22"/>
          <w:szCs w:val="22"/>
          <w:lang w:val="nl-NL"/>
        </w:rPr>
        <w:t>wordt ofwel de standaardisatie</w:t>
      </w:r>
      <w:r>
        <w:rPr>
          <w:rFonts w:ascii="Arial Narrow" w:hAnsi="Arial Narrow"/>
          <w:sz w:val="22"/>
          <w:szCs w:val="22"/>
          <w:lang w:val="nl-NL"/>
        </w:rPr>
        <w:t>- en</w:t>
      </w:r>
      <w:r w:rsidRPr="00A34AE6">
        <w:rPr>
          <w:rFonts w:ascii="Arial Narrow" w:hAnsi="Arial Narrow"/>
          <w:sz w:val="22"/>
          <w:szCs w:val="22"/>
          <w:lang w:val="nl-NL"/>
        </w:rPr>
        <w:t xml:space="preserve"> efficiëntiewens t</w:t>
      </w:r>
      <w:r>
        <w:rPr>
          <w:rFonts w:ascii="Arial Narrow" w:hAnsi="Arial Narrow"/>
          <w:sz w:val="22"/>
          <w:szCs w:val="22"/>
          <w:lang w:val="nl-NL"/>
        </w:rPr>
        <w:t>eniet gedaan ofwel de Regionale Raden</w:t>
      </w:r>
      <w:r w:rsidRPr="00A34AE6">
        <w:rPr>
          <w:rFonts w:ascii="Arial Narrow" w:hAnsi="Arial Narrow"/>
          <w:sz w:val="22"/>
          <w:szCs w:val="22"/>
          <w:lang w:val="nl-NL"/>
        </w:rPr>
        <w:t xml:space="preserve"> herkennen zich onvoldoende in het regio</w:t>
      </w:r>
      <w:r>
        <w:rPr>
          <w:rFonts w:ascii="Arial Narrow" w:hAnsi="Arial Narrow"/>
          <w:sz w:val="22"/>
          <w:szCs w:val="22"/>
          <w:lang w:val="nl-NL"/>
        </w:rPr>
        <w:t>-</w:t>
      </w:r>
      <w:r w:rsidRPr="00A34AE6">
        <w:rPr>
          <w:rFonts w:ascii="Arial Narrow" w:hAnsi="Arial Narrow"/>
          <w:sz w:val="22"/>
          <w:szCs w:val="22"/>
          <w:lang w:val="nl-NL"/>
        </w:rPr>
        <w:t>specifieke beleid wat ze willen hebben</w:t>
      </w:r>
      <w:r>
        <w:rPr>
          <w:rFonts w:ascii="Arial Narrow" w:hAnsi="Arial Narrow"/>
          <w:sz w:val="22"/>
          <w:szCs w:val="22"/>
          <w:lang w:val="nl-NL"/>
        </w:rPr>
        <w:t xml:space="preserve">. Vertaald naar de regiotaak zal er </w:t>
      </w:r>
      <w:r w:rsidRPr="00A34AE6">
        <w:rPr>
          <w:rFonts w:ascii="Arial Narrow" w:hAnsi="Arial Narrow"/>
          <w:sz w:val="22"/>
          <w:szCs w:val="22"/>
          <w:lang w:val="nl-NL"/>
        </w:rPr>
        <w:t xml:space="preserve">ofwel een standaard product </w:t>
      </w:r>
      <w:r>
        <w:rPr>
          <w:rFonts w:ascii="Arial Narrow" w:hAnsi="Arial Narrow"/>
          <w:sz w:val="22"/>
          <w:szCs w:val="22"/>
          <w:lang w:val="nl-NL"/>
        </w:rPr>
        <w:t>ontstaan wat niet</w:t>
      </w:r>
      <w:r w:rsidRPr="00A34AE6">
        <w:rPr>
          <w:rFonts w:ascii="Arial Narrow" w:hAnsi="Arial Narrow"/>
          <w:sz w:val="22"/>
          <w:szCs w:val="22"/>
          <w:lang w:val="nl-NL"/>
        </w:rPr>
        <w:t xml:space="preserve"> aansluit bij de wensen, ofwel een regio</w:t>
      </w:r>
      <w:r>
        <w:rPr>
          <w:rFonts w:ascii="Arial Narrow" w:hAnsi="Arial Narrow"/>
          <w:sz w:val="22"/>
          <w:szCs w:val="22"/>
          <w:lang w:val="nl-NL"/>
        </w:rPr>
        <w:t>-</w:t>
      </w:r>
      <w:r w:rsidRPr="00A34AE6">
        <w:rPr>
          <w:rFonts w:ascii="Arial Narrow" w:hAnsi="Arial Narrow"/>
          <w:sz w:val="22"/>
          <w:szCs w:val="22"/>
          <w:lang w:val="nl-NL"/>
        </w:rPr>
        <w:t xml:space="preserve">specifieke aanpak </w:t>
      </w:r>
      <w:r>
        <w:rPr>
          <w:rFonts w:ascii="Arial Narrow" w:hAnsi="Arial Narrow"/>
          <w:sz w:val="22"/>
          <w:szCs w:val="22"/>
          <w:lang w:val="nl-NL"/>
        </w:rPr>
        <w:t>waardoor</w:t>
      </w:r>
      <w:r w:rsidRPr="00A34AE6">
        <w:rPr>
          <w:rFonts w:ascii="Arial Narrow" w:hAnsi="Arial Narrow"/>
          <w:sz w:val="22"/>
          <w:szCs w:val="22"/>
          <w:lang w:val="nl-NL"/>
        </w:rPr>
        <w:t xml:space="preserve"> de efficiëntie niet </w:t>
      </w:r>
      <w:r>
        <w:rPr>
          <w:rFonts w:ascii="Arial Narrow" w:hAnsi="Arial Narrow"/>
          <w:sz w:val="22"/>
          <w:szCs w:val="22"/>
          <w:lang w:val="nl-NL"/>
        </w:rPr>
        <w:t>wordt gehaald</w:t>
      </w:r>
      <w:r w:rsidRPr="00A34AE6">
        <w:rPr>
          <w:rFonts w:ascii="Arial Narrow" w:hAnsi="Arial Narrow"/>
          <w:sz w:val="22"/>
          <w:szCs w:val="22"/>
          <w:lang w:val="nl-NL"/>
        </w:rPr>
        <w:t>.</w:t>
      </w:r>
      <w:r>
        <w:rPr>
          <w:rFonts w:ascii="Arial Narrow" w:hAnsi="Arial Narrow"/>
          <w:sz w:val="22"/>
          <w:szCs w:val="22"/>
          <w:lang w:val="nl-NL"/>
        </w:rPr>
        <w:t xml:space="preserve"> Hierin zal moeten worden gezocht naar de juiste balans</w:t>
      </w:r>
      <w:r w:rsidRPr="00A34AE6">
        <w:rPr>
          <w:rFonts w:ascii="Arial Narrow" w:hAnsi="Arial Narrow"/>
          <w:sz w:val="22"/>
          <w:szCs w:val="22"/>
          <w:lang w:val="nl-NL"/>
        </w:rPr>
        <w:t>. Dat is mogelijk maar dat gaat niet vanzelf.</w:t>
      </w:r>
    </w:p>
    <w:p w:rsidR="004C2396" w:rsidRPr="00027F82" w:rsidRDefault="006E1627" w:rsidP="004C2396">
      <w:pPr>
        <w:jc w:val="both"/>
        <w:rPr>
          <w:rFonts w:ascii="Arial Narrow" w:hAnsi="Arial Narrow"/>
          <w:sz w:val="22"/>
          <w:szCs w:val="22"/>
          <w:lang w:val="nl-NL"/>
        </w:rPr>
      </w:pPr>
      <w:r w:rsidRPr="00027F82">
        <w:rPr>
          <w:rFonts w:ascii="Arial Narrow" w:hAnsi="Arial Narrow"/>
          <w:sz w:val="22"/>
          <w:szCs w:val="22"/>
          <w:lang w:val="nl-NL"/>
        </w:rPr>
        <w:tab/>
      </w:r>
      <w:r w:rsidR="002062D2">
        <w:rPr>
          <w:rFonts w:ascii="Arial Narrow" w:hAnsi="Arial Narrow"/>
          <w:sz w:val="22"/>
          <w:szCs w:val="22"/>
          <w:lang w:val="nl-NL"/>
        </w:rPr>
        <w:t>Over het geheel genomen toont de analyse (bijlage 3, factor 13) aan dat er sprake is van een wi</w:t>
      </w:r>
      <w:r w:rsidR="00E04B7A" w:rsidRPr="00027F82">
        <w:rPr>
          <w:rFonts w:ascii="Arial Narrow" w:hAnsi="Arial Narrow"/>
          <w:sz w:val="22"/>
          <w:szCs w:val="22"/>
          <w:lang w:val="nl-NL"/>
        </w:rPr>
        <w:t xml:space="preserve">sselend beeld </w:t>
      </w:r>
      <w:r w:rsidR="002062D2">
        <w:rPr>
          <w:rFonts w:ascii="Arial Narrow" w:hAnsi="Arial Narrow"/>
          <w:sz w:val="22"/>
          <w:szCs w:val="22"/>
          <w:lang w:val="nl-NL"/>
        </w:rPr>
        <w:t>w</w:t>
      </w:r>
      <w:r w:rsidR="00E04B7A" w:rsidRPr="00027F82">
        <w:rPr>
          <w:rFonts w:ascii="Arial Narrow" w:hAnsi="Arial Narrow"/>
          <w:sz w:val="22"/>
          <w:szCs w:val="22"/>
          <w:lang w:val="nl-NL"/>
        </w:rPr>
        <w:t>aar geen van de categorieën sterk in scoort. Daarom kan er geen sterke uitspraak aan deze factor worden verbonden.</w:t>
      </w:r>
      <w:r w:rsidR="00691209">
        <w:rPr>
          <w:rFonts w:ascii="Arial Narrow" w:hAnsi="Arial Narrow"/>
          <w:sz w:val="22"/>
          <w:szCs w:val="22"/>
          <w:lang w:val="nl-NL"/>
        </w:rPr>
        <w:t xml:space="preserve"> </w:t>
      </w:r>
      <w:r w:rsidR="00027F82" w:rsidRPr="00027F82">
        <w:rPr>
          <w:rFonts w:ascii="Arial Narrow" w:hAnsi="Arial Narrow"/>
          <w:sz w:val="22"/>
          <w:szCs w:val="22"/>
          <w:lang w:val="nl-NL"/>
        </w:rPr>
        <w:t>De inbreng van de respondenten laat</w:t>
      </w:r>
      <w:r w:rsidR="00691209">
        <w:rPr>
          <w:rFonts w:ascii="Arial Narrow" w:hAnsi="Arial Narrow"/>
          <w:sz w:val="22"/>
          <w:szCs w:val="22"/>
          <w:lang w:val="nl-NL"/>
        </w:rPr>
        <w:t xml:space="preserve"> echter</w:t>
      </w:r>
      <w:r w:rsidR="00027F82" w:rsidRPr="00027F82">
        <w:rPr>
          <w:rFonts w:ascii="Arial Narrow" w:hAnsi="Arial Narrow"/>
          <w:sz w:val="22"/>
          <w:szCs w:val="22"/>
          <w:lang w:val="nl-NL"/>
        </w:rPr>
        <w:t xml:space="preserve"> zien dat er veel respondenten zijn die niet weten wat </w:t>
      </w:r>
      <w:r w:rsidR="00E04B7A">
        <w:rPr>
          <w:rFonts w:ascii="Arial Narrow" w:hAnsi="Arial Narrow"/>
          <w:sz w:val="22"/>
          <w:szCs w:val="22"/>
          <w:lang w:val="nl-NL"/>
        </w:rPr>
        <w:t xml:space="preserve">ze kunnen </w:t>
      </w:r>
      <w:r w:rsidR="00027F82" w:rsidRPr="00027F82">
        <w:rPr>
          <w:rFonts w:ascii="Arial Narrow" w:hAnsi="Arial Narrow"/>
          <w:sz w:val="22"/>
          <w:szCs w:val="22"/>
          <w:lang w:val="nl-NL"/>
        </w:rPr>
        <w:t xml:space="preserve">verwachten van de wijzigende organisatiestructuur. Dit </w:t>
      </w:r>
      <w:r w:rsidR="00691209">
        <w:rPr>
          <w:rFonts w:ascii="Arial Narrow" w:hAnsi="Arial Narrow"/>
          <w:sz w:val="22"/>
          <w:szCs w:val="22"/>
          <w:lang w:val="nl-NL"/>
        </w:rPr>
        <w:t>kan gedeeltelijk worden verklaard door het</w:t>
      </w:r>
      <w:r w:rsidR="00027F82" w:rsidRPr="00027F82">
        <w:rPr>
          <w:rFonts w:ascii="Arial Narrow" w:hAnsi="Arial Narrow"/>
          <w:sz w:val="22"/>
          <w:szCs w:val="22"/>
          <w:lang w:val="nl-NL"/>
        </w:rPr>
        <w:t xml:space="preserve"> feit dat mensen van buiten de organisatie niet precies weten hoe de organisatiestructuur zal wijzigen en welke gevolgen dat zal hebben voor de regiotaak. </w:t>
      </w:r>
    </w:p>
    <w:p w:rsidR="006E1627" w:rsidRDefault="006E1627" w:rsidP="004C2396">
      <w:pPr>
        <w:jc w:val="both"/>
        <w:rPr>
          <w:rFonts w:ascii="Arial Narrow" w:hAnsi="Arial Narrow"/>
          <w:sz w:val="22"/>
          <w:szCs w:val="22"/>
          <w:lang w:val="nl-NL"/>
        </w:rPr>
      </w:pPr>
    </w:p>
    <w:p w:rsidR="00AC2CFA" w:rsidRDefault="00AC2CFA" w:rsidP="004C2396">
      <w:pPr>
        <w:jc w:val="both"/>
        <w:rPr>
          <w:rFonts w:ascii="Arial Narrow" w:hAnsi="Arial Narrow"/>
          <w:sz w:val="22"/>
          <w:szCs w:val="22"/>
          <w:lang w:val="nl-NL"/>
        </w:rPr>
      </w:pPr>
    </w:p>
    <w:p w:rsidR="00AC2CFA" w:rsidRDefault="00AC2CFA" w:rsidP="004C2396">
      <w:pPr>
        <w:jc w:val="both"/>
        <w:rPr>
          <w:rFonts w:ascii="Arial Narrow" w:hAnsi="Arial Narrow"/>
          <w:sz w:val="22"/>
          <w:szCs w:val="22"/>
          <w:lang w:val="nl-NL"/>
        </w:rPr>
      </w:pPr>
    </w:p>
    <w:p w:rsidR="004C2396" w:rsidRPr="005A44E5" w:rsidRDefault="00A71084" w:rsidP="00ED4C6B">
      <w:pPr>
        <w:pStyle w:val="Lijstalinea"/>
        <w:numPr>
          <w:ilvl w:val="0"/>
          <w:numId w:val="29"/>
        </w:numPr>
        <w:outlineLvl w:val="0"/>
        <w:rPr>
          <w:rFonts w:ascii="Arial Narrow" w:hAnsi="Arial Narrow"/>
          <w:i/>
          <w:sz w:val="22"/>
          <w:szCs w:val="22"/>
          <w:lang w:val="nl-NL"/>
        </w:rPr>
      </w:pPr>
      <w:r w:rsidRPr="005A44E5">
        <w:rPr>
          <w:rFonts w:ascii="Arial Narrow" w:hAnsi="Arial Narrow"/>
          <w:i/>
          <w:sz w:val="22"/>
          <w:szCs w:val="22"/>
          <w:lang w:val="nl-NL"/>
        </w:rPr>
        <w:lastRenderedPageBreak/>
        <w:t xml:space="preserve">Factor 14 - </w:t>
      </w:r>
      <w:r w:rsidR="004C2396" w:rsidRPr="005A44E5">
        <w:rPr>
          <w:rFonts w:ascii="Arial Narrow" w:hAnsi="Arial Narrow"/>
          <w:i/>
          <w:sz w:val="22"/>
          <w:szCs w:val="22"/>
          <w:lang w:val="nl-NL"/>
        </w:rPr>
        <w:t>Standaardisering beleidsbeslissingen</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Een grote groep respondenten verwacht dat het standaardiseren van beleidsbeslissingen zal leiden tot een kwaliteitsverbetering van de regiotaak door de focus te leggen op het in praktijk brengen van de </w:t>
      </w:r>
      <w:r w:rsidRPr="00C91EB8">
        <w:rPr>
          <w:rFonts w:ascii="Arial Narrow" w:hAnsi="Arial Narrow"/>
          <w:i/>
          <w:sz w:val="22"/>
          <w:szCs w:val="22"/>
          <w:lang w:val="nl-NL"/>
        </w:rPr>
        <w:t>best practices</w:t>
      </w:r>
      <w:r>
        <w:rPr>
          <w:rFonts w:ascii="Arial Narrow" w:hAnsi="Arial Narrow"/>
          <w:sz w:val="22"/>
          <w:szCs w:val="22"/>
          <w:lang w:val="nl-NL"/>
        </w:rPr>
        <w:t xml:space="preserve"> van de twaalf Kamers, Syntens en KvK NL. De inzet in de regio kan nog steeds worden gepeild, in die zin dat er gekeken wordt aan welke </w:t>
      </w:r>
      <w:r w:rsidRPr="00C91EB8">
        <w:rPr>
          <w:rFonts w:ascii="Arial Narrow" w:hAnsi="Arial Narrow"/>
          <w:i/>
          <w:sz w:val="22"/>
          <w:szCs w:val="22"/>
          <w:lang w:val="nl-NL"/>
        </w:rPr>
        <w:t>best practice</w:t>
      </w:r>
      <w:r>
        <w:rPr>
          <w:rFonts w:ascii="Arial Narrow" w:hAnsi="Arial Narrow"/>
          <w:sz w:val="22"/>
          <w:szCs w:val="22"/>
          <w:lang w:val="nl-NL"/>
        </w:rPr>
        <w:t xml:space="preserve"> meer behoefte is en welke </w:t>
      </w:r>
      <w:r w:rsidRPr="00C91EB8">
        <w:rPr>
          <w:rFonts w:ascii="Arial Narrow" w:hAnsi="Arial Narrow"/>
          <w:i/>
          <w:sz w:val="22"/>
          <w:szCs w:val="22"/>
          <w:lang w:val="nl-NL"/>
        </w:rPr>
        <w:t>best practice</w:t>
      </w:r>
      <w:r>
        <w:rPr>
          <w:rFonts w:ascii="Arial Narrow" w:hAnsi="Arial Narrow"/>
          <w:sz w:val="22"/>
          <w:szCs w:val="22"/>
          <w:lang w:val="nl-NL"/>
        </w:rPr>
        <w:t xml:space="preserve"> het minder goed doet. Het voordeel is dat een </w:t>
      </w:r>
      <w:r>
        <w:rPr>
          <w:rFonts w:ascii="Arial Narrow" w:hAnsi="Arial Narrow"/>
          <w:i/>
          <w:sz w:val="22"/>
          <w:szCs w:val="22"/>
          <w:lang w:val="nl-NL"/>
        </w:rPr>
        <w:t xml:space="preserve">best practice </w:t>
      </w:r>
      <w:r>
        <w:rPr>
          <w:rFonts w:ascii="Arial Narrow" w:hAnsi="Arial Narrow"/>
          <w:sz w:val="22"/>
          <w:szCs w:val="22"/>
          <w:lang w:val="nl-NL"/>
        </w:rPr>
        <w:t xml:space="preserve">dat ontstaan is in Noord-Holland vrij snel kan worden overgenomen in bijvoorbeeld de Achterhoek. Van dat opzicht kunnen diensten makkelijker op grotere schaal worden uitgevoerd. Standaardisatie klinkt gedwongen en negatief, terwijl de verwachting is dat standaardisatie gaat ontstaan door meer uitwisseling en samenwerking dan door opgelegde standaardisatie. Door meer samenwerking wordt er gebruikgemaakt van elkaars kennis waardoor er op een organische manier een gemeenschappelijke manier van werken ontstaat. Er zullen synergie-effecten optreden doordat succes en falen wordt gedeeld. Belangrijk is dat het falen wordt geanalyseerd en succes wordt opgeschaald en uitgerold. Een goede methodiek in het ene deel van het land kan worden uitgerold naar andere delen van het land, mits daarin een regionale vertaalslag kan worden gemaakt. De kwaliteit op regionaal niveau kan echter wel afnemen terwijl het op landelijk niveau toeneemt omdat er op landelijk niveau een eenduidig beleid komt. De kwaliteit van het landelijke beleid zou beter kunnen worden omdat de organisatie meer met specialisten werkt, echter de specifieke regiokennis zal verminderen. Dat kan een pré zijn voor de kwaliteit van de advisering of het beleid, maar de vertaalslag naar een specifieke regiosituatie is minder vanwege een verminderde capaciteit in FTE.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Verder geven respondenten aan dat veel mensen gefixeerd zijn in het regio-denken. Deze mensen hebben het idee dat de regio’s erg van elkaar verschillen terwijl Nederland een klein land is. Ondanks de verschillen tussen de regio’s zijn veel ondernemersthema’s hetzelfde. Daarom zouden regio’s meer samen moeten werken zodat er meer internationale focus ontstaat.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 xml:space="preserve">Daarnaast verwacht een klein aantal respondenten dat er minder rekening kan worden gehouden met specifieke lokale omstandigheden door de standaardisatie en het feit dat er landelijk een meer gemiddeld aanbod ontstaat waardoor het minder zal aansluiten op regio-specifieke vragen. Bovendien zullen medewerkers meer volgens een bepaald protocol moeten werken waardoor zij niet in staat zullen zijn om te schakelen en de klant verder te helpen wanneer zij bijvoorbeeld telefonisch een vraag krijgen die afwijkt van de stappen van het protocol. In de nieuwe organisatie zal de medewerker geen duizendpoot meer zijn waardoor hij de vraag lastiger kan doorgeleiden. Regio-specifiek werken zal essentieel blijven omdat veel zaken anders een ‘ver van mijn bed show’ worden. Men kent de regio en de stakeholders minder goed waardoor de organisatie aan kracht en invloed verliest. Standaardisatie en het daarbij te verwachten bureaucratisch sturingsmechanisme staat haaks op de wens om de professional (de OO-adviseur) maximaal tot zijn ‘subjectieve’ wasdom te laten komen omdat hij niet vrij zal worden gelaten om de individuele ondernemer op zijn behoefte te bedienen. </w:t>
      </w:r>
    </w:p>
    <w:p w:rsidR="00691209" w:rsidRPr="00691209" w:rsidRDefault="00691209" w:rsidP="00691209">
      <w:pPr>
        <w:jc w:val="both"/>
        <w:rPr>
          <w:rFonts w:ascii="Arial Narrow" w:hAnsi="Arial Narrow"/>
          <w:sz w:val="22"/>
          <w:szCs w:val="22"/>
          <w:lang w:val="nl-NL"/>
        </w:rPr>
      </w:pPr>
      <w:r w:rsidRPr="00691209">
        <w:rPr>
          <w:rFonts w:ascii="Arial Narrow" w:hAnsi="Arial Narrow"/>
          <w:sz w:val="22"/>
          <w:szCs w:val="22"/>
          <w:lang w:val="nl-NL"/>
        </w:rPr>
        <w:tab/>
      </w:r>
      <w:r>
        <w:rPr>
          <w:rFonts w:ascii="Arial Narrow" w:hAnsi="Arial Narrow"/>
          <w:sz w:val="22"/>
          <w:szCs w:val="22"/>
          <w:lang w:val="nl-NL"/>
        </w:rPr>
        <w:t>Opvallend aan deze factor is het gebrek aan overeenkomstigheid binnen de categorieën</w:t>
      </w:r>
      <w:r w:rsidR="002062D2">
        <w:rPr>
          <w:rFonts w:ascii="Arial Narrow" w:hAnsi="Arial Narrow"/>
          <w:sz w:val="22"/>
          <w:szCs w:val="22"/>
          <w:lang w:val="nl-NL"/>
        </w:rPr>
        <w:t xml:space="preserve"> (bijlage 3, factor 14)</w:t>
      </w:r>
      <w:r>
        <w:rPr>
          <w:rFonts w:ascii="Arial Narrow" w:hAnsi="Arial Narrow"/>
          <w:sz w:val="22"/>
          <w:szCs w:val="22"/>
          <w:lang w:val="nl-NL"/>
        </w:rPr>
        <w:t>. Het beeld is</w:t>
      </w:r>
      <w:r w:rsidR="007D1178">
        <w:rPr>
          <w:rFonts w:ascii="Arial Narrow" w:hAnsi="Arial Narrow"/>
          <w:sz w:val="22"/>
          <w:szCs w:val="22"/>
          <w:lang w:val="nl-NL"/>
        </w:rPr>
        <w:t xml:space="preserve"> over het geheel genomen sterk</w:t>
      </w:r>
      <w:r>
        <w:rPr>
          <w:rFonts w:ascii="Arial Narrow" w:hAnsi="Arial Narrow"/>
          <w:sz w:val="22"/>
          <w:szCs w:val="22"/>
          <w:lang w:val="nl-NL"/>
        </w:rPr>
        <w:t xml:space="preserve"> wisselend </w:t>
      </w:r>
      <w:r w:rsidR="007D1178">
        <w:rPr>
          <w:rFonts w:ascii="Arial Narrow" w:hAnsi="Arial Narrow"/>
          <w:sz w:val="22"/>
          <w:szCs w:val="22"/>
          <w:lang w:val="nl-NL"/>
        </w:rPr>
        <w:t xml:space="preserve">waardoor </w:t>
      </w:r>
      <w:r>
        <w:rPr>
          <w:rFonts w:ascii="Arial Narrow" w:hAnsi="Arial Narrow"/>
          <w:sz w:val="22"/>
          <w:szCs w:val="22"/>
          <w:lang w:val="nl-NL"/>
        </w:rPr>
        <w:t xml:space="preserve">er geen </w:t>
      </w:r>
      <w:r w:rsidRPr="00691209">
        <w:rPr>
          <w:rFonts w:ascii="Arial Narrow" w:hAnsi="Arial Narrow"/>
          <w:sz w:val="22"/>
          <w:szCs w:val="22"/>
          <w:lang w:val="nl-NL"/>
        </w:rPr>
        <w:t>uitspraak</w:t>
      </w:r>
      <w:r>
        <w:rPr>
          <w:rFonts w:ascii="Arial Narrow" w:hAnsi="Arial Narrow"/>
          <w:sz w:val="22"/>
          <w:szCs w:val="22"/>
          <w:lang w:val="nl-NL"/>
        </w:rPr>
        <w:t xml:space="preserve"> kan</w:t>
      </w:r>
      <w:r w:rsidRPr="00691209">
        <w:rPr>
          <w:rFonts w:ascii="Arial Narrow" w:hAnsi="Arial Narrow"/>
          <w:sz w:val="22"/>
          <w:szCs w:val="22"/>
          <w:lang w:val="nl-NL"/>
        </w:rPr>
        <w:t xml:space="preserve"> worden </w:t>
      </w:r>
      <w:r w:rsidR="007D1178">
        <w:rPr>
          <w:rFonts w:ascii="Arial Narrow" w:hAnsi="Arial Narrow"/>
          <w:sz w:val="22"/>
          <w:szCs w:val="22"/>
          <w:lang w:val="nl-NL"/>
        </w:rPr>
        <w:t>verbonden aan deze factor op grond van overeenkomstigheid binnen de categorieën. Dat wil zeggen dat het scoren van deze factor als succesfactor een resultaat is van respondenten verspreid over de categorieën binnen de triple helix.</w:t>
      </w:r>
    </w:p>
    <w:p w:rsidR="004C2396" w:rsidRDefault="004C2396" w:rsidP="004C2396">
      <w:pPr>
        <w:jc w:val="both"/>
        <w:rPr>
          <w:rFonts w:ascii="Arial Narrow" w:hAnsi="Arial Narrow"/>
          <w:b/>
          <w:sz w:val="22"/>
          <w:szCs w:val="22"/>
          <w:lang w:val="nl-NL"/>
        </w:rPr>
      </w:pPr>
    </w:p>
    <w:p w:rsidR="004C2396" w:rsidRPr="005A44E5" w:rsidRDefault="00FC1ED7" w:rsidP="00ED4C6B">
      <w:pPr>
        <w:pStyle w:val="Lijstalinea"/>
        <w:numPr>
          <w:ilvl w:val="0"/>
          <w:numId w:val="29"/>
        </w:numPr>
        <w:jc w:val="both"/>
        <w:outlineLvl w:val="0"/>
        <w:rPr>
          <w:rFonts w:ascii="Arial Narrow" w:hAnsi="Arial Narrow"/>
          <w:sz w:val="22"/>
          <w:szCs w:val="22"/>
          <w:lang w:val="nl-NL"/>
        </w:rPr>
      </w:pPr>
      <w:r w:rsidRPr="005A44E5">
        <w:rPr>
          <w:rFonts w:ascii="Arial Narrow" w:hAnsi="Arial Narrow"/>
          <w:i/>
          <w:sz w:val="22"/>
          <w:szCs w:val="22"/>
          <w:lang w:val="nl-NL"/>
        </w:rPr>
        <w:t xml:space="preserve">Factor 15 - </w:t>
      </w:r>
      <w:r w:rsidR="004C2396" w:rsidRPr="005A44E5">
        <w:rPr>
          <w:rFonts w:ascii="Arial Narrow" w:hAnsi="Arial Narrow"/>
          <w:i/>
          <w:sz w:val="22"/>
          <w:szCs w:val="22"/>
          <w:lang w:val="nl-NL"/>
        </w:rPr>
        <w:t>Doelstelling tot ‘ontsnippering’</w:t>
      </w:r>
    </w:p>
    <w:p w:rsidR="004C2396" w:rsidRPr="00415416" w:rsidRDefault="004C2396" w:rsidP="004C2396">
      <w:pPr>
        <w:jc w:val="both"/>
        <w:rPr>
          <w:rFonts w:ascii="Arial Narrow" w:hAnsi="Arial Narrow"/>
          <w:i/>
          <w:sz w:val="22"/>
          <w:szCs w:val="22"/>
          <w:lang w:val="nl-NL"/>
        </w:rPr>
      </w:pPr>
      <w:r>
        <w:rPr>
          <w:rFonts w:ascii="Arial Narrow" w:hAnsi="Arial Narrow"/>
          <w:sz w:val="22"/>
          <w:szCs w:val="22"/>
          <w:lang w:val="nl-NL"/>
        </w:rPr>
        <w:t xml:space="preserve">Een grote groep respondenten is van mening dat ontsnippering een noodzakelijke uitdaging is. De afgelopen tien jaar hebben in het teken gestaan van fundamentele veranderingen in de maatschappij, politiek en in het bedrijfsleven. Het bedrijfsleven en private organisaties </w:t>
      </w:r>
      <w:r w:rsidRPr="0005349C">
        <w:rPr>
          <w:rFonts w:ascii="Arial Narrow" w:hAnsi="Arial Narrow"/>
          <w:sz w:val="22"/>
          <w:szCs w:val="22"/>
          <w:lang w:val="nl-NL"/>
        </w:rPr>
        <w:t>zijn veel meer zelf gaan doen op het gebied van belangenbehartiging</w:t>
      </w:r>
      <w:r>
        <w:rPr>
          <w:rFonts w:ascii="Arial Narrow" w:hAnsi="Arial Narrow"/>
          <w:sz w:val="22"/>
          <w:szCs w:val="22"/>
          <w:lang w:val="nl-NL"/>
        </w:rPr>
        <w:t xml:space="preserve"> en op het gebied van regiostimulering. VNO-NCW en MKB Nederland en hun </w:t>
      </w:r>
      <w:r w:rsidRPr="0005349C">
        <w:rPr>
          <w:rFonts w:ascii="Arial Narrow" w:hAnsi="Arial Narrow"/>
          <w:sz w:val="22"/>
          <w:szCs w:val="22"/>
          <w:lang w:val="nl-NL"/>
        </w:rPr>
        <w:t xml:space="preserve">regionale afdeling </w:t>
      </w:r>
      <w:r>
        <w:rPr>
          <w:rFonts w:ascii="Arial Narrow" w:hAnsi="Arial Narrow"/>
          <w:sz w:val="22"/>
          <w:szCs w:val="22"/>
          <w:lang w:val="nl-NL"/>
        </w:rPr>
        <w:t xml:space="preserve">zijn </w:t>
      </w:r>
      <w:r w:rsidRPr="0005349C">
        <w:rPr>
          <w:rFonts w:ascii="Arial Narrow" w:hAnsi="Arial Narrow"/>
          <w:sz w:val="22"/>
          <w:szCs w:val="22"/>
          <w:lang w:val="nl-NL"/>
        </w:rPr>
        <w:t>daar een voorbeeld van</w:t>
      </w:r>
      <w:r>
        <w:rPr>
          <w:rFonts w:ascii="Arial Narrow" w:hAnsi="Arial Narrow"/>
          <w:sz w:val="22"/>
          <w:szCs w:val="22"/>
          <w:lang w:val="nl-NL"/>
        </w:rPr>
        <w:t>. O</w:t>
      </w:r>
      <w:r w:rsidRPr="0005349C">
        <w:rPr>
          <w:rFonts w:ascii="Arial Narrow" w:hAnsi="Arial Narrow"/>
          <w:sz w:val="22"/>
          <w:szCs w:val="22"/>
          <w:lang w:val="nl-NL"/>
        </w:rPr>
        <w:t>ndernemers</w:t>
      </w:r>
      <w:r>
        <w:rPr>
          <w:rFonts w:ascii="Arial Narrow" w:hAnsi="Arial Narrow"/>
          <w:sz w:val="22"/>
          <w:szCs w:val="22"/>
          <w:lang w:val="nl-NL"/>
        </w:rPr>
        <w:t xml:space="preserve"> zijn in de loop der tijd </w:t>
      </w:r>
      <w:r w:rsidRPr="0005349C">
        <w:rPr>
          <w:rFonts w:ascii="Arial Narrow" w:hAnsi="Arial Narrow"/>
          <w:sz w:val="22"/>
          <w:szCs w:val="22"/>
          <w:lang w:val="nl-NL"/>
        </w:rPr>
        <w:t xml:space="preserve">steeds meer </w:t>
      </w:r>
      <w:r>
        <w:rPr>
          <w:rFonts w:ascii="Arial Narrow" w:hAnsi="Arial Narrow"/>
          <w:sz w:val="22"/>
          <w:szCs w:val="22"/>
          <w:lang w:val="nl-NL"/>
        </w:rPr>
        <w:t xml:space="preserve">het </w:t>
      </w:r>
      <w:r w:rsidRPr="0005349C">
        <w:rPr>
          <w:rFonts w:ascii="Arial Narrow" w:hAnsi="Arial Narrow"/>
          <w:sz w:val="22"/>
          <w:szCs w:val="22"/>
          <w:lang w:val="nl-NL"/>
        </w:rPr>
        <w:t>initiatie</w:t>
      </w:r>
      <w:r>
        <w:rPr>
          <w:rFonts w:ascii="Arial Narrow" w:hAnsi="Arial Narrow"/>
          <w:sz w:val="22"/>
          <w:szCs w:val="22"/>
          <w:lang w:val="nl-NL"/>
        </w:rPr>
        <w:t>f gaan nemen om zaken</w:t>
      </w:r>
      <w:r w:rsidRPr="0005349C">
        <w:rPr>
          <w:rFonts w:ascii="Arial Narrow" w:hAnsi="Arial Narrow"/>
          <w:sz w:val="22"/>
          <w:szCs w:val="22"/>
          <w:lang w:val="nl-NL"/>
        </w:rPr>
        <w:t xml:space="preserve"> op te pakken die vroeg</w:t>
      </w:r>
      <w:r>
        <w:rPr>
          <w:rFonts w:ascii="Arial Narrow" w:hAnsi="Arial Narrow"/>
          <w:sz w:val="22"/>
          <w:szCs w:val="22"/>
          <w:lang w:val="nl-NL"/>
        </w:rPr>
        <w:t>er door de Kamer werden gedaan omdat bepaalde zaken zoals be</w:t>
      </w:r>
      <w:r w:rsidRPr="0005349C">
        <w:rPr>
          <w:rFonts w:ascii="Arial Narrow" w:hAnsi="Arial Narrow"/>
          <w:sz w:val="22"/>
          <w:szCs w:val="22"/>
          <w:lang w:val="nl-NL"/>
        </w:rPr>
        <w:t>lan</w:t>
      </w:r>
      <w:r>
        <w:rPr>
          <w:rFonts w:ascii="Arial Narrow" w:hAnsi="Arial Narrow"/>
          <w:sz w:val="22"/>
          <w:szCs w:val="22"/>
          <w:lang w:val="nl-NL"/>
        </w:rPr>
        <w:t xml:space="preserve">genbehartiging van ondernemers </w:t>
      </w:r>
      <w:r w:rsidRPr="0005349C">
        <w:rPr>
          <w:rFonts w:ascii="Arial Narrow" w:hAnsi="Arial Narrow"/>
          <w:sz w:val="22"/>
          <w:szCs w:val="22"/>
          <w:lang w:val="nl-NL"/>
        </w:rPr>
        <w:t>en lobby</w:t>
      </w:r>
      <w:r>
        <w:rPr>
          <w:rFonts w:ascii="Arial Narrow" w:hAnsi="Arial Narrow"/>
          <w:sz w:val="22"/>
          <w:szCs w:val="22"/>
          <w:lang w:val="nl-NL"/>
        </w:rPr>
        <w:t>-activiteiten niet tot de activiteiten behoren waar de Kamer zich mee bezig moet houden, maar in het bedrijfsleven zelf thuishoren</w:t>
      </w:r>
      <w:r w:rsidRPr="0005349C">
        <w:rPr>
          <w:rFonts w:ascii="Arial Narrow" w:hAnsi="Arial Narrow"/>
          <w:sz w:val="22"/>
          <w:szCs w:val="22"/>
          <w:lang w:val="nl-NL"/>
        </w:rPr>
        <w:t xml:space="preserve">. </w:t>
      </w:r>
      <w:r>
        <w:rPr>
          <w:rFonts w:ascii="Arial Narrow" w:hAnsi="Arial Narrow"/>
          <w:sz w:val="22"/>
          <w:szCs w:val="22"/>
          <w:lang w:val="nl-NL"/>
        </w:rPr>
        <w:t xml:space="preserve">Pogingen van de afgelopen tien jaar </w:t>
      </w:r>
      <w:r w:rsidRPr="0005349C">
        <w:rPr>
          <w:rFonts w:ascii="Arial Narrow" w:hAnsi="Arial Narrow"/>
          <w:sz w:val="22"/>
          <w:szCs w:val="22"/>
          <w:lang w:val="nl-NL"/>
        </w:rPr>
        <w:t xml:space="preserve">om </w:t>
      </w:r>
      <w:r>
        <w:rPr>
          <w:rFonts w:ascii="Arial Narrow" w:hAnsi="Arial Narrow"/>
          <w:sz w:val="22"/>
          <w:szCs w:val="22"/>
          <w:lang w:val="nl-NL"/>
        </w:rPr>
        <w:t xml:space="preserve">het oude model </w:t>
      </w:r>
      <w:r w:rsidRPr="0005349C">
        <w:rPr>
          <w:rFonts w:ascii="Arial Narrow" w:hAnsi="Arial Narrow"/>
          <w:sz w:val="22"/>
          <w:szCs w:val="22"/>
          <w:lang w:val="nl-NL"/>
        </w:rPr>
        <w:t>van regiostimulering aan te passen</w:t>
      </w:r>
      <w:r>
        <w:rPr>
          <w:rFonts w:ascii="Arial Narrow" w:hAnsi="Arial Narrow"/>
          <w:sz w:val="22"/>
          <w:szCs w:val="22"/>
          <w:lang w:val="nl-NL"/>
        </w:rPr>
        <w:t xml:space="preserve"> hebben niet gewerkt, wat mogelijk te maken heeft met de mate van </w:t>
      </w:r>
      <w:r w:rsidRPr="0005349C">
        <w:rPr>
          <w:rFonts w:ascii="Arial Narrow" w:hAnsi="Arial Narrow"/>
          <w:sz w:val="22"/>
          <w:szCs w:val="22"/>
          <w:lang w:val="nl-NL"/>
        </w:rPr>
        <w:t>veranderingsgezindheid bij de Kamers</w:t>
      </w:r>
      <w:r>
        <w:rPr>
          <w:rFonts w:ascii="Arial Narrow" w:hAnsi="Arial Narrow"/>
          <w:sz w:val="22"/>
          <w:szCs w:val="22"/>
          <w:lang w:val="nl-NL"/>
        </w:rPr>
        <w:t>,</w:t>
      </w:r>
      <w:r w:rsidRPr="0005349C">
        <w:rPr>
          <w:rFonts w:ascii="Arial Narrow" w:hAnsi="Arial Narrow"/>
          <w:sz w:val="22"/>
          <w:szCs w:val="22"/>
          <w:lang w:val="nl-NL"/>
        </w:rPr>
        <w:t xml:space="preserve"> om te anticiperen op nieuwe ontwikkelingen in de maatschappij, </w:t>
      </w:r>
      <w:r>
        <w:rPr>
          <w:rFonts w:ascii="Arial Narrow" w:hAnsi="Arial Narrow"/>
          <w:sz w:val="22"/>
          <w:szCs w:val="22"/>
          <w:lang w:val="nl-NL"/>
        </w:rPr>
        <w:t xml:space="preserve">op de </w:t>
      </w:r>
      <w:r w:rsidRPr="0005349C">
        <w:rPr>
          <w:rFonts w:ascii="Arial Narrow" w:hAnsi="Arial Narrow"/>
          <w:sz w:val="22"/>
          <w:szCs w:val="22"/>
          <w:lang w:val="nl-NL"/>
        </w:rPr>
        <w:t xml:space="preserve">politiek en </w:t>
      </w:r>
      <w:r>
        <w:rPr>
          <w:rFonts w:ascii="Arial Narrow" w:hAnsi="Arial Narrow"/>
          <w:sz w:val="22"/>
          <w:szCs w:val="22"/>
          <w:lang w:val="nl-NL"/>
        </w:rPr>
        <w:t xml:space="preserve">op elkaars rol. Als gevolg daarvan is er een forse reorganisatie ingezet onder het motto: </w:t>
      </w:r>
      <w:r w:rsidRPr="00415416">
        <w:rPr>
          <w:rFonts w:ascii="Arial Narrow" w:hAnsi="Arial Narrow"/>
          <w:i/>
          <w:sz w:val="22"/>
          <w:szCs w:val="22"/>
          <w:lang w:val="nl-NL"/>
        </w:rPr>
        <w:t xml:space="preserve">“We gaan naar een </w:t>
      </w:r>
      <w:r w:rsidRPr="00415416">
        <w:rPr>
          <w:rFonts w:ascii="Arial Narrow" w:hAnsi="Arial Narrow"/>
          <w:i/>
          <w:sz w:val="22"/>
          <w:szCs w:val="22"/>
          <w:lang w:val="nl-NL"/>
        </w:rPr>
        <w:lastRenderedPageBreak/>
        <w:t xml:space="preserve">nieuwe tijd met meer digitalisering.” </w:t>
      </w:r>
      <w:r>
        <w:rPr>
          <w:rFonts w:ascii="Arial Narrow" w:hAnsi="Arial Narrow"/>
          <w:sz w:val="22"/>
          <w:szCs w:val="22"/>
          <w:lang w:val="nl-NL"/>
        </w:rPr>
        <w:t xml:space="preserve">Hierin is het back to basics niet alleen van belang voor de KvK als zijnde een organisatie in transitie. Iedere </w:t>
      </w:r>
      <w:r w:rsidRPr="0005349C">
        <w:rPr>
          <w:rFonts w:ascii="Arial Narrow" w:hAnsi="Arial Narrow"/>
          <w:sz w:val="22"/>
          <w:szCs w:val="22"/>
          <w:lang w:val="nl-NL"/>
        </w:rPr>
        <w:t xml:space="preserve">organisatie </w:t>
      </w:r>
      <w:r>
        <w:rPr>
          <w:rFonts w:ascii="Arial Narrow" w:hAnsi="Arial Narrow"/>
          <w:sz w:val="22"/>
          <w:szCs w:val="22"/>
          <w:lang w:val="nl-NL"/>
        </w:rPr>
        <w:t xml:space="preserve">zou zich moeten </w:t>
      </w:r>
      <w:r w:rsidRPr="0005349C">
        <w:rPr>
          <w:rFonts w:ascii="Arial Narrow" w:hAnsi="Arial Narrow"/>
          <w:sz w:val="22"/>
          <w:szCs w:val="22"/>
          <w:lang w:val="nl-NL"/>
        </w:rPr>
        <w:t>afvragen</w:t>
      </w:r>
      <w:r>
        <w:rPr>
          <w:rFonts w:ascii="Arial Narrow" w:hAnsi="Arial Narrow"/>
          <w:sz w:val="22"/>
          <w:szCs w:val="22"/>
          <w:lang w:val="nl-NL"/>
        </w:rPr>
        <w:t xml:space="preserve"> waar zij in de kern voor staat en wat haar toegevoegde waarde is.</w:t>
      </w:r>
      <w:r w:rsidRPr="0005349C">
        <w:rPr>
          <w:rFonts w:ascii="Arial Narrow" w:hAnsi="Arial Narrow"/>
          <w:sz w:val="22"/>
          <w:szCs w:val="22"/>
          <w:lang w:val="nl-NL"/>
        </w:rPr>
        <w:t xml:space="preserve"> </w:t>
      </w:r>
      <w:r>
        <w:rPr>
          <w:rFonts w:ascii="Arial Narrow" w:hAnsi="Arial Narrow"/>
          <w:sz w:val="22"/>
          <w:szCs w:val="22"/>
          <w:lang w:val="nl-NL"/>
        </w:rPr>
        <w:t xml:space="preserve">Ondernemersondersteuning zal daarom anders moeten worden vormgegeven. </w:t>
      </w:r>
      <w:r w:rsidRPr="0005349C">
        <w:rPr>
          <w:rFonts w:ascii="Arial Narrow" w:hAnsi="Arial Narrow"/>
          <w:sz w:val="22"/>
          <w:szCs w:val="22"/>
          <w:lang w:val="nl-NL"/>
        </w:rPr>
        <w:t>Dat beteke</w:t>
      </w:r>
      <w:r>
        <w:rPr>
          <w:rFonts w:ascii="Arial Narrow" w:hAnsi="Arial Narrow"/>
          <w:sz w:val="22"/>
          <w:szCs w:val="22"/>
          <w:lang w:val="nl-NL"/>
        </w:rPr>
        <w:t xml:space="preserve">nt back to basics, focus op </w:t>
      </w:r>
      <w:r w:rsidRPr="0005349C">
        <w:rPr>
          <w:rFonts w:ascii="Arial Narrow" w:hAnsi="Arial Narrow"/>
          <w:sz w:val="22"/>
          <w:szCs w:val="22"/>
          <w:lang w:val="nl-NL"/>
        </w:rPr>
        <w:t>de ontwikk</w:t>
      </w:r>
      <w:r>
        <w:rPr>
          <w:rFonts w:ascii="Arial Narrow" w:hAnsi="Arial Narrow"/>
          <w:sz w:val="22"/>
          <w:szCs w:val="22"/>
          <w:lang w:val="nl-NL"/>
        </w:rPr>
        <w:t>elmogelijkheden van het Midden en K</w:t>
      </w:r>
      <w:r w:rsidRPr="0005349C">
        <w:rPr>
          <w:rFonts w:ascii="Arial Narrow" w:hAnsi="Arial Narrow"/>
          <w:sz w:val="22"/>
          <w:szCs w:val="22"/>
          <w:lang w:val="nl-NL"/>
        </w:rPr>
        <w:t>lein</w:t>
      </w:r>
      <w:r>
        <w:rPr>
          <w:rFonts w:ascii="Arial Narrow" w:hAnsi="Arial Narrow"/>
          <w:sz w:val="22"/>
          <w:szCs w:val="22"/>
          <w:lang w:val="nl-NL"/>
        </w:rPr>
        <w:t xml:space="preserve"> </w:t>
      </w:r>
      <w:r w:rsidRPr="0005349C">
        <w:rPr>
          <w:rFonts w:ascii="Arial Narrow" w:hAnsi="Arial Narrow"/>
          <w:sz w:val="22"/>
          <w:szCs w:val="22"/>
          <w:lang w:val="nl-NL"/>
        </w:rPr>
        <w:t xml:space="preserve">bedrijf, </w:t>
      </w:r>
      <w:r>
        <w:rPr>
          <w:rFonts w:ascii="Arial Narrow" w:hAnsi="Arial Narrow"/>
          <w:sz w:val="22"/>
          <w:szCs w:val="22"/>
          <w:lang w:val="nl-NL"/>
        </w:rPr>
        <w:t>focus op ontwikkeling in economische sectoren (waar is ondersteuning nodig en waar liggen kansen?) en k</w:t>
      </w:r>
      <w:r w:rsidRPr="0005349C">
        <w:rPr>
          <w:rFonts w:ascii="Arial Narrow" w:hAnsi="Arial Narrow"/>
          <w:sz w:val="22"/>
          <w:szCs w:val="22"/>
          <w:lang w:val="nl-NL"/>
        </w:rPr>
        <w:t xml:space="preserve">ijken naar innovatiemogelijkheden.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De huidige ondersteuning aan ondernemers is te versnipperd. De ondernemer moet voor bepaalde informatie bij verschillende loketten zijn. De overheid heeft de verantwoordelijkheid om daar een stroomlijning in aan te brengen. De ontsnippering zal als vanzelfsprekend worden bewerkstelligd door de overgang naar centrale eenheden. In plaats van meerdere vestigingen in verschillende regio’s zal er één regiokantoor per regio komen. Verder blijkt uit </w:t>
      </w:r>
      <w:r w:rsidRPr="00415416">
        <w:rPr>
          <w:rFonts w:ascii="Arial Narrow" w:hAnsi="Arial Narrow"/>
          <w:sz w:val="22"/>
          <w:szCs w:val="22"/>
          <w:lang w:val="nl-NL"/>
        </w:rPr>
        <w:t>de inventarisatie van 2014 dat de Kamer ongeveer 1000 projecten doet. Landelijk gezien zijn het kleine projecten, versnipperd door het hele land. Dergelijke projecten lijken groot voor de betrokken medewerker omdat er individueel aan wordt gewerkt. Ze zijn echter te klein om voldoende impact te hebben. Wat in de huidige organisatie niet gebeurd is dat er wordt gekeken of  er op landelijke schaal soortgelijke projecten bestaan. De organisatie zal sterker worden wanneer er stil wordt gestaan bij datgene wat wel impact heeft. Alle kleine projecten die door het land regionaal worden gedaan kunnen worden omgevormd tot een groter en landelijk initiatief.</w:t>
      </w:r>
      <w:r>
        <w:rPr>
          <w:rFonts w:ascii="Arial Narrow" w:hAnsi="Arial Narrow"/>
          <w:sz w:val="22"/>
          <w:szCs w:val="22"/>
          <w:lang w:val="nl-NL"/>
        </w:rPr>
        <w:t xml:space="preserve"> De verwachting is dat het doel tot o</w:t>
      </w:r>
      <w:r w:rsidRPr="003310E6">
        <w:rPr>
          <w:rFonts w:ascii="Arial Narrow" w:hAnsi="Arial Narrow"/>
          <w:sz w:val="22"/>
          <w:szCs w:val="22"/>
          <w:lang w:val="nl-NL"/>
        </w:rPr>
        <w:t xml:space="preserve">ntsnippering </w:t>
      </w:r>
      <w:r>
        <w:rPr>
          <w:rFonts w:ascii="Arial Narrow" w:hAnsi="Arial Narrow"/>
          <w:sz w:val="22"/>
          <w:szCs w:val="22"/>
          <w:lang w:val="nl-NL"/>
        </w:rPr>
        <w:t>zal worden</w:t>
      </w:r>
      <w:r w:rsidRPr="003310E6">
        <w:rPr>
          <w:rFonts w:ascii="Arial Narrow" w:hAnsi="Arial Narrow"/>
          <w:sz w:val="22"/>
          <w:szCs w:val="22"/>
          <w:lang w:val="nl-NL"/>
        </w:rPr>
        <w:t xml:space="preserve"> gehaald omdat </w:t>
      </w:r>
      <w:r>
        <w:rPr>
          <w:rFonts w:ascii="Arial Narrow" w:hAnsi="Arial Narrow"/>
          <w:sz w:val="22"/>
          <w:szCs w:val="22"/>
          <w:lang w:val="nl-NL"/>
        </w:rPr>
        <w:t xml:space="preserve">de kleine projecten </w:t>
      </w:r>
      <w:r w:rsidRPr="003310E6">
        <w:rPr>
          <w:rFonts w:ascii="Arial Narrow" w:hAnsi="Arial Narrow"/>
          <w:sz w:val="22"/>
          <w:szCs w:val="22"/>
          <w:lang w:val="nl-NL"/>
        </w:rPr>
        <w:t>samenvallen in een groter project</w:t>
      </w:r>
      <w:r>
        <w:rPr>
          <w:rFonts w:ascii="Arial Narrow" w:hAnsi="Arial Narrow"/>
          <w:sz w:val="22"/>
          <w:szCs w:val="22"/>
          <w:lang w:val="nl-NL"/>
        </w:rPr>
        <w:t>.</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De verwachting van een kleine groep respondenten die hier haaks op staat is dat de oorspronkelijk beoogde ontsnippering niet zal worden bewerkstelligd. Er is alleen sprake van ontsnippering als het gaat om de fusie tussen Syntens en de KvK. De </w:t>
      </w:r>
      <w:r w:rsidRPr="00FA4A53">
        <w:rPr>
          <w:rFonts w:ascii="Arial Narrow" w:hAnsi="Arial Narrow"/>
          <w:sz w:val="22"/>
          <w:szCs w:val="22"/>
          <w:lang w:val="nl-NL"/>
        </w:rPr>
        <w:t>insteek om ondernemerspleinen te creëren</w:t>
      </w:r>
      <w:r>
        <w:rPr>
          <w:rFonts w:ascii="Arial Narrow" w:hAnsi="Arial Narrow"/>
          <w:sz w:val="22"/>
          <w:szCs w:val="22"/>
          <w:lang w:val="nl-NL"/>
        </w:rPr>
        <w:t xml:space="preserve"> voor meerdere organisaties is teruggebracht tot een beperkt digitaal platform waar vo</w:t>
      </w:r>
      <w:r w:rsidRPr="00FA4A53">
        <w:rPr>
          <w:rFonts w:ascii="Arial Narrow" w:hAnsi="Arial Narrow"/>
          <w:sz w:val="22"/>
          <w:szCs w:val="22"/>
          <w:lang w:val="nl-NL"/>
        </w:rPr>
        <w:t>oralsnog a</w:t>
      </w:r>
      <w:r>
        <w:rPr>
          <w:rFonts w:ascii="Arial Narrow" w:hAnsi="Arial Narrow"/>
          <w:sz w:val="22"/>
          <w:szCs w:val="22"/>
          <w:lang w:val="nl-NL"/>
        </w:rPr>
        <w:t>lleen de KvK en Syntens bij zijn aangesloten. Ooit was de opzet</w:t>
      </w:r>
      <w:r w:rsidRPr="00FA4A53">
        <w:rPr>
          <w:rFonts w:ascii="Arial Narrow" w:hAnsi="Arial Narrow"/>
          <w:sz w:val="22"/>
          <w:szCs w:val="22"/>
          <w:lang w:val="nl-NL"/>
        </w:rPr>
        <w:t xml:space="preserve"> van het creëren van ondernemerspleinen</w:t>
      </w:r>
      <w:r>
        <w:rPr>
          <w:rFonts w:ascii="Arial Narrow" w:hAnsi="Arial Narrow"/>
          <w:sz w:val="22"/>
          <w:szCs w:val="22"/>
          <w:lang w:val="nl-NL"/>
        </w:rPr>
        <w:t xml:space="preserve"> dat </w:t>
      </w:r>
      <w:r w:rsidRPr="00FA4A53">
        <w:rPr>
          <w:rFonts w:ascii="Arial Narrow" w:hAnsi="Arial Narrow"/>
          <w:sz w:val="22"/>
          <w:szCs w:val="22"/>
          <w:lang w:val="nl-NL"/>
        </w:rPr>
        <w:t xml:space="preserve">alle </w:t>
      </w:r>
      <w:r>
        <w:rPr>
          <w:rFonts w:ascii="Arial Narrow" w:hAnsi="Arial Narrow"/>
          <w:sz w:val="22"/>
          <w:szCs w:val="22"/>
          <w:lang w:val="nl-NL"/>
        </w:rPr>
        <w:t xml:space="preserve">overheidsgerelateerde </w:t>
      </w:r>
      <w:r w:rsidRPr="00FA4A53">
        <w:rPr>
          <w:rFonts w:ascii="Arial Narrow" w:hAnsi="Arial Narrow"/>
          <w:sz w:val="22"/>
          <w:szCs w:val="22"/>
          <w:lang w:val="nl-NL"/>
        </w:rPr>
        <w:t xml:space="preserve">organisaties </w:t>
      </w:r>
      <w:r>
        <w:rPr>
          <w:rFonts w:ascii="Arial Narrow" w:hAnsi="Arial Narrow"/>
          <w:sz w:val="22"/>
          <w:szCs w:val="22"/>
          <w:lang w:val="nl-NL"/>
        </w:rPr>
        <w:t xml:space="preserve">(belastingdienst, kadaster, politie, brandweer, gemeenten etc.) via het digitale platform kunnen </w:t>
      </w:r>
      <w:r w:rsidRPr="00FA4A53">
        <w:rPr>
          <w:rFonts w:ascii="Arial Narrow" w:hAnsi="Arial Narrow"/>
          <w:sz w:val="22"/>
          <w:szCs w:val="22"/>
          <w:lang w:val="nl-NL"/>
        </w:rPr>
        <w:t>communiceren met het bedrijfsleven.</w:t>
      </w:r>
      <w:r>
        <w:rPr>
          <w:rFonts w:ascii="Arial Narrow" w:hAnsi="Arial Narrow"/>
          <w:sz w:val="22"/>
          <w:szCs w:val="22"/>
          <w:lang w:val="nl-NL"/>
        </w:rPr>
        <w:t xml:space="preserve"> D</w:t>
      </w:r>
      <w:r w:rsidRPr="00FA4A53">
        <w:rPr>
          <w:rFonts w:ascii="Arial Narrow" w:hAnsi="Arial Narrow"/>
          <w:sz w:val="22"/>
          <w:szCs w:val="22"/>
          <w:lang w:val="nl-NL"/>
        </w:rPr>
        <w:t xml:space="preserve">at </w:t>
      </w:r>
      <w:r>
        <w:rPr>
          <w:rFonts w:ascii="Arial Narrow" w:hAnsi="Arial Narrow"/>
          <w:sz w:val="22"/>
          <w:szCs w:val="22"/>
          <w:lang w:val="nl-NL"/>
        </w:rPr>
        <w:t xml:space="preserve">plan </w:t>
      </w:r>
      <w:r w:rsidRPr="00FA4A53">
        <w:rPr>
          <w:rFonts w:ascii="Arial Narrow" w:hAnsi="Arial Narrow"/>
          <w:sz w:val="22"/>
          <w:szCs w:val="22"/>
          <w:lang w:val="nl-NL"/>
        </w:rPr>
        <w:t xml:space="preserve">is </w:t>
      </w:r>
      <w:r>
        <w:rPr>
          <w:rFonts w:ascii="Arial Narrow" w:hAnsi="Arial Narrow"/>
          <w:sz w:val="22"/>
          <w:szCs w:val="22"/>
          <w:lang w:val="nl-NL"/>
        </w:rPr>
        <w:t xml:space="preserve">later herzien </w:t>
      </w:r>
      <w:r w:rsidRPr="00FA4A53">
        <w:rPr>
          <w:rFonts w:ascii="Arial Narrow" w:hAnsi="Arial Narrow"/>
          <w:sz w:val="22"/>
          <w:szCs w:val="22"/>
          <w:lang w:val="nl-NL"/>
        </w:rPr>
        <w:t>om</w:t>
      </w:r>
      <w:r>
        <w:rPr>
          <w:rFonts w:ascii="Arial Narrow" w:hAnsi="Arial Narrow"/>
          <w:sz w:val="22"/>
          <w:szCs w:val="22"/>
          <w:lang w:val="nl-NL"/>
        </w:rPr>
        <w:t xml:space="preserve">dat er geen middelen voor zijn. De enige ontsnippering waar men van kan spreken is </w:t>
      </w:r>
      <w:r w:rsidRPr="00FA4A53">
        <w:rPr>
          <w:rFonts w:ascii="Arial Narrow" w:hAnsi="Arial Narrow"/>
          <w:sz w:val="22"/>
          <w:szCs w:val="22"/>
          <w:lang w:val="nl-NL"/>
        </w:rPr>
        <w:t>da</w:t>
      </w:r>
      <w:r>
        <w:rPr>
          <w:rFonts w:ascii="Arial Narrow" w:hAnsi="Arial Narrow"/>
          <w:sz w:val="22"/>
          <w:szCs w:val="22"/>
          <w:lang w:val="nl-NL"/>
        </w:rPr>
        <w:t>t Syntens en de Kamers fuseren</w:t>
      </w:r>
      <w:r w:rsidRPr="00FA4A53">
        <w:rPr>
          <w:rFonts w:ascii="Arial Narrow" w:hAnsi="Arial Narrow"/>
          <w:sz w:val="22"/>
          <w:szCs w:val="22"/>
          <w:lang w:val="nl-NL"/>
        </w:rPr>
        <w:t xml:space="preserve">. </w:t>
      </w:r>
      <w:r>
        <w:rPr>
          <w:rFonts w:ascii="Arial Narrow" w:hAnsi="Arial Narrow"/>
          <w:sz w:val="22"/>
          <w:szCs w:val="22"/>
          <w:lang w:val="nl-NL"/>
        </w:rPr>
        <w:t>Ook is volgens deze groep respondenten de mythe geschapen dat de Kamers over het geheel genomen jaarlijks 1000 projecten uitvoeren en in de toekomstige organisatie  slechts 75, terwijl deze inventarisatie op activiteitenniveau is uitgevoerd. De 75 staat voor programma’s die wellicht uit 1000 activiteiten bestaat. Oftewel door appels met peren te vergelijken wordt de discussie beheerst door onjuiste beelden.</w:t>
      </w:r>
    </w:p>
    <w:p w:rsidR="007D1178" w:rsidRDefault="004C2396" w:rsidP="007D1178">
      <w:pPr>
        <w:ind w:firstLine="720"/>
        <w:jc w:val="both"/>
        <w:rPr>
          <w:rFonts w:ascii="Arial Narrow" w:hAnsi="Arial Narrow"/>
          <w:sz w:val="22"/>
          <w:szCs w:val="22"/>
          <w:lang w:val="nl-NL"/>
        </w:rPr>
      </w:pPr>
      <w:r>
        <w:rPr>
          <w:rFonts w:ascii="Arial Narrow" w:hAnsi="Arial Narrow"/>
          <w:sz w:val="22"/>
          <w:szCs w:val="22"/>
          <w:lang w:val="nl-NL"/>
        </w:rPr>
        <w:t>Tot slot geven de respondenten aan v</w:t>
      </w:r>
      <w:r w:rsidRPr="001864ED">
        <w:rPr>
          <w:rFonts w:ascii="Arial Narrow" w:hAnsi="Arial Narrow"/>
          <w:sz w:val="22"/>
          <w:szCs w:val="22"/>
          <w:lang w:val="nl-NL"/>
        </w:rPr>
        <w:t>ersnippering</w:t>
      </w:r>
      <w:r>
        <w:rPr>
          <w:rFonts w:ascii="Arial Narrow" w:hAnsi="Arial Narrow"/>
          <w:sz w:val="22"/>
          <w:szCs w:val="22"/>
          <w:lang w:val="nl-NL"/>
        </w:rPr>
        <w:t xml:space="preserve"> een negatief woord te vinden</w:t>
      </w:r>
      <w:r w:rsidRPr="001864ED">
        <w:rPr>
          <w:rFonts w:ascii="Arial Narrow" w:hAnsi="Arial Narrow"/>
          <w:sz w:val="22"/>
          <w:szCs w:val="22"/>
          <w:lang w:val="nl-NL"/>
        </w:rPr>
        <w:t>, terwijl dicht bij de regio zijn en in de genen van de regio zitten</w:t>
      </w:r>
      <w:r>
        <w:rPr>
          <w:rFonts w:ascii="Arial Narrow" w:hAnsi="Arial Narrow"/>
          <w:sz w:val="22"/>
          <w:szCs w:val="22"/>
          <w:lang w:val="nl-NL"/>
        </w:rPr>
        <w:t>,</w:t>
      </w:r>
      <w:r w:rsidRPr="001864ED">
        <w:rPr>
          <w:rFonts w:ascii="Arial Narrow" w:hAnsi="Arial Narrow"/>
          <w:sz w:val="22"/>
          <w:szCs w:val="22"/>
          <w:lang w:val="nl-NL"/>
        </w:rPr>
        <w:t xml:space="preserve"> essentieel is om goed maatwerk te kunnen leveren. Het woord ‘versnippering’ getuigt bij voorbaat al van een insteek dat men tegen regio</w:t>
      </w:r>
      <w:r>
        <w:rPr>
          <w:rFonts w:ascii="Arial Narrow" w:hAnsi="Arial Narrow"/>
          <w:sz w:val="22"/>
          <w:szCs w:val="22"/>
          <w:lang w:val="nl-NL"/>
        </w:rPr>
        <w:t>-</w:t>
      </w:r>
      <w:r w:rsidRPr="001864ED">
        <w:rPr>
          <w:rFonts w:ascii="Arial Narrow" w:hAnsi="Arial Narrow"/>
          <w:sz w:val="22"/>
          <w:szCs w:val="22"/>
          <w:lang w:val="nl-NL"/>
        </w:rPr>
        <w:t>specifiek werken is.</w:t>
      </w:r>
    </w:p>
    <w:p w:rsidR="007D1178" w:rsidRPr="007D1178" w:rsidRDefault="0089671C" w:rsidP="007D1178">
      <w:pPr>
        <w:ind w:firstLine="720"/>
        <w:jc w:val="both"/>
        <w:rPr>
          <w:rFonts w:ascii="Arial Narrow" w:hAnsi="Arial Narrow"/>
          <w:sz w:val="22"/>
          <w:szCs w:val="22"/>
          <w:lang w:val="nl-NL"/>
        </w:rPr>
      </w:pPr>
      <w:r>
        <w:rPr>
          <w:rFonts w:ascii="Arial Narrow" w:hAnsi="Arial Narrow"/>
          <w:sz w:val="22"/>
          <w:szCs w:val="22"/>
          <w:lang w:val="nl-NL"/>
        </w:rPr>
        <w:t xml:space="preserve">Een opvallende uitkomst </w:t>
      </w:r>
      <w:r w:rsidR="002062D2">
        <w:rPr>
          <w:rFonts w:ascii="Arial Narrow" w:hAnsi="Arial Narrow"/>
          <w:sz w:val="22"/>
          <w:szCs w:val="22"/>
          <w:lang w:val="nl-NL"/>
        </w:rPr>
        <w:t xml:space="preserve">van de analyse (bijlage 3, factor 15) is </w:t>
      </w:r>
      <w:r w:rsidR="007D1178">
        <w:rPr>
          <w:rFonts w:ascii="Arial Narrow" w:hAnsi="Arial Narrow"/>
          <w:sz w:val="22"/>
          <w:szCs w:val="22"/>
          <w:lang w:val="nl-NL"/>
        </w:rPr>
        <w:t xml:space="preserve">dat </w:t>
      </w:r>
      <w:r w:rsidR="007D1178" w:rsidRPr="007D1178">
        <w:rPr>
          <w:rFonts w:ascii="Arial Narrow" w:hAnsi="Arial Narrow"/>
          <w:sz w:val="22"/>
          <w:szCs w:val="22"/>
          <w:lang w:val="nl-NL"/>
        </w:rPr>
        <w:t>binnen de categorie ‘fusie</w:t>
      </w:r>
      <w:r w:rsidR="007D1178">
        <w:rPr>
          <w:rFonts w:ascii="Arial Narrow" w:hAnsi="Arial Narrow"/>
          <w:sz w:val="22"/>
          <w:szCs w:val="22"/>
          <w:lang w:val="nl-NL"/>
        </w:rPr>
        <w:t xml:space="preserve">partner’ en ‘overheid’ </w:t>
      </w:r>
      <w:r w:rsidR="007D1178" w:rsidRPr="007D1178">
        <w:rPr>
          <w:rFonts w:ascii="Arial Narrow" w:hAnsi="Arial Narrow"/>
          <w:sz w:val="22"/>
          <w:szCs w:val="22"/>
          <w:lang w:val="nl-NL"/>
        </w:rPr>
        <w:t>het merendeel van de respondenten deze factor als succesfactor identificeert. De resterende categorieën laten veelal wisselingen zien waardoor er aan deze categorieën geen uitspraak kan worden verbonden. Dat de respondenten uit de categorie ‘fusiepartner’ deze factor als succesfactor identificeren kan worden verklaard door het feit dat de respondenten uit deze categorie een duidelijk beeld hebben van de bestaande versnippering en voorstander zijn van ontsnippering omdat zij willen dat de situatie verbetert. Voor de categorie ‘overheid’ geldt ook hier dat de overheid met een aantal andere partijen, de bestaande versnippering heeft gesignaleerd. Daarom zou het vreemd z</w:t>
      </w:r>
      <w:r w:rsidR="002062D2">
        <w:rPr>
          <w:rFonts w:ascii="Arial Narrow" w:hAnsi="Arial Narrow"/>
          <w:sz w:val="22"/>
          <w:szCs w:val="22"/>
          <w:lang w:val="nl-NL"/>
        </w:rPr>
        <w:t xml:space="preserve">ijn als de overheid in haar rol </w:t>
      </w:r>
      <w:r w:rsidR="007D1178" w:rsidRPr="007D1178">
        <w:rPr>
          <w:rFonts w:ascii="Arial Narrow" w:hAnsi="Arial Narrow"/>
          <w:sz w:val="22"/>
          <w:szCs w:val="22"/>
          <w:lang w:val="nl-NL"/>
        </w:rPr>
        <w:t xml:space="preserve">als toezichthouder deze factor als faalfactor identificeert. Dat de respondent uit de gemeentelijke laag deze factor als faalfactor identificeert heeft te maken met het feit dat er </w:t>
      </w:r>
      <w:r w:rsidR="007D1178">
        <w:rPr>
          <w:rFonts w:ascii="Arial Narrow" w:hAnsi="Arial Narrow"/>
          <w:sz w:val="22"/>
          <w:szCs w:val="22"/>
          <w:lang w:val="nl-NL"/>
        </w:rPr>
        <w:t xml:space="preserve">door de gemeente </w:t>
      </w:r>
      <w:r w:rsidR="00756D69">
        <w:rPr>
          <w:rFonts w:ascii="Arial Narrow" w:hAnsi="Arial Narrow"/>
          <w:sz w:val="22"/>
          <w:szCs w:val="22"/>
          <w:lang w:val="nl-NL"/>
        </w:rPr>
        <w:t xml:space="preserve">mogelijk </w:t>
      </w:r>
      <w:r w:rsidR="007D1178" w:rsidRPr="007D1178">
        <w:rPr>
          <w:rFonts w:ascii="Arial Narrow" w:hAnsi="Arial Narrow"/>
          <w:sz w:val="22"/>
          <w:szCs w:val="22"/>
          <w:lang w:val="nl-NL"/>
        </w:rPr>
        <w:t>geen versnippering in de</w:t>
      </w:r>
      <w:r w:rsidR="007D1178">
        <w:rPr>
          <w:rFonts w:ascii="Arial Narrow" w:hAnsi="Arial Narrow"/>
          <w:sz w:val="22"/>
          <w:szCs w:val="22"/>
          <w:lang w:val="nl-NL"/>
        </w:rPr>
        <w:t xml:space="preserve"> dienstverlening wordt ervaren. </w:t>
      </w:r>
      <w:r w:rsidR="007D1178" w:rsidRPr="007D1178">
        <w:rPr>
          <w:rFonts w:ascii="Arial Narrow" w:hAnsi="Arial Narrow"/>
          <w:sz w:val="22"/>
          <w:szCs w:val="22"/>
          <w:lang w:val="nl-NL"/>
        </w:rPr>
        <w:t>Deze visie kan te maken hebben met het feit dat de gemeente in haar directe contact met de Kamer geen helicopterview kan hebben zoals de overheid of de provincie die toch wat meer op afstand staan en daardoor een breder blikveld hebben op de situatie.</w:t>
      </w:r>
    </w:p>
    <w:p w:rsidR="004C2396" w:rsidRDefault="004C2396" w:rsidP="004C2396">
      <w:pPr>
        <w:jc w:val="both"/>
        <w:rPr>
          <w:rFonts w:ascii="Arial Narrow" w:hAnsi="Arial Narrow"/>
          <w:b/>
          <w:sz w:val="22"/>
          <w:szCs w:val="22"/>
          <w:lang w:val="nl-NL"/>
        </w:rPr>
      </w:pPr>
    </w:p>
    <w:p w:rsidR="004C2396" w:rsidRPr="005A44E5" w:rsidRDefault="00FC1ED7" w:rsidP="00ED4C6B">
      <w:pPr>
        <w:pStyle w:val="Lijstalinea"/>
        <w:numPr>
          <w:ilvl w:val="0"/>
          <w:numId w:val="29"/>
        </w:numPr>
        <w:jc w:val="both"/>
        <w:rPr>
          <w:rFonts w:ascii="Arial Narrow" w:hAnsi="Arial Narrow"/>
          <w:sz w:val="22"/>
          <w:szCs w:val="22"/>
          <w:lang w:val="nl-NL"/>
        </w:rPr>
      </w:pPr>
      <w:r w:rsidRPr="005A44E5">
        <w:rPr>
          <w:rFonts w:ascii="Arial Narrow" w:hAnsi="Arial Narrow"/>
          <w:i/>
          <w:sz w:val="22"/>
          <w:szCs w:val="22"/>
          <w:lang w:val="nl-NL"/>
        </w:rPr>
        <w:t xml:space="preserve">Factor 16 - </w:t>
      </w:r>
      <w:r w:rsidR="004C2396" w:rsidRPr="005A44E5">
        <w:rPr>
          <w:rFonts w:ascii="Arial Narrow" w:hAnsi="Arial Narrow"/>
          <w:i/>
          <w:sz w:val="22"/>
          <w:szCs w:val="22"/>
          <w:lang w:val="nl-NL"/>
        </w:rPr>
        <w:t>Veranderende rol organisatie</w:t>
      </w:r>
    </w:p>
    <w:p w:rsidR="00B3398A" w:rsidRDefault="0066208C" w:rsidP="004C2396">
      <w:pPr>
        <w:jc w:val="both"/>
        <w:rPr>
          <w:rFonts w:ascii="Arial Narrow" w:hAnsi="Arial Narrow"/>
          <w:sz w:val="22"/>
          <w:szCs w:val="22"/>
          <w:lang w:val="nl-NL"/>
        </w:rPr>
      </w:pPr>
      <w:r w:rsidRPr="0066208C">
        <w:rPr>
          <w:rFonts w:ascii="Arial Narrow" w:hAnsi="Arial Narrow"/>
          <w:sz w:val="22"/>
          <w:szCs w:val="22"/>
          <w:lang w:val="nl-NL"/>
        </w:rPr>
        <w:t xml:space="preserve">Binnen de Kamers is de regiotaak tot nu toe gezien als een intermediaire opgave waarbij hoge scholen, universiteiten, overheden en ondernemers betrokken zijn in allerlei samenwerkingsverbanden, allen erop gericht om het ondernemersklimaat te verbeteren. In de nieuwe organisatie is het de bedoeling dat </w:t>
      </w:r>
      <w:r w:rsidRPr="0066208C">
        <w:rPr>
          <w:rFonts w:ascii="Arial Narrow" w:hAnsi="Arial Narrow"/>
          <w:sz w:val="22"/>
          <w:szCs w:val="22"/>
          <w:lang w:val="nl-NL"/>
        </w:rPr>
        <w:lastRenderedPageBreak/>
        <w:t xml:space="preserve">de </w:t>
      </w:r>
      <w:r w:rsidR="00B3398A">
        <w:rPr>
          <w:rFonts w:ascii="Arial Narrow" w:hAnsi="Arial Narrow"/>
          <w:sz w:val="22"/>
          <w:szCs w:val="22"/>
          <w:lang w:val="nl-NL"/>
        </w:rPr>
        <w:t xml:space="preserve">regiotaak </w:t>
      </w:r>
      <w:r w:rsidRPr="0066208C">
        <w:rPr>
          <w:rFonts w:ascii="Arial Narrow" w:hAnsi="Arial Narrow"/>
          <w:sz w:val="22"/>
          <w:szCs w:val="22"/>
          <w:lang w:val="nl-NL"/>
        </w:rPr>
        <w:t>zich volledig concentre</w:t>
      </w:r>
      <w:r w:rsidR="00B3398A">
        <w:rPr>
          <w:rFonts w:ascii="Arial Narrow" w:hAnsi="Arial Narrow"/>
          <w:sz w:val="22"/>
          <w:szCs w:val="22"/>
          <w:lang w:val="nl-NL"/>
        </w:rPr>
        <w:t>ert</w:t>
      </w:r>
      <w:r w:rsidRPr="0066208C">
        <w:rPr>
          <w:rFonts w:ascii="Arial Narrow" w:hAnsi="Arial Narrow"/>
          <w:sz w:val="22"/>
          <w:szCs w:val="22"/>
          <w:lang w:val="nl-NL"/>
        </w:rPr>
        <w:t xml:space="preserve"> op de betrokkenheid van het MKB en anderen voor de samenwerkingsverbanden zorgen. De nieuwe organisatie zal dat signaal moeten afgeven aan de verantwoordelijke overheden, aan de belangenverenigingen van de werkgevers en aan de ondernemers(verenigingen). Die oriëntatie zal heel lastig zijn omdat het risico aanwezig is dat de organisatie toch vervalt in de zelforganiserende rol. Daarom is het goed om als organisatie uit de automatische piloot-stand te gaan om na te gaan hoe en met wie zaken worden gedaan. Mogelijk komt de organisatie tot de conclusie dat zij zich op andere raakvlakken moet begeven om te voorkomen dat er een automatische piloot-modus ontstaat. De automatische piloot belemmert een creatieve samenwerking en oplossingen. Ook door de veranderende economie komen allerlei samenwerkingsverbanden te veranderen. Daarom is het belangrijk om nieuwe allianties aan te gaan en te kijken buiten de gewaande banen. Op deze manier kan de organisatie tot nieuwe inzichten komen en wordt het beste in medewerkers naar boven gehaald. </w:t>
      </w:r>
      <w:r w:rsidRPr="00B3398A">
        <w:rPr>
          <w:rFonts w:ascii="Arial Narrow" w:hAnsi="Arial Narrow"/>
          <w:sz w:val="22"/>
          <w:szCs w:val="22"/>
          <w:lang w:val="nl-NL"/>
        </w:rPr>
        <w:t xml:space="preserve">De verwachting </w:t>
      </w:r>
      <w:r w:rsidR="00B3398A" w:rsidRPr="00B3398A">
        <w:rPr>
          <w:rFonts w:ascii="Arial Narrow" w:hAnsi="Arial Narrow"/>
          <w:sz w:val="22"/>
          <w:szCs w:val="22"/>
          <w:lang w:val="nl-NL"/>
        </w:rPr>
        <w:t xml:space="preserve">is dat dit </w:t>
      </w:r>
      <w:r w:rsidRPr="00B3398A">
        <w:rPr>
          <w:rFonts w:ascii="Arial Narrow" w:hAnsi="Arial Narrow"/>
          <w:sz w:val="22"/>
          <w:szCs w:val="22"/>
          <w:lang w:val="nl-NL"/>
        </w:rPr>
        <w:t xml:space="preserve">de regiotaak ten goede zal komen. Medewerkers zullen veel dichter bij de bedrijven komen, de taal van het MKB gaan spreken en veel meer grenzen stellen aan wat zij doen. Aan de andere kant houdt het in dat de vrijheidsgraden voor de medewerkers aanzienlijk worden verkleind. Medewerkers zullen aanvullend moeten worden geschoold. Mogelijk zullen zij zich moeten richten op hele nieuwe taakgebieden. </w:t>
      </w:r>
    </w:p>
    <w:p w:rsidR="004C2396" w:rsidRDefault="004C2396" w:rsidP="00B3398A">
      <w:pPr>
        <w:ind w:firstLine="720"/>
        <w:jc w:val="both"/>
        <w:rPr>
          <w:rFonts w:ascii="Arial Narrow" w:hAnsi="Arial Narrow"/>
          <w:sz w:val="22"/>
          <w:szCs w:val="22"/>
          <w:lang w:val="nl-NL"/>
        </w:rPr>
      </w:pPr>
      <w:r>
        <w:rPr>
          <w:rFonts w:ascii="Arial Narrow" w:hAnsi="Arial Narrow"/>
          <w:sz w:val="22"/>
          <w:szCs w:val="22"/>
          <w:lang w:val="nl-NL"/>
        </w:rPr>
        <w:t xml:space="preserve">Een groep respondenten verwacht dat de veranderende rol van de organisatie de regiotaak ten goede zal komen. Het gaat in deze tijd </w:t>
      </w:r>
      <w:r w:rsidRPr="00251091">
        <w:rPr>
          <w:rFonts w:ascii="Arial Narrow" w:hAnsi="Arial Narrow"/>
          <w:sz w:val="22"/>
          <w:szCs w:val="22"/>
          <w:lang w:val="nl-NL"/>
        </w:rPr>
        <w:t>niet</w:t>
      </w:r>
      <w:r>
        <w:rPr>
          <w:rFonts w:ascii="Arial Narrow" w:hAnsi="Arial Narrow"/>
          <w:sz w:val="22"/>
          <w:szCs w:val="22"/>
          <w:lang w:val="nl-NL"/>
        </w:rPr>
        <w:t xml:space="preserve"> meer om vergaderingen en </w:t>
      </w:r>
      <w:r w:rsidRPr="00251091">
        <w:rPr>
          <w:rFonts w:ascii="Arial Narrow" w:hAnsi="Arial Narrow"/>
          <w:sz w:val="22"/>
          <w:szCs w:val="22"/>
          <w:lang w:val="nl-NL"/>
        </w:rPr>
        <w:t xml:space="preserve">vaste </w:t>
      </w:r>
      <w:r>
        <w:rPr>
          <w:rFonts w:ascii="Arial Narrow" w:hAnsi="Arial Narrow"/>
          <w:sz w:val="22"/>
          <w:szCs w:val="22"/>
          <w:lang w:val="nl-NL"/>
        </w:rPr>
        <w:t xml:space="preserve">overlegstructuren ten aanzien van belangenbehartiging, het is </w:t>
      </w:r>
      <w:r w:rsidRPr="00251091">
        <w:rPr>
          <w:rFonts w:ascii="Arial Narrow" w:hAnsi="Arial Narrow"/>
          <w:sz w:val="22"/>
          <w:szCs w:val="22"/>
          <w:lang w:val="nl-NL"/>
        </w:rPr>
        <w:t>een tijd van ne</w:t>
      </w:r>
      <w:r>
        <w:rPr>
          <w:rFonts w:ascii="Arial Narrow" w:hAnsi="Arial Narrow"/>
          <w:sz w:val="22"/>
          <w:szCs w:val="22"/>
          <w:lang w:val="nl-NL"/>
        </w:rPr>
        <w:t>twerken, die</w:t>
      </w:r>
      <w:r w:rsidRPr="00251091">
        <w:rPr>
          <w:rFonts w:ascii="Arial Narrow" w:hAnsi="Arial Narrow"/>
          <w:sz w:val="22"/>
          <w:szCs w:val="22"/>
          <w:lang w:val="nl-NL"/>
        </w:rPr>
        <w:t xml:space="preserve"> in de driehoek overheid, bedrijfsleven, kennisinstellingen (de triple helix) moeten gaan functioneren. </w:t>
      </w:r>
      <w:r>
        <w:rPr>
          <w:rFonts w:ascii="Arial Narrow" w:hAnsi="Arial Narrow"/>
          <w:sz w:val="22"/>
          <w:szCs w:val="22"/>
          <w:lang w:val="nl-NL"/>
        </w:rPr>
        <w:t>Het zal niet meer gaan om de t</w:t>
      </w:r>
      <w:r w:rsidRPr="00251091">
        <w:rPr>
          <w:rFonts w:ascii="Arial Narrow" w:hAnsi="Arial Narrow"/>
          <w:sz w:val="22"/>
          <w:szCs w:val="22"/>
          <w:lang w:val="nl-NL"/>
        </w:rPr>
        <w:t>raditionele belangenbehartiging va</w:t>
      </w:r>
      <w:r>
        <w:rPr>
          <w:rFonts w:ascii="Arial Narrow" w:hAnsi="Arial Narrow"/>
          <w:sz w:val="22"/>
          <w:szCs w:val="22"/>
          <w:lang w:val="nl-NL"/>
        </w:rPr>
        <w:t>n de KvK, maar veel meer over één op éé</w:t>
      </w:r>
      <w:r w:rsidRPr="00251091">
        <w:rPr>
          <w:rFonts w:ascii="Arial Narrow" w:hAnsi="Arial Narrow"/>
          <w:sz w:val="22"/>
          <w:szCs w:val="22"/>
          <w:lang w:val="nl-NL"/>
        </w:rPr>
        <w:t>n samenwerken tussen organisaties om bepaal</w:t>
      </w:r>
      <w:r>
        <w:rPr>
          <w:rFonts w:ascii="Arial Narrow" w:hAnsi="Arial Narrow"/>
          <w:sz w:val="22"/>
          <w:szCs w:val="22"/>
          <w:lang w:val="nl-NL"/>
        </w:rPr>
        <w:t>de doelstellingen te realiseren</w:t>
      </w:r>
      <w:r w:rsidRPr="00251091">
        <w:rPr>
          <w:rFonts w:ascii="Arial Narrow" w:hAnsi="Arial Narrow"/>
          <w:sz w:val="22"/>
          <w:szCs w:val="22"/>
          <w:lang w:val="nl-NL"/>
        </w:rPr>
        <w:t xml:space="preserve">. </w:t>
      </w:r>
      <w:r>
        <w:rPr>
          <w:rFonts w:ascii="Arial Narrow" w:hAnsi="Arial Narrow"/>
          <w:sz w:val="22"/>
          <w:szCs w:val="22"/>
          <w:lang w:val="nl-NL"/>
        </w:rPr>
        <w:t xml:space="preserve">Dat zal niet meer worden </w:t>
      </w:r>
      <w:r w:rsidRPr="00251091">
        <w:rPr>
          <w:rFonts w:ascii="Arial Narrow" w:hAnsi="Arial Narrow"/>
          <w:sz w:val="22"/>
          <w:szCs w:val="22"/>
          <w:lang w:val="nl-NL"/>
        </w:rPr>
        <w:t xml:space="preserve">geregeld vanuit een bestuur of vergadering. </w:t>
      </w:r>
      <w:r>
        <w:rPr>
          <w:rFonts w:ascii="Arial Narrow" w:hAnsi="Arial Narrow"/>
          <w:sz w:val="22"/>
          <w:szCs w:val="22"/>
          <w:lang w:val="nl-NL"/>
        </w:rPr>
        <w:t xml:space="preserve">Men zal mee moeten doen in de netwerken vanuit de triple helix om aan dergelijke overlegstructuren te kunnen deelnemen. De Kamer zal back to basics gaan en het bedrijfsleven zal zelf </w:t>
      </w:r>
      <w:r w:rsidRPr="00251091">
        <w:rPr>
          <w:rFonts w:ascii="Arial Narrow" w:hAnsi="Arial Narrow"/>
          <w:sz w:val="22"/>
          <w:szCs w:val="22"/>
          <w:lang w:val="nl-NL"/>
        </w:rPr>
        <w:t xml:space="preserve">meer aan zet </w:t>
      </w:r>
      <w:r>
        <w:rPr>
          <w:rFonts w:ascii="Arial Narrow" w:hAnsi="Arial Narrow"/>
          <w:sz w:val="22"/>
          <w:szCs w:val="22"/>
          <w:lang w:val="nl-NL"/>
        </w:rPr>
        <w:t xml:space="preserve">zijn </w:t>
      </w:r>
      <w:r w:rsidRPr="00251091">
        <w:rPr>
          <w:rFonts w:ascii="Arial Narrow" w:hAnsi="Arial Narrow"/>
          <w:sz w:val="22"/>
          <w:szCs w:val="22"/>
          <w:lang w:val="nl-NL"/>
        </w:rPr>
        <w:t>om een</w:t>
      </w:r>
      <w:r>
        <w:rPr>
          <w:rFonts w:ascii="Arial Narrow" w:hAnsi="Arial Narrow"/>
          <w:sz w:val="22"/>
          <w:szCs w:val="22"/>
          <w:lang w:val="nl-NL"/>
        </w:rPr>
        <w:t xml:space="preserve"> bijdrage te leveren aan belangrijke thema’s. Ook van</w:t>
      </w:r>
      <w:r w:rsidRPr="00251091">
        <w:rPr>
          <w:rFonts w:ascii="Arial Narrow" w:hAnsi="Arial Narrow"/>
          <w:sz w:val="22"/>
          <w:szCs w:val="22"/>
          <w:lang w:val="nl-NL"/>
        </w:rPr>
        <w:t xml:space="preserve"> werkgeversorganisaties</w:t>
      </w:r>
      <w:r>
        <w:rPr>
          <w:rFonts w:ascii="Arial Narrow" w:hAnsi="Arial Narrow"/>
          <w:sz w:val="22"/>
          <w:szCs w:val="22"/>
          <w:lang w:val="nl-NL"/>
        </w:rPr>
        <w:t xml:space="preserve"> wordt verwacht dat zij </w:t>
      </w:r>
      <w:r w:rsidRPr="00251091">
        <w:rPr>
          <w:rFonts w:ascii="Arial Narrow" w:hAnsi="Arial Narrow"/>
          <w:sz w:val="22"/>
          <w:szCs w:val="22"/>
          <w:lang w:val="nl-NL"/>
        </w:rPr>
        <w:t>partner zijn</w:t>
      </w:r>
      <w:r>
        <w:rPr>
          <w:rFonts w:ascii="Arial Narrow" w:hAnsi="Arial Narrow"/>
          <w:sz w:val="22"/>
          <w:szCs w:val="22"/>
          <w:lang w:val="nl-NL"/>
        </w:rPr>
        <w:t xml:space="preserve"> met een bepaalde inbreng, expertise en </w:t>
      </w:r>
      <w:r w:rsidRPr="00251091">
        <w:rPr>
          <w:rFonts w:ascii="Arial Narrow" w:hAnsi="Arial Narrow"/>
          <w:sz w:val="22"/>
          <w:szCs w:val="22"/>
          <w:lang w:val="nl-NL"/>
        </w:rPr>
        <w:t>ideeën</w:t>
      </w:r>
      <w:r>
        <w:rPr>
          <w:rFonts w:ascii="Arial Narrow" w:hAnsi="Arial Narrow"/>
          <w:sz w:val="22"/>
          <w:szCs w:val="22"/>
          <w:lang w:val="nl-NL"/>
        </w:rPr>
        <w:t>. De veranderende verhoudingen hebben niet alleen te maken met de reorganisatie bij de KvK. Het zijn vooral fundamentele veranderingen van deze tijd. Het zijn schuivende panelen in een nieuwe tijdsgeest.</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ab/>
        <w:t xml:space="preserve">De verschuivende panelen veroorzaken nieuwe situaties in de maatschappij. Organisaties uit het bedrijfsleven zullen zich opnieuw gaan positioneren. Dat regionale </w:t>
      </w:r>
      <w:r w:rsidRPr="004600DE">
        <w:rPr>
          <w:rFonts w:ascii="Arial Narrow" w:hAnsi="Arial Narrow"/>
          <w:sz w:val="22"/>
          <w:szCs w:val="22"/>
          <w:lang w:val="nl-NL"/>
        </w:rPr>
        <w:t xml:space="preserve">afdelingen van VNO-NCW en MKB </w:t>
      </w:r>
      <w:r>
        <w:rPr>
          <w:rFonts w:ascii="Arial Narrow" w:hAnsi="Arial Narrow"/>
          <w:sz w:val="22"/>
          <w:szCs w:val="22"/>
          <w:lang w:val="nl-NL"/>
        </w:rPr>
        <w:t>Nederland daarop inspelen zal alleen maar belangrijker worden. Dat</w:t>
      </w:r>
      <w:r w:rsidRPr="004600DE">
        <w:rPr>
          <w:rFonts w:ascii="Arial Narrow" w:hAnsi="Arial Narrow"/>
          <w:sz w:val="22"/>
          <w:szCs w:val="22"/>
          <w:lang w:val="nl-NL"/>
        </w:rPr>
        <w:t xml:space="preserve"> betekent</w:t>
      </w:r>
      <w:r>
        <w:rPr>
          <w:rFonts w:ascii="Arial Narrow" w:hAnsi="Arial Narrow"/>
          <w:sz w:val="22"/>
          <w:szCs w:val="22"/>
          <w:lang w:val="nl-NL"/>
        </w:rPr>
        <w:t xml:space="preserve"> </w:t>
      </w:r>
      <w:r w:rsidRPr="004600DE">
        <w:rPr>
          <w:rFonts w:ascii="Arial Narrow" w:hAnsi="Arial Narrow"/>
          <w:sz w:val="22"/>
          <w:szCs w:val="22"/>
          <w:lang w:val="nl-NL"/>
        </w:rPr>
        <w:t xml:space="preserve">krachtenbundeling </w:t>
      </w:r>
      <w:r>
        <w:rPr>
          <w:rFonts w:ascii="Arial Narrow" w:hAnsi="Arial Narrow"/>
          <w:sz w:val="22"/>
          <w:szCs w:val="22"/>
          <w:lang w:val="nl-NL"/>
        </w:rPr>
        <w:t xml:space="preserve">van bedrijvenverenigingen, omdat zij zich meer zullen moeten verenigen om te organiseren </w:t>
      </w:r>
      <w:r w:rsidRPr="004600DE">
        <w:rPr>
          <w:rFonts w:ascii="Arial Narrow" w:hAnsi="Arial Narrow"/>
          <w:sz w:val="22"/>
          <w:szCs w:val="22"/>
          <w:lang w:val="nl-NL"/>
        </w:rPr>
        <w:t xml:space="preserve">wat er </w:t>
      </w:r>
      <w:r>
        <w:rPr>
          <w:rFonts w:ascii="Arial Narrow" w:hAnsi="Arial Narrow"/>
          <w:sz w:val="22"/>
          <w:szCs w:val="22"/>
          <w:lang w:val="nl-NL"/>
        </w:rPr>
        <w:t>aan aanbod voor het</w:t>
      </w:r>
      <w:r w:rsidRPr="004600DE">
        <w:rPr>
          <w:rFonts w:ascii="Arial Narrow" w:hAnsi="Arial Narrow"/>
          <w:sz w:val="22"/>
          <w:szCs w:val="22"/>
          <w:lang w:val="nl-NL"/>
        </w:rPr>
        <w:t xml:space="preserve"> bedrijfsleven</w:t>
      </w:r>
      <w:r>
        <w:rPr>
          <w:rFonts w:ascii="Arial Narrow" w:hAnsi="Arial Narrow"/>
          <w:sz w:val="22"/>
          <w:szCs w:val="22"/>
          <w:lang w:val="nl-NL"/>
        </w:rPr>
        <w:t xml:space="preserve"> moet ontstaan</w:t>
      </w:r>
      <w:r w:rsidRPr="004600DE">
        <w:rPr>
          <w:rFonts w:ascii="Arial Narrow" w:hAnsi="Arial Narrow"/>
          <w:sz w:val="22"/>
          <w:szCs w:val="22"/>
          <w:lang w:val="nl-NL"/>
        </w:rPr>
        <w:t xml:space="preserve">. </w:t>
      </w:r>
      <w:r>
        <w:rPr>
          <w:rFonts w:ascii="Arial Narrow" w:hAnsi="Arial Narrow"/>
          <w:sz w:val="22"/>
          <w:szCs w:val="22"/>
          <w:lang w:val="nl-NL"/>
        </w:rPr>
        <w:t xml:space="preserve">Tevens zullen zij meer met </w:t>
      </w:r>
      <w:r w:rsidRPr="00251091">
        <w:rPr>
          <w:rFonts w:ascii="Arial Narrow" w:hAnsi="Arial Narrow"/>
          <w:sz w:val="22"/>
          <w:szCs w:val="22"/>
          <w:lang w:val="nl-NL"/>
        </w:rPr>
        <w:t xml:space="preserve">VNO-NCW en MKB </w:t>
      </w:r>
      <w:r>
        <w:rPr>
          <w:rFonts w:ascii="Arial Narrow" w:hAnsi="Arial Narrow"/>
          <w:sz w:val="22"/>
          <w:szCs w:val="22"/>
          <w:lang w:val="nl-NL"/>
        </w:rPr>
        <w:t xml:space="preserve">moeten </w:t>
      </w:r>
      <w:r w:rsidRPr="00251091">
        <w:rPr>
          <w:rFonts w:ascii="Arial Narrow" w:hAnsi="Arial Narrow"/>
          <w:sz w:val="22"/>
          <w:szCs w:val="22"/>
          <w:lang w:val="nl-NL"/>
        </w:rPr>
        <w:t>gaan samenwerken.</w:t>
      </w:r>
      <w:r>
        <w:rPr>
          <w:rFonts w:ascii="Arial Narrow" w:hAnsi="Arial Narrow"/>
          <w:sz w:val="22"/>
          <w:szCs w:val="22"/>
          <w:lang w:val="nl-NL"/>
        </w:rPr>
        <w:t xml:space="preserve"> In de regio is echter een enorme verschraling van de aanwezigheid van VNO-NCW en MKB Nederland waarneembaar. Er zijn minder adviseurs en MKB zal alleen nog werken met een landelijk vijfpuntenlijst. Verschuivende panelen zullen inderdaad leiden tot een nieuw ‘poldermodel’, waar de KvK geen deel van uit zal maken. Verder is een individualiseringsproces in de maatschappij waarneembaar ten aanzien van ondernemers, verenigingen en vakbonden, die te kampen hebben met een tekort aan leden. Daarom is het de vraag hoe en wie zich in het nieuwe speelveld gaat positioneren.</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Verder zijn de Kamers altijd betaald door ondernemers om aan ondernemers diensten te verlenen. De nieuwe organisatie zal worden betaald door het Ministerie van Economische Zaken om een aantal wettelijke taken uit te voeren ten behoeve van de economische groei en ontwikkeling. Daarmee is de KvK geen spreekbuis meer van het Midden en Klein bedrijf. Ook deze verandering van rol is cruciaal in het veranderende politieke speelveld. De organisatie moet zich nu opnieuw positioneren en zoeken naar welke vraagstukken zij nog blijft doen. Hierin staat de veranderende verhouding tussen de Kamer en ondernemers centraal. Ondernemers zijn zich niet geheel bewust van de veranderende rol van de Kamer. Daar zal de organisatie rekening mee moeten houden. Voor velen is het niet duidelijk wat men van de nieuwe organisatie kan verwachten. De KvK zal haar meerwaarde voor ondernemers niet verliezen echter er zal maar een selecte groep ondernemers bij de veranderende rol veel baat bij hebben. Zodoende wil de nieuwe organisatie in haar nieuwe rol vraag- en behoeftegerichte dienstverlening bieden waarbij het uitgangspunt is dat het overheidsgeld efficiënt dient te worden besteedt. De initiërende rol vanuit de Kamer zal standhouden om te achterhalen wat er voor het MKB kan worden gedaan, zij het op een minder breed terrein. De veranderende rol van de KvK: </w:t>
      </w:r>
      <w:r>
        <w:rPr>
          <w:rFonts w:ascii="Arial Narrow" w:hAnsi="Arial Narrow"/>
          <w:sz w:val="22"/>
          <w:szCs w:val="22"/>
          <w:lang w:val="nl-NL"/>
        </w:rPr>
        <w:lastRenderedPageBreak/>
        <w:t xml:space="preserve">‘van stimulerend naar faciliterend’ betekent niet dat er een loket bij de organisatie opengaat waar werknemers gaan zitten wachten tot er een ondernemer voorbij komt met een vraag. De organisatie brengt orde aan in haar aanbod en benaderd haar doelgroep doelgerichter waardoor de impact van de organisatie groter zou moeten zijn. Faciliteren gebeurd niet met de armen over elkaar. In zekere zin horen de stimulerende en faciliterende rol bij elkaar. Veel zaken die gefaciliteerd worden hebben een duw in de gewenste richting nodig. Als de Kamer faciliteert zonder enige vorm van stimuleren gebeurd er niets. Dat is des te meer een reden waarom stimuleren niet los van faciliteren moet worden gezien. Daarom is het een misvatting dat de beoogde rol van de </w:t>
      </w:r>
      <w:r w:rsidRPr="003731E6">
        <w:rPr>
          <w:rFonts w:ascii="Arial Narrow" w:hAnsi="Arial Narrow"/>
          <w:sz w:val="22"/>
          <w:szCs w:val="22"/>
          <w:lang w:val="nl-NL"/>
        </w:rPr>
        <w:t xml:space="preserve">KvK </w:t>
      </w:r>
      <w:r>
        <w:rPr>
          <w:rFonts w:ascii="Arial Narrow" w:hAnsi="Arial Narrow"/>
          <w:sz w:val="22"/>
          <w:szCs w:val="22"/>
          <w:lang w:val="nl-NL"/>
        </w:rPr>
        <w:t xml:space="preserve">er een zal zijn waarbij de organisatie </w:t>
      </w:r>
      <w:r w:rsidRPr="003731E6">
        <w:rPr>
          <w:rFonts w:ascii="Arial Narrow" w:hAnsi="Arial Narrow"/>
          <w:sz w:val="22"/>
          <w:szCs w:val="22"/>
          <w:lang w:val="nl-NL"/>
        </w:rPr>
        <w:t>achterover</w:t>
      </w:r>
      <w:r>
        <w:rPr>
          <w:rFonts w:ascii="Arial Narrow" w:hAnsi="Arial Narrow"/>
          <w:sz w:val="22"/>
          <w:szCs w:val="22"/>
          <w:lang w:val="nl-NL"/>
        </w:rPr>
        <w:t xml:space="preserve"> leunt. De beoogde rol is proactief naar de MKB’er toe </w:t>
      </w:r>
      <w:r w:rsidRPr="003731E6">
        <w:rPr>
          <w:rFonts w:ascii="Arial Narrow" w:hAnsi="Arial Narrow"/>
          <w:sz w:val="22"/>
          <w:szCs w:val="22"/>
          <w:lang w:val="nl-NL"/>
        </w:rPr>
        <w:t>om te zorgen dat zij meer in de samenwerking</w:t>
      </w:r>
      <w:r>
        <w:rPr>
          <w:rFonts w:ascii="Arial Narrow" w:hAnsi="Arial Narrow"/>
          <w:sz w:val="22"/>
          <w:szCs w:val="22"/>
          <w:lang w:val="nl-NL"/>
        </w:rPr>
        <w:t xml:space="preserve">sverbanden terugkomen. De KvK </w:t>
      </w:r>
      <w:r w:rsidRPr="003731E6">
        <w:rPr>
          <w:rFonts w:ascii="Arial Narrow" w:hAnsi="Arial Narrow"/>
          <w:sz w:val="22"/>
          <w:szCs w:val="22"/>
          <w:lang w:val="nl-NL"/>
        </w:rPr>
        <w:t>signale</w:t>
      </w:r>
      <w:r>
        <w:rPr>
          <w:rFonts w:ascii="Arial Narrow" w:hAnsi="Arial Narrow"/>
          <w:sz w:val="22"/>
          <w:szCs w:val="22"/>
          <w:lang w:val="nl-NL"/>
        </w:rPr>
        <w:t>ert</w:t>
      </w:r>
      <w:r w:rsidRPr="003731E6">
        <w:rPr>
          <w:rFonts w:ascii="Arial Narrow" w:hAnsi="Arial Narrow"/>
          <w:sz w:val="22"/>
          <w:szCs w:val="22"/>
          <w:lang w:val="nl-NL"/>
        </w:rPr>
        <w:t xml:space="preserve"> dat dit soort verbanden er moeten zijn</w:t>
      </w:r>
      <w:r>
        <w:rPr>
          <w:rFonts w:ascii="Arial Narrow" w:hAnsi="Arial Narrow"/>
          <w:sz w:val="22"/>
          <w:szCs w:val="22"/>
          <w:lang w:val="nl-NL"/>
        </w:rPr>
        <w:t xml:space="preserve"> om vervolgens de </w:t>
      </w:r>
      <w:r w:rsidRPr="003731E6">
        <w:rPr>
          <w:rFonts w:ascii="Arial Narrow" w:hAnsi="Arial Narrow"/>
          <w:sz w:val="22"/>
          <w:szCs w:val="22"/>
          <w:lang w:val="nl-NL"/>
        </w:rPr>
        <w:t>MKB’er uit</w:t>
      </w:r>
      <w:r>
        <w:rPr>
          <w:rFonts w:ascii="Arial Narrow" w:hAnsi="Arial Narrow"/>
          <w:sz w:val="22"/>
          <w:szCs w:val="22"/>
          <w:lang w:val="nl-NL"/>
        </w:rPr>
        <w:t xml:space="preserve"> te </w:t>
      </w:r>
      <w:r w:rsidRPr="003731E6">
        <w:rPr>
          <w:rFonts w:ascii="Arial Narrow" w:hAnsi="Arial Narrow"/>
          <w:sz w:val="22"/>
          <w:szCs w:val="22"/>
          <w:lang w:val="nl-NL"/>
        </w:rPr>
        <w:t xml:space="preserve">dagen </w:t>
      </w:r>
      <w:r>
        <w:rPr>
          <w:rFonts w:ascii="Arial Narrow" w:hAnsi="Arial Narrow"/>
          <w:sz w:val="22"/>
          <w:szCs w:val="22"/>
          <w:lang w:val="nl-NL"/>
        </w:rPr>
        <w:t>er onderdeel van uit te maken</w:t>
      </w:r>
      <w:r w:rsidRPr="003731E6">
        <w:rPr>
          <w:rFonts w:ascii="Arial Narrow" w:hAnsi="Arial Narrow"/>
          <w:sz w:val="22"/>
          <w:szCs w:val="22"/>
          <w:lang w:val="nl-NL"/>
        </w:rPr>
        <w:t>. To</w:t>
      </w:r>
      <w:r>
        <w:rPr>
          <w:rFonts w:ascii="Arial Narrow" w:hAnsi="Arial Narrow"/>
          <w:sz w:val="22"/>
          <w:szCs w:val="22"/>
          <w:lang w:val="nl-NL"/>
        </w:rPr>
        <w:t>t nu toe was het zo dat de Kamer</w:t>
      </w:r>
      <w:r w:rsidRPr="003731E6">
        <w:rPr>
          <w:rFonts w:ascii="Arial Narrow" w:hAnsi="Arial Narrow"/>
          <w:sz w:val="22"/>
          <w:szCs w:val="22"/>
          <w:lang w:val="nl-NL"/>
        </w:rPr>
        <w:t xml:space="preserve"> vanuit h</w:t>
      </w:r>
      <w:r>
        <w:rPr>
          <w:rFonts w:ascii="Arial Narrow" w:hAnsi="Arial Narrow"/>
          <w:sz w:val="22"/>
          <w:szCs w:val="22"/>
          <w:lang w:val="nl-NL"/>
        </w:rPr>
        <w:t xml:space="preserve">aar </w:t>
      </w:r>
      <w:r w:rsidRPr="003731E6">
        <w:rPr>
          <w:rFonts w:ascii="Arial Narrow" w:hAnsi="Arial Narrow"/>
          <w:sz w:val="22"/>
          <w:szCs w:val="22"/>
          <w:lang w:val="nl-NL"/>
        </w:rPr>
        <w:t xml:space="preserve"> pr</w:t>
      </w:r>
      <w:r>
        <w:rPr>
          <w:rFonts w:ascii="Arial Narrow" w:hAnsi="Arial Narrow"/>
          <w:sz w:val="22"/>
          <w:szCs w:val="22"/>
          <w:lang w:val="nl-NL"/>
        </w:rPr>
        <w:t xml:space="preserve">ofessionaliteit </w:t>
      </w:r>
      <w:r w:rsidRPr="003731E6">
        <w:rPr>
          <w:rFonts w:ascii="Arial Narrow" w:hAnsi="Arial Narrow"/>
          <w:sz w:val="22"/>
          <w:szCs w:val="22"/>
          <w:lang w:val="nl-NL"/>
        </w:rPr>
        <w:t>vaak zelf met projectideeën</w:t>
      </w:r>
      <w:r>
        <w:rPr>
          <w:rFonts w:ascii="Arial Narrow" w:hAnsi="Arial Narrow"/>
          <w:sz w:val="22"/>
          <w:szCs w:val="22"/>
          <w:lang w:val="nl-NL"/>
        </w:rPr>
        <w:t xml:space="preserve"> kwamen, bijvoorbeeld ‘</w:t>
      </w:r>
      <w:r w:rsidRPr="003731E6">
        <w:rPr>
          <w:rFonts w:ascii="Arial Narrow" w:hAnsi="Arial Narrow"/>
          <w:sz w:val="22"/>
          <w:szCs w:val="22"/>
          <w:lang w:val="nl-NL"/>
        </w:rPr>
        <w:t>duurzaamheid in de bouw</w:t>
      </w:r>
      <w:r>
        <w:rPr>
          <w:rFonts w:ascii="Arial Narrow" w:hAnsi="Arial Narrow"/>
          <w:sz w:val="22"/>
          <w:szCs w:val="22"/>
          <w:lang w:val="nl-NL"/>
        </w:rPr>
        <w:t>’</w:t>
      </w:r>
      <w:r w:rsidRPr="003731E6">
        <w:rPr>
          <w:rFonts w:ascii="Arial Narrow" w:hAnsi="Arial Narrow"/>
          <w:sz w:val="22"/>
          <w:szCs w:val="22"/>
          <w:lang w:val="nl-NL"/>
        </w:rPr>
        <w:t xml:space="preserve">. </w:t>
      </w:r>
      <w:r>
        <w:rPr>
          <w:rFonts w:ascii="Arial Narrow" w:hAnsi="Arial Narrow"/>
          <w:sz w:val="22"/>
          <w:szCs w:val="22"/>
          <w:lang w:val="nl-NL"/>
        </w:rPr>
        <w:t xml:space="preserve">In de nieuwe opzet zal de organisatie </w:t>
      </w:r>
      <w:r w:rsidRPr="003731E6">
        <w:rPr>
          <w:rFonts w:ascii="Arial Narrow" w:hAnsi="Arial Narrow"/>
          <w:sz w:val="22"/>
          <w:szCs w:val="22"/>
          <w:lang w:val="nl-NL"/>
        </w:rPr>
        <w:t xml:space="preserve">dichter </w:t>
      </w:r>
      <w:r>
        <w:rPr>
          <w:rFonts w:ascii="Arial Narrow" w:hAnsi="Arial Narrow"/>
          <w:sz w:val="22"/>
          <w:szCs w:val="22"/>
          <w:lang w:val="nl-NL"/>
        </w:rPr>
        <w:t xml:space="preserve">moeten </w:t>
      </w:r>
      <w:r w:rsidRPr="003731E6">
        <w:rPr>
          <w:rFonts w:ascii="Arial Narrow" w:hAnsi="Arial Narrow"/>
          <w:sz w:val="22"/>
          <w:szCs w:val="22"/>
          <w:lang w:val="nl-NL"/>
        </w:rPr>
        <w:t xml:space="preserve">zitten op de echte vraag van de ondernemer. </w:t>
      </w:r>
      <w:r>
        <w:rPr>
          <w:rFonts w:ascii="Arial Narrow" w:hAnsi="Arial Narrow"/>
          <w:sz w:val="22"/>
          <w:szCs w:val="22"/>
          <w:lang w:val="nl-NL"/>
        </w:rPr>
        <w:t xml:space="preserve">De nieuwe organisatie zal in een netwerk en krachtenveld een andere positie innemen. Het succes van die positie is afhankelijk van hoe andere partijen hun rol oppakken. Wanneer er een vacuüm ontstaat doordat bepaalde rollen niet worden opgepakt door andere partijen kan het ten koste gaan van de structuur die met elkaar is gecreëerd.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Het is van groot belang dat de organisatie in haar nieuwe rol een duidelijk profiel heeft waaruit blijkt op wat voor soort vragen de organisatie antwoord kan geven. Wanneer de organisatie weet op welke thema’s zij vraaggestuurd werkt en dat duidelijk naar buiten toe kan communiceren, kan er een specifieke vraag van de ondernemer komen. De ondernemer moet weten waarvoor hij kan aankloppen bij de KvK. Als het profiel van de KvK niet duidelijk is kan de vraagsturing ook moeilijk boven tafel komen. Een ondernemer</w:t>
      </w:r>
      <w:r w:rsidRPr="00A42842">
        <w:rPr>
          <w:rFonts w:ascii="Arial Narrow" w:hAnsi="Arial Narrow"/>
          <w:sz w:val="22"/>
          <w:szCs w:val="22"/>
          <w:lang w:val="nl-NL"/>
        </w:rPr>
        <w:t xml:space="preserve"> scha</w:t>
      </w:r>
      <w:r>
        <w:rPr>
          <w:rFonts w:ascii="Arial Narrow" w:hAnsi="Arial Narrow"/>
          <w:sz w:val="22"/>
          <w:szCs w:val="22"/>
          <w:lang w:val="nl-NL"/>
        </w:rPr>
        <w:t xml:space="preserve">kelt echter </w:t>
      </w:r>
      <w:r w:rsidRPr="00A42842">
        <w:rPr>
          <w:rFonts w:ascii="Arial Narrow" w:hAnsi="Arial Narrow"/>
          <w:sz w:val="22"/>
          <w:szCs w:val="22"/>
          <w:lang w:val="nl-NL"/>
        </w:rPr>
        <w:t>heel snel. De vraag is of de snelheid waa</w:t>
      </w:r>
      <w:r>
        <w:rPr>
          <w:rFonts w:ascii="Arial Narrow" w:hAnsi="Arial Narrow"/>
          <w:sz w:val="22"/>
          <w:szCs w:val="22"/>
          <w:lang w:val="nl-NL"/>
        </w:rPr>
        <w:t xml:space="preserve">rmee geschakeld wordt door </w:t>
      </w:r>
      <w:r w:rsidRPr="00A42842">
        <w:rPr>
          <w:rFonts w:ascii="Arial Narrow" w:hAnsi="Arial Narrow"/>
          <w:sz w:val="22"/>
          <w:szCs w:val="22"/>
          <w:lang w:val="nl-NL"/>
        </w:rPr>
        <w:t>ondernemer</w:t>
      </w:r>
      <w:r>
        <w:rPr>
          <w:rFonts w:ascii="Arial Narrow" w:hAnsi="Arial Narrow"/>
          <w:sz w:val="22"/>
          <w:szCs w:val="22"/>
          <w:lang w:val="nl-NL"/>
        </w:rPr>
        <w:t>s kan worden  bijgehouden</w:t>
      </w:r>
      <w:r w:rsidRPr="00A42842">
        <w:rPr>
          <w:rFonts w:ascii="Arial Narrow" w:hAnsi="Arial Narrow"/>
          <w:sz w:val="22"/>
          <w:szCs w:val="22"/>
          <w:lang w:val="nl-NL"/>
        </w:rPr>
        <w:t xml:space="preserve"> door </w:t>
      </w:r>
      <w:r>
        <w:rPr>
          <w:rFonts w:ascii="Arial Narrow" w:hAnsi="Arial Narrow"/>
          <w:sz w:val="22"/>
          <w:szCs w:val="22"/>
          <w:lang w:val="nl-NL"/>
        </w:rPr>
        <w:t>de nieuwe organisatie in haar grote omvang.</w:t>
      </w:r>
      <w:r w:rsidRPr="00A42842">
        <w:rPr>
          <w:rFonts w:ascii="Arial Narrow" w:hAnsi="Arial Narrow"/>
          <w:sz w:val="22"/>
          <w:szCs w:val="22"/>
          <w:lang w:val="nl-NL"/>
        </w:rPr>
        <w:t xml:space="preserve"> </w:t>
      </w:r>
      <w:r>
        <w:rPr>
          <w:rFonts w:ascii="Arial Narrow" w:hAnsi="Arial Narrow"/>
          <w:sz w:val="22"/>
          <w:szCs w:val="22"/>
          <w:lang w:val="nl-NL"/>
        </w:rPr>
        <w:t xml:space="preserve">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Het MKB zal voldoende vertegenwoordigd zijn om de nieuwe organisatie ertoe te zetten aan de vraag tegemoet te komen, wanneer de nieuwe organisatie met haar thema’s dichter gaat zitten op de behoefte van de ondernemer. Bijvoorbeeld: </w:t>
      </w:r>
      <w:r w:rsidRPr="00D32948">
        <w:rPr>
          <w:rFonts w:ascii="Arial Narrow" w:hAnsi="Arial Narrow"/>
          <w:i/>
          <w:sz w:val="22"/>
          <w:szCs w:val="22"/>
          <w:lang w:val="nl-NL"/>
        </w:rPr>
        <w:t>“Waar vind ik mijn nieuwe klanten?”</w:t>
      </w:r>
      <w:r>
        <w:rPr>
          <w:rFonts w:ascii="Arial Narrow" w:hAnsi="Arial Narrow"/>
          <w:i/>
          <w:sz w:val="22"/>
          <w:szCs w:val="22"/>
          <w:lang w:val="nl-NL"/>
        </w:rPr>
        <w:t xml:space="preserve"> </w:t>
      </w:r>
      <w:r>
        <w:rPr>
          <w:rFonts w:ascii="Arial Narrow" w:hAnsi="Arial Narrow"/>
          <w:sz w:val="22"/>
          <w:szCs w:val="22"/>
          <w:lang w:val="nl-NL"/>
        </w:rPr>
        <w:t xml:space="preserve">of </w:t>
      </w:r>
      <w:r>
        <w:rPr>
          <w:rFonts w:ascii="Arial Narrow" w:hAnsi="Arial Narrow"/>
          <w:i/>
          <w:sz w:val="22"/>
          <w:szCs w:val="22"/>
          <w:lang w:val="nl-NL"/>
        </w:rPr>
        <w:t xml:space="preserve">“Hoe kan ik mijn concurrentiekracht versterken?”. </w:t>
      </w:r>
      <w:r>
        <w:rPr>
          <w:rFonts w:ascii="Arial Narrow" w:hAnsi="Arial Narrow"/>
          <w:sz w:val="22"/>
          <w:szCs w:val="22"/>
          <w:lang w:val="nl-NL"/>
        </w:rPr>
        <w:t xml:space="preserve">In de huidige situatie is de KvK nog teveel bezig met context en randvoorwaardelijke zaken zoals bereikbaarheid en milieu. De gekozen positionering vraag erom veel meer te beredeneren vanuit de ondernemer en waar de ondernemer wakker van ligt. Deze visie staat haaks op het behoefte-onderzoek (uitgevoerd onder ondernemers voor het KvK Jaarplan 2014) waarin de MKB-er nadrukkelijk aangeeft vooral ondersteuning te zoeken op voor hem individueel onbeïnvloedbare zaken die juist liggen op het gebied van randvoorwaardelijke zaken.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O</w:t>
      </w:r>
      <w:r w:rsidRPr="00034399">
        <w:rPr>
          <w:rFonts w:ascii="Arial Narrow" w:hAnsi="Arial Narrow"/>
          <w:sz w:val="22"/>
          <w:szCs w:val="22"/>
          <w:lang w:val="nl-NL"/>
        </w:rPr>
        <w:t>ndernemers</w:t>
      </w:r>
      <w:r>
        <w:rPr>
          <w:rFonts w:ascii="Arial Narrow" w:hAnsi="Arial Narrow"/>
          <w:sz w:val="22"/>
          <w:szCs w:val="22"/>
          <w:lang w:val="nl-NL"/>
        </w:rPr>
        <w:t xml:space="preserve"> verwachtten</w:t>
      </w:r>
      <w:r w:rsidRPr="00034399">
        <w:rPr>
          <w:rFonts w:ascii="Arial Narrow" w:hAnsi="Arial Narrow"/>
          <w:sz w:val="22"/>
          <w:szCs w:val="22"/>
          <w:lang w:val="nl-NL"/>
        </w:rPr>
        <w:t xml:space="preserve"> in het verleden</w:t>
      </w:r>
      <w:r>
        <w:rPr>
          <w:rFonts w:ascii="Arial Narrow" w:hAnsi="Arial Narrow"/>
          <w:sz w:val="22"/>
          <w:szCs w:val="22"/>
          <w:lang w:val="nl-NL"/>
        </w:rPr>
        <w:t xml:space="preserve"> </w:t>
      </w:r>
      <w:r w:rsidRPr="00034399">
        <w:rPr>
          <w:rFonts w:ascii="Arial Narrow" w:hAnsi="Arial Narrow"/>
          <w:sz w:val="22"/>
          <w:szCs w:val="22"/>
          <w:lang w:val="nl-NL"/>
        </w:rPr>
        <w:t>dat de KvK iets voor ze deed omdat ze een bedrag aan de KvK moesten afstaan.</w:t>
      </w:r>
      <w:r w:rsidRPr="00034399">
        <w:rPr>
          <w:rFonts w:ascii="Arial Narrow" w:hAnsi="Arial Narrow"/>
          <w:color w:val="0000FF"/>
          <w:sz w:val="22"/>
          <w:szCs w:val="22"/>
          <w:lang w:val="nl-NL"/>
        </w:rPr>
        <w:t xml:space="preserve"> </w:t>
      </w:r>
      <w:r w:rsidRPr="00034399">
        <w:rPr>
          <w:rFonts w:ascii="Arial Narrow" w:hAnsi="Arial Narrow"/>
          <w:sz w:val="22"/>
          <w:szCs w:val="22"/>
          <w:lang w:val="nl-NL"/>
        </w:rPr>
        <w:t xml:space="preserve">Dat zal in de toekomstige organisatie veranderen omdat de ondernemer niet meer verplicht is een jaarlijks bedrag aan de KvK te betalen. </w:t>
      </w:r>
      <w:r>
        <w:rPr>
          <w:rFonts w:ascii="Arial Narrow" w:hAnsi="Arial Narrow"/>
          <w:sz w:val="22"/>
          <w:szCs w:val="22"/>
          <w:lang w:val="nl-NL"/>
        </w:rPr>
        <w:t>In de nieuwe organisatie betaalt de ondernemer de KvK niet meer waardoor deze ook minder verwachtingen zal hebben naar de organisatie</w:t>
      </w:r>
      <w:r w:rsidRPr="00034399">
        <w:rPr>
          <w:rFonts w:ascii="Arial Narrow" w:hAnsi="Arial Narrow"/>
          <w:sz w:val="22"/>
          <w:szCs w:val="22"/>
          <w:lang w:val="nl-NL"/>
        </w:rPr>
        <w:t xml:space="preserve">.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De veranderende rol van de organisatie brengt echter een risico met zich mee omdat de KvK geen unieke positie heeft in haar dienstverlening. Dat betekent dat de organisatie haar positie moet opeisen tussen alle andere partijen en zich onderscheiden in haar dienstverlening. Tevens verschilt de positie van de organisatie per regio: het is mogelijk dat er in Oost Nederland meer concurrenten zijn dan in Limburg. Dat vormt een spanningsveld omdat de organisatie in de betreffende </w:t>
      </w:r>
      <w:r w:rsidRPr="000509E3">
        <w:rPr>
          <w:rFonts w:ascii="Arial Narrow" w:hAnsi="Arial Narrow"/>
          <w:sz w:val="22"/>
          <w:szCs w:val="22"/>
          <w:lang w:val="nl-NL"/>
        </w:rPr>
        <w:t xml:space="preserve">regio meer moeite </w:t>
      </w:r>
      <w:r>
        <w:rPr>
          <w:rFonts w:ascii="Arial Narrow" w:hAnsi="Arial Narrow"/>
          <w:sz w:val="22"/>
          <w:szCs w:val="22"/>
          <w:lang w:val="nl-NL"/>
        </w:rPr>
        <w:t xml:space="preserve">zal </w:t>
      </w:r>
      <w:r w:rsidRPr="000509E3">
        <w:rPr>
          <w:rFonts w:ascii="Arial Narrow" w:hAnsi="Arial Narrow"/>
          <w:sz w:val="22"/>
          <w:szCs w:val="22"/>
          <w:lang w:val="nl-NL"/>
        </w:rPr>
        <w:t>moet</w:t>
      </w:r>
      <w:r>
        <w:rPr>
          <w:rFonts w:ascii="Arial Narrow" w:hAnsi="Arial Narrow"/>
          <w:sz w:val="22"/>
          <w:szCs w:val="22"/>
          <w:lang w:val="nl-NL"/>
        </w:rPr>
        <w:t>en</w:t>
      </w:r>
      <w:r w:rsidRPr="000509E3">
        <w:rPr>
          <w:rFonts w:ascii="Arial Narrow" w:hAnsi="Arial Narrow"/>
          <w:sz w:val="22"/>
          <w:szCs w:val="22"/>
          <w:lang w:val="nl-NL"/>
        </w:rPr>
        <w:t xml:space="preserve"> doen om </w:t>
      </w:r>
      <w:r>
        <w:rPr>
          <w:rFonts w:ascii="Arial Narrow" w:hAnsi="Arial Narrow"/>
          <w:sz w:val="22"/>
          <w:szCs w:val="22"/>
          <w:lang w:val="nl-NL"/>
        </w:rPr>
        <w:t xml:space="preserve">zichzelf te positioneren dan in een regio </w:t>
      </w:r>
      <w:r w:rsidRPr="000509E3">
        <w:rPr>
          <w:rFonts w:ascii="Arial Narrow" w:hAnsi="Arial Narrow"/>
          <w:sz w:val="22"/>
          <w:szCs w:val="22"/>
          <w:lang w:val="nl-NL"/>
        </w:rPr>
        <w:t>waar minder colleg</w:t>
      </w:r>
      <w:r>
        <w:rPr>
          <w:rFonts w:ascii="Arial Narrow" w:hAnsi="Arial Narrow"/>
          <w:sz w:val="22"/>
          <w:szCs w:val="22"/>
          <w:lang w:val="nl-NL"/>
        </w:rPr>
        <w:t xml:space="preserve">a-organisaties zijn.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Een aantal andere belangrijke spelers in het veld waar de nieuwe organisatie rekening mee dient te houden zijn de Regionale O</w:t>
      </w:r>
      <w:r w:rsidRPr="000509E3">
        <w:rPr>
          <w:rFonts w:ascii="Arial Narrow" w:hAnsi="Arial Narrow"/>
          <w:sz w:val="22"/>
          <w:szCs w:val="22"/>
          <w:lang w:val="nl-NL"/>
        </w:rPr>
        <w:t>ntwi</w:t>
      </w:r>
      <w:r>
        <w:rPr>
          <w:rFonts w:ascii="Arial Narrow" w:hAnsi="Arial Narrow"/>
          <w:sz w:val="22"/>
          <w:szCs w:val="22"/>
          <w:lang w:val="nl-NL"/>
        </w:rPr>
        <w:t>kkelingsmaatschappijen (ROM’s) die gevestigd zijn in een aantal provincies in het noorden, oosten en zuiden van Nederland</w:t>
      </w:r>
      <w:r w:rsidRPr="000509E3">
        <w:rPr>
          <w:rFonts w:ascii="Arial Narrow" w:hAnsi="Arial Narrow"/>
          <w:sz w:val="22"/>
          <w:szCs w:val="22"/>
          <w:lang w:val="nl-NL"/>
        </w:rPr>
        <w:t>.</w:t>
      </w:r>
      <w:r>
        <w:rPr>
          <w:rFonts w:ascii="Arial Narrow" w:hAnsi="Arial Narrow"/>
          <w:sz w:val="22"/>
          <w:szCs w:val="22"/>
          <w:lang w:val="nl-NL"/>
        </w:rPr>
        <w:t xml:space="preserve"> O</w:t>
      </w:r>
      <w:r w:rsidRPr="000509E3">
        <w:rPr>
          <w:rFonts w:ascii="Arial Narrow" w:hAnsi="Arial Narrow"/>
          <w:sz w:val="22"/>
          <w:szCs w:val="22"/>
          <w:lang w:val="nl-NL"/>
        </w:rPr>
        <w:t>oit</w:t>
      </w:r>
      <w:r>
        <w:rPr>
          <w:rFonts w:ascii="Arial Narrow" w:hAnsi="Arial Narrow"/>
          <w:sz w:val="22"/>
          <w:szCs w:val="22"/>
          <w:lang w:val="nl-NL"/>
        </w:rPr>
        <w:t xml:space="preserve"> zijn de ROM’s</w:t>
      </w:r>
      <w:r w:rsidRPr="000509E3">
        <w:rPr>
          <w:rFonts w:ascii="Arial Narrow" w:hAnsi="Arial Narrow"/>
          <w:sz w:val="22"/>
          <w:szCs w:val="22"/>
          <w:lang w:val="nl-NL"/>
        </w:rPr>
        <w:t xml:space="preserve"> opgericht </w:t>
      </w:r>
      <w:r>
        <w:rPr>
          <w:rFonts w:ascii="Arial Narrow" w:hAnsi="Arial Narrow"/>
          <w:sz w:val="22"/>
          <w:szCs w:val="22"/>
          <w:lang w:val="nl-NL"/>
        </w:rPr>
        <w:t xml:space="preserve">en gefinancierd </w:t>
      </w:r>
      <w:r w:rsidRPr="000509E3">
        <w:rPr>
          <w:rFonts w:ascii="Arial Narrow" w:hAnsi="Arial Narrow"/>
          <w:sz w:val="22"/>
          <w:szCs w:val="22"/>
          <w:lang w:val="nl-NL"/>
        </w:rPr>
        <w:t>door het Ministerie van Economische Zaken</w:t>
      </w:r>
      <w:r>
        <w:rPr>
          <w:rFonts w:ascii="Arial Narrow" w:hAnsi="Arial Narrow"/>
          <w:sz w:val="22"/>
          <w:szCs w:val="22"/>
          <w:lang w:val="nl-NL"/>
        </w:rPr>
        <w:t xml:space="preserve"> om de economie </w:t>
      </w:r>
      <w:r w:rsidRPr="000509E3">
        <w:rPr>
          <w:rFonts w:ascii="Arial Narrow" w:hAnsi="Arial Narrow"/>
          <w:sz w:val="22"/>
          <w:szCs w:val="22"/>
          <w:lang w:val="nl-NL"/>
        </w:rPr>
        <w:t>in de regio</w:t>
      </w:r>
      <w:r>
        <w:rPr>
          <w:rFonts w:ascii="Arial Narrow" w:hAnsi="Arial Narrow"/>
          <w:sz w:val="22"/>
          <w:szCs w:val="22"/>
          <w:lang w:val="nl-NL"/>
        </w:rPr>
        <w:t xml:space="preserve"> te stimuleren</w:t>
      </w:r>
      <w:r w:rsidRPr="000509E3">
        <w:rPr>
          <w:rFonts w:ascii="Arial Narrow" w:hAnsi="Arial Narrow"/>
          <w:sz w:val="22"/>
          <w:szCs w:val="22"/>
          <w:lang w:val="nl-NL"/>
        </w:rPr>
        <w:t xml:space="preserve">. </w:t>
      </w:r>
      <w:r>
        <w:rPr>
          <w:rFonts w:ascii="Arial Narrow" w:hAnsi="Arial Narrow"/>
          <w:sz w:val="22"/>
          <w:szCs w:val="22"/>
          <w:lang w:val="nl-NL"/>
        </w:rPr>
        <w:t>F</w:t>
      </w:r>
      <w:r w:rsidRPr="000509E3">
        <w:rPr>
          <w:rFonts w:ascii="Arial Narrow" w:hAnsi="Arial Narrow"/>
          <w:sz w:val="22"/>
          <w:szCs w:val="22"/>
          <w:lang w:val="nl-NL"/>
        </w:rPr>
        <w:t>ormeel</w:t>
      </w:r>
      <w:r>
        <w:rPr>
          <w:rFonts w:ascii="Arial Narrow" w:hAnsi="Arial Narrow"/>
          <w:sz w:val="22"/>
          <w:szCs w:val="22"/>
          <w:lang w:val="nl-NL"/>
        </w:rPr>
        <w:t xml:space="preserve"> gezien doen de ROM’s de tweedelijns-</w:t>
      </w:r>
      <w:r w:rsidRPr="000509E3">
        <w:rPr>
          <w:rFonts w:ascii="Arial Narrow" w:hAnsi="Arial Narrow"/>
          <w:sz w:val="22"/>
          <w:szCs w:val="22"/>
          <w:lang w:val="nl-NL"/>
        </w:rPr>
        <w:t>diens</w:t>
      </w:r>
      <w:r>
        <w:rPr>
          <w:rFonts w:ascii="Arial Narrow" w:hAnsi="Arial Narrow"/>
          <w:sz w:val="22"/>
          <w:szCs w:val="22"/>
          <w:lang w:val="nl-NL"/>
        </w:rPr>
        <w:t xml:space="preserve">tverlening en de Kamer de Eerstelijns. Waar in de huidige situatie </w:t>
      </w:r>
      <w:r w:rsidRPr="000509E3">
        <w:rPr>
          <w:rFonts w:ascii="Arial Narrow" w:hAnsi="Arial Narrow"/>
          <w:sz w:val="22"/>
          <w:szCs w:val="22"/>
          <w:lang w:val="nl-NL"/>
        </w:rPr>
        <w:t>de grens ligt tussen eerstelijns</w:t>
      </w:r>
      <w:r>
        <w:rPr>
          <w:rFonts w:ascii="Arial Narrow" w:hAnsi="Arial Narrow"/>
          <w:sz w:val="22"/>
          <w:szCs w:val="22"/>
          <w:lang w:val="nl-NL"/>
        </w:rPr>
        <w:t>-</w:t>
      </w:r>
      <w:r w:rsidRPr="000509E3">
        <w:rPr>
          <w:rFonts w:ascii="Arial Narrow" w:hAnsi="Arial Narrow"/>
          <w:sz w:val="22"/>
          <w:szCs w:val="22"/>
          <w:lang w:val="nl-NL"/>
        </w:rPr>
        <w:t xml:space="preserve"> en tweedelijns</w:t>
      </w:r>
      <w:r>
        <w:rPr>
          <w:rFonts w:ascii="Arial Narrow" w:hAnsi="Arial Narrow"/>
          <w:sz w:val="22"/>
          <w:szCs w:val="22"/>
          <w:lang w:val="nl-NL"/>
        </w:rPr>
        <w:t>dienstverlening</w:t>
      </w:r>
      <w:r w:rsidRPr="000509E3">
        <w:rPr>
          <w:rFonts w:ascii="Arial Narrow" w:hAnsi="Arial Narrow"/>
          <w:sz w:val="22"/>
          <w:szCs w:val="22"/>
          <w:lang w:val="nl-NL"/>
        </w:rPr>
        <w:t xml:space="preserve"> is </w:t>
      </w:r>
      <w:r>
        <w:rPr>
          <w:rFonts w:ascii="Arial Narrow" w:hAnsi="Arial Narrow"/>
          <w:sz w:val="22"/>
          <w:szCs w:val="22"/>
          <w:lang w:val="nl-NL"/>
        </w:rPr>
        <w:t>niet altijd duidelijk.</w:t>
      </w:r>
      <w:r w:rsidRPr="000509E3">
        <w:rPr>
          <w:rFonts w:ascii="Arial Narrow" w:hAnsi="Arial Narrow"/>
          <w:sz w:val="22"/>
          <w:szCs w:val="22"/>
          <w:lang w:val="nl-NL"/>
        </w:rPr>
        <w:t xml:space="preserve"> </w:t>
      </w:r>
      <w:r>
        <w:rPr>
          <w:rFonts w:ascii="Arial Narrow" w:hAnsi="Arial Narrow"/>
          <w:sz w:val="22"/>
          <w:szCs w:val="22"/>
          <w:lang w:val="nl-NL"/>
        </w:rPr>
        <w:t xml:space="preserve">Aangezien de ROM’s nog niet in de Randstad zijn gevestigd (het Ministerie van EZ heeft inmiddels aangekondigd dat zij ook in de Randstad ROM’s gaat oprichten) kan  het bij de KvK de vraag oproepen: </w:t>
      </w:r>
      <w:r w:rsidRPr="00870648">
        <w:rPr>
          <w:rFonts w:ascii="Arial Narrow" w:hAnsi="Arial Narrow"/>
          <w:i/>
          <w:sz w:val="22"/>
          <w:szCs w:val="22"/>
          <w:lang w:val="nl-NL"/>
        </w:rPr>
        <w:t>“Krijgen we straks een andere positie</w:t>
      </w:r>
      <w:r>
        <w:rPr>
          <w:rFonts w:ascii="Arial Narrow" w:hAnsi="Arial Narrow"/>
          <w:i/>
          <w:sz w:val="22"/>
          <w:szCs w:val="22"/>
          <w:lang w:val="nl-NL"/>
        </w:rPr>
        <w:t xml:space="preserve"> in de Randstad</w:t>
      </w:r>
      <w:r w:rsidRPr="00870648">
        <w:rPr>
          <w:rFonts w:ascii="Arial Narrow" w:hAnsi="Arial Narrow"/>
          <w:i/>
          <w:sz w:val="22"/>
          <w:szCs w:val="22"/>
          <w:lang w:val="nl-NL"/>
        </w:rPr>
        <w:t xml:space="preserve"> omdat daar geen ROM’s gevestigd zijn</w:t>
      </w:r>
      <w:r>
        <w:rPr>
          <w:rFonts w:ascii="Arial Narrow" w:hAnsi="Arial Narrow"/>
          <w:i/>
          <w:sz w:val="22"/>
          <w:szCs w:val="22"/>
          <w:lang w:val="nl-NL"/>
        </w:rPr>
        <w:t xml:space="preserve"> en n</w:t>
      </w:r>
      <w:r w:rsidRPr="00870648">
        <w:rPr>
          <w:rFonts w:ascii="Arial Narrow" w:hAnsi="Arial Narrow"/>
          <w:i/>
          <w:sz w:val="22"/>
          <w:szCs w:val="22"/>
          <w:lang w:val="nl-NL"/>
        </w:rPr>
        <w:t>emen we daar die taak erbij?”</w:t>
      </w:r>
      <w:r w:rsidRPr="000509E3">
        <w:rPr>
          <w:rFonts w:ascii="Arial Narrow" w:hAnsi="Arial Narrow"/>
          <w:sz w:val="22"/>
          <w:szCs w:val="22"/>
          <w:lang w:val="nl-NL"/>
        </w:rPr>
        <w:t xml:space="preserve"> </w:t>
      </w:r>
      <w:r>
        <w:rPr>
          <w:rFonts w:ascii="Arial Narrow" w:hAnsi="Arial Narrow"/>
          <w:sz w:val="22"/>
          <w:szCs w:val="22"/>
          <w:lang w:val="nl-NL"/>
        </w:rPr>
        <w:t xml:space="preserve">Dat roept tegelijkertijd de vraag op hoe dat zich zou verhouden met regio’s waar die taak er niet bij wordt gedaan. In </w:t>
      </w:r>
      <w:r w:rsidRPr="000509E3">
        <w:rPr>
          <w:rFonts w:ascii="Arial Narrow" w:hAnsi="Arial Narrow"/>
          <w:sz w:val="22"/>
          <w:szCs w:val="22"/>
          <w:lang w:val="nl-NL"/>
        </w:rPr>
        <w:t>een landelijke organisatie</w:t>
      </w:r>
      <w:r>
        <w:rPr>
          <w:rFonts w:ascii="Arial Narrow" w:hAnsi="Arial Narrow"/>
          <w:sz w:val="22"/>
          <w:szCs w:val="22"/>
          <w:lang w:val="nl-NL"/>
        </w:rPr>
        <w:t xml:space="preserve"> moet men</w:t>
      </w:r>
      <w:r w:rsidRPr="000509E3">
        <w:rPr>
          <w:rFonts w:ascii="Arial Narrow" w:hAnsi="Arial Narrow"/>
          <w:sz w:val="22"/>
          <w:szCs w:val="22"/>
          <w:lang w:val="nl-NL"/>
        </w:rPr>
        <w:t xml:space="preserve"> </w:t>
      </w:r>
      <w:r>
        <w:rPr>
          <w:rFonts w:ascii="Arial Narrow" w:hAnsi="Arial Narrow"/>
          <w:sz w:val="22"/>
          <w:szCs w:val="22"/>
          <w:lang w:val="nl-NL"/>
        </w:rPr>
        <w:t xml:space="preserve">keuzes maken in wat wel </w:t>
      </w:r>
      <w:r>
        <w:rPr>
          <w:rFonts w:ascii="Arial Narrow" w:hAnsi="Arial Narrow"/>
          <w:sz w:val="22"/>
          <w:szCs w:val="22"/>
          <w:lang w:val="nl-NL"/>
        </w:rPr>
        <w:lastRenderedPageBreak/>
        <w:t xml:space="preserve">en niet wordt geaccepteerd aan verschillen tussen regio’s. Verder speelt mee dat de ROM’s </w:t>
      </w:r>
      <w:r w:rsidRPr="000509E3">
        <w:rPr>
          <w:rFonts w:ascii="Arial Narrow" w:hAnsi="Arial Narrow"/>
          <w:sz w:val="22"/>
          <w:szCs w:val="22"/>
          <w:lang w:val="nl-NL"/>
        </w:rPr>
        <w:t xml:space="preserve">niet alleen gefinancierd </w:t>
      </w:r>
      <w:r>
        <w:rPr>
          <w:rFonts w:ascii="Arial Narrow" w:hAnsi="Arial Narrow"/>
          <w:sz w:val="22"/>
          <w:szCs w:val="22"/>
          <w:lang w:val="nl-NL"/>
        </w:rPr>
        <w:t xml:space="preserve">worden </w:t>
      </w:r>
      <w:r w:rsidRPr="000509E3">
        <w:rPr>
          <w:rFonts w:ascii="Arial Narrow" w:hAnsi="Arial Narrow"/>
          <w:sz w:val="22"/>
          <w:szCs w:val="22"/>
          <w:lang w:val="nl-NL"/>
        </w:rPr>
        <w:t>door het Ministerie van EZ maar ook door de provincies</w:t>
      </w:r>
      <w:r>
        <w:rPr>
          <w:rFonts w:ascii="Arial Narrow" w:hAnsi="Arial Narrow"/>
          <w:sz w:val="22"/>
          <w:szCs w:val="22"/>
          <w:lang w:val="nl-NL"/>
        </w:rPr>
        <w:t xml:space="preserve">, terwijl de provincie zelf ook tot taak heeft de regionale economie te stimuleren. </w:t>
      </w:r>
      <w:r w:rsidRPr="000509E3">
        <w:rPr>
          <w:rFonts w:ascii="Arial Narrow" w:hAnsi="Arial Narrow"/>
          <w:sz w:val="22"/>
          <w:szCs w:val="22"/>
          <w:lang w:val="nl-NL"/>
        </w:rPr>
        <w:t>In dat spanningsveld m</w:t>
      </w:r>
      <w:r>
        <w:rPr>
          <w:rFonts w:ascii="Arial Narrow" w:hAnsi="Arial Narrow"/>
          <w:sz w:val="22"/>
          <w:szCs w:val="22"/>
          <w:lang w:val="nl-NL"/>
        </w:rPr>
        <w:t xml:space="preserve">oet de nieuwe organisatie een </w:t>
      </w:r>
      <w:r w:rsidRPr="000509E3">
        <w:rPr>
          <w:rFonts w:ascii="Arial Narrow" w:hAnsi="Arial Narrow"/>
          <w:sz w:val="22"/>
          <w:szCs w:val="22"/>
          <w:lang w:val="nl-NL"/>
        </w:rPr>
        <w:t>plek</w:t>
      </w:r>
      <w:r>
        <w:rPr>
          <w:rFonts w:ascii="Arial Narrow" w:hAnsi="Arial Narrow"/>
          <w:sz w:val="22"/>
          <w:szCs w:val="22"/>
          <w:lang w:val="nl-NL"/>
        </w:rPr>
        <w:t xml:space="preserve"> zien te vinden wat voor de organisatie een uitdaging zal zijn. </w:t>
      </w:r>
    </w:p>
    <w:p w:rsidR="0089671C" w:rsidRDefault="004C2396" w:rsidP="0089671C">
      <w:pPr>
        <w:ind w:firstLine="720"/>
        <w:jc w:val="both"/>
        <w:rPr>
          <w:rFonts w:ascii="Arial Narrow" w:hAnsi="Arial Narrow"/>
          <w:sz w:val="22"/>
          <w:szCs w:val="22"/>
          <w:lang w:val="nl-NL"/>
        </w:rPr>
      </w:pPr>
      <w:r>
        <w:rPr>
          <w:rFonts w:ascii="Arial Narrow" w:hAnsi="Arial Narrow"/>
          <w:sz w:val="22"/>
          <w:szCs w:val="22"/>
          <w:lang w:val="nl-NL"/>
        </w:rPr>
        <w:t>Tot slot kan een toenemende politieke druk niet worden uitgesloten. De verschillende taken die de KvK heeft schuren dicht aan tegen de taken van de ROM’s en Agentschap NL. De kans bestaat dat er een nieuwe taakverdeling tussen de drie organisaties tot stand komt. De vraag is of de drie organisaties (Agentschap NL, ROM’s, KvK) die gefinancierd worden vanuit het Ministerie van Economische Zaken</w:t>
      </w:r>
      <w:r w:rsidRPr="00DD4121">
        <w:rPr>
          <w:rFonts w:ascii="Arial Narrow" w:hAnsi="Arial Narrow"/>
          <w:sz w:val="22"/>
          <w:szCs w:val="22"/>
          <w:lang w:val="nl-NL"/>
        </w:rPr>
        <w:t>, naast elkaar blijven bestaan ged</w:t>
      </w:r>
      <w:r>
        <w:rPr>
          <w:rFonts w:ascii="Arial Narrow" w:hAnsi="Arial Narrow"/>
          <w:sz w:val="22"/>
          <w:szCs w:val="22"/>
          <w:lang w:val="nl-NL"/>
        </w:rPr>
        <w:t>urende de komende jaren.</w:t>
      </w:r>
    </w:p>
    <w:p w:rsidR="0089671C" w:rsidRPr="0089671C" w:rsidRDefault="0089671C" w:rsidP="0089671C">
      <w:pPr>
        <w:ind w:firstLine="720"/>
        <w:jc w:val="both"/>
        <w:rPr>
          <w:rFonts w:ascii="Arial Narrow" w:hAnsi="Arial Narrow"/>
          <w:sz w:val="22"/>
          <w:szCs w:val="22"/>
          <w:lang w:val="nl-NL"/>
        </w:rPr>
      </w:pPr>
      <w:r w:rsidRPr="0089671C">
        <w:rPr>
          <w:rFonts w:ascii="Arial Narrow" w:hAnsi="Arial Narrow"/>
          <w:sz w:val="22"/>
          <w:szCs w:val="22"/>
          <w:lang w:val="nl-NL"/>
        </w:rPr>
        <w:t>De</w:t>
      </w:r>
      <w:r w:rsidR="002062D2">
        <w:rPr>
          <w:rFonts w:ascii="Arial Narrow" w:hAnsi="Arial Narrow"/>
          <w:sz w:val="22"/>
          <w:szCs w:val="22"/>
          <w:lang w:val="nl-NL"/>
        </w:rPr>
        <w:t xml:space="preserve"> </w:t>
      </w:r>
      <w:r w:rsidR="00E709D3">
        <w:rPr>
          <w:rFonts w:ascii="Arial Narrow" w:hAnsi="Arial Narrow"/>
          <w:sz w:val="22"/>
          <w:szCs w:val="22"/>
          <w:lang w:val="nl-NL"/>
        </w:rPr>
        <w:t>analyse</w:t>
      </w:r>
      <w:r w:rsidR="002062D2">
        <w:rPr>
          <w:rFonts w:ascii="Arial Narrow" w:hAnsi="Arial Narrow"/>
          <w:sz w:val="22"/>
          <w:szCs w:val="22"/>
          <w:lang w:val="nl-NL"/>
        </w:rPr>
        <w:t xml:space="preserve"> (bijlage 3, factor 16)</w:t>
      </w:r>
      <w:r w:rsidR="00E709D3">
        <w:rPr>
          <w:rFonts w:ascii="Arial Narrow" w:hAnsi="Arial Narrow"/>
          <w:sz w:val="22"/>
          <w:szCs w:val="22"/>
          <w:lang w:val="nl-NL"/>
        </w:rPr>
        <w:t xml:space="preserve"> to</w:t>
      </w:r>
      <w:r w:rsidR="006D559D">
        <w:rPr>
          <w:rFonts w:ascii="Arial Narrow" w:hAnsi="Arial Narrow"/>
          <w:sz w:val="22"/>
          <w:szCs w:val="22"/>
          <w:lang w:val="nl-NL"/>
        </w:rPr>
        <w:t>ont</w:t>
      </w:r>
      <w:r w:rsidR="00E709D3">
        <w:rPr>
          <w:rFonts w:ascii="Arial Narrow" w:hAnsi="Arial Narrow"/>
          <w:sz w:val="22"/>
          <w:szCs w:val="22"/>
          <w:lang w:val="nl-NL"/>
        </w:rPr>
        <w:t xml:space="preserve"> aan dat er</w:t>
      </w:r>
      <w:r w:rsidRPr="0089671C">
        <w:rPr>
          <w:rFonts w:ascii="Arial Narrow" w:hAnsi="Arial Narrow"/>
          <w:sz w:val="22"/>
          <w:szCs w:val="22"/>
          <w:lang w:val="nl-NL"/>
        </w:rPr>
        <w:t xml:space="preserve"> behalve binnen d</w:t>
      </w:r>
      <w:r w:rsidR="00E709D3">
        <w:rPr>
          <w:rFonts w:ascii="Arial Narrow" w:hAnsi="Arial Narrow"/>
          <w:sz w:val="22"/>
          <w:szCs w:val="22"/>
          <w:lang w:val="nl-NL"/>
        </w:rPr>
        <w:t xml:space="preserve">e categorie ‘fusiepartner’,  geen </w:t>
      </w:r>
      <w:r w:rsidRPr="0089671C">
        <w:rPr>
          <w:rFonts w:ascii="Arial Narrow" w:hAnsi="Arial Narrow"/>
          <w:sz w:val="22"/>
          <w:szCs w:val="22"/>
          <w:lang w:val="nl-NL"/>
        </w:rPr>
        <w:t>overeenkomsten voorkomen binnen de categorieën</w:t>
      </w:r>
      <w:r w:rsidR="00E709D3">
        <w:rPr>
          <w:rFonts w:ascii="Arial Narrow" w:hAnsi="Arial Narrow"/>
          <w:sz w:val="22"/>
          <w:szCs w:val="22"/>
          <w:lang w:val="nl-NL"/>
        </w:rPr>
        <w:t>.</w:t>
      </w:r>
      <w:r w:rsidR="006D559D">
        <w:rPr>
          <w:rFonts w:ascii="Arial Narrow" w:hAnsi="Arial Narrow"/>
          <w:sz w:val="22"/>
          <w:szCs w:val="22"/>
          <w:lang w:val="nl-NL"/>
        </w:rPr>
        <w:t xml:space="preserve"> De inbreng wisselt o</w:t>
      </w:r>
      <w:r w:rsidR="00E709D3">
        <w:rPr>
          <w:rFonts w:ascii="Arial Narrow" w:hAnsi="Arial Narrow"/>
          <w:sz w:val="22"/>
          <w:szCs w:val="22"/>
          <w:lang w:val="nl-NL"/>
        </w:rPr>
        <w:t xml:space="preserve">ver het geheel genomen </w:t>
      </w:r>
      <w:r w:rsidR="006D559D">
        <w:rPr>
          <w:rFonts w:ascii="Arial Narrow" w:hAnsi="Arial Narrow"/>
          <w:sz w:val="22"/>
          <w:szCs w:val="22"/>
          <w:lang w:val="nl-NL"/>
        </w:rPr>
        <w:t xml:space="preserve">met </w:t>
      </w:r>
      <w:r w:rsidR="00E709D3">
        <w:rPr>
          <w:rFonts w:ascii="Arial Narrow" w:hAnsi="Arial Narrow"/>
          <w:sz w:val="22"/>
          <w:szCs w:val="22"/>
          <w:lang w:val="nl-NL"/>
        </w:rPr>
        <w:t xml:space="preserve"> </w:t>
      </w:r>
      <w:r w:rsidRPr="0089671C">
        <w:rPr>
          <w:rFonts w:ascii="Arial Narrow" w:hAnsi="Arial Narrow"/>
          <w:sz w:val="22"/>
          <w:szCs w:val="22"/>
          <w:lang w:val="nl-NL"/>
        </w:rPr>
        <w:t>r</w:t>
      </w:r>
      <w:r w:rsidR="002062D2">
        <w:rPr>
          <w:rFonts w:ascii="Arial Narrow" w:hAnsi="Arial Narrow"/>
          <w:sz w:val="22"/>
          <w:szCs w:val="22"/>
          <w:lang w:val="nl-NL"/>
        </w:rPr>
        <w:t xml:space="preserve">espondenten die het niet weten. </w:t>
      </w:r>
      <w:r w:rsidRPr="0089671C">
        <w:rPr>
          <w:rFonts w:ascii="Arial Narrow" w:hAnsi="Arial Narrow"/>
          <w:sz w:val="22"/>
          <w:szCs w:val="22"/>
          <w:lang w:val="nl-NL"/>
        </w:rPr>
        <w:t xml:space="preserve">Binnen de categorie ‘fusiepartner’ is het grootste gedeelte van de respondenten voorstander van de veranderende rol van de organisatie. Een verklaring voor het feit dat zij deze factor als succesfactor identificeren kan zijn dat zij in de verandering van rol een meerwaarde zien bij het bieden van dienstverlening aan het bedrijfsleven. Ook zien zij in de veranderende rol de positieverschuiving als een belangrijk aspect, waarbij is gesignaleerd dat de Kamer back to basics moet gaan voor een duidelijke rol en profiel in de toekomst. </w:t>
      </w:r>
    </w:p>
    <w:p w:rsidR="004C2396" w:rsidRDefault="004C2396" w:rsidP="006D559D">
      <w:pPr>
        <w:jc w:val="both"/>
        <w:rPr>
          <w:rFonts w:ascii="Arial Narrow" w:hAnsi="Arial Narrow"/>
          <w:sz w:val="22"/>
          <w:szCs w:val="22"/>
          <w:lang w:val="nl-NL"/>
        </w:rPr>
      </w:pPr>
    </w:p>
    <w:p w:rsidR="004C2396" w:rsidRPr="005A44E5" w:rsidRDefault="00FC1ED7"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t xml:space="preserve">Factor 17 - </w:t>
      </w:r>
      <w:r w:rsidR="004C2396" w:rsidRPr="005A44E5">
        <w:rPr>
          <w:rFonts w:ascii="Arial Narrow" w:hAnsi="Arial Narrow"/>
          <w:i/>
          <w:sz w:val="22"/>
          <w:szCs w:val="22"/>
          <w:lang w:val="nl-NL"/>
        </w:rPr>
        <w:t>Instellen Regionale Raden</w:t>
      </w:r>
    </w:p>
    <w:p w:rsidR="004C2396" w:rsidRPr="0013544A" w:rsidRDefault="004C2396" w:rsidP="004C2396">
      <w:pPr>
        <w:jc w:val="both"/>
        <w:rPr>
          <w:rFonts w:ascii="Arial Narrow" w:hAnsi="Arial Narrow"/>
          <w:i/>
          <w:sz w:val="22"/>
          <w:szCs w:val="22"/>
          <w:lang w:val="nl-NL"/>
        </w:rPr>
      </w:pPr>
      <w:r>
        <w:rPr>
          <w:rFonts w:ascii="Arial Narrow" w:hAnsi="Arial Narrow"/>
          <w:sz w:val="22"/>
          <w:szCs w:val="22"/>
          <w:lang w:val="nl-NL"/>
        </w:rPr>
        <w:t>Het kan voor mensen verwarrend zijn wanneer de schaal van een regio wijzigt. Men is gewend te denken in het concept van de twaalf huidige Kamers (met vaak nog sub</w:t>
      </w:r>
      <w:r w:rsidR="006636A3">
        <w:rPr>
          <w:rFonts w:ascii="Arial Narrow" w:hAnsi="Arial Narrow"/>
          <w:sz w:val="22"/>
          <w:szCs w:val="22"/>
          <w:lang w:val="nl-NL"/>
        </w:rPr>
        <w:t>-</w:t>
      </w:r>
      <w:r>
        <w:rPr>
          <w:rFonts w:ascii="Arial Narrow" w:hAnsi="Arial Narrow"/>
          <w:sz w:val="22"/>
          <w:szCs w:val="22"/>
          <w:lang w:val="nl-NL"/>
        </w:rPr>
        <w:t>regionale bestuursconstructies) en dat aantal wordt nu teruggebracht naar vijf regio’s met vijf regioraden. De nieuwe regioraden zullen zich in de toekomstige organisatie moeten gaan oriënteren op wat de nieuwe organisatie specifiek in de desbetreffende regio kan doen, gegeven de kaders en keuzes die gemaakt zijn. Dat betekent dat de regioraden rekening dienen te houden met datgene wat de organisatie niet meer gaat doen. Verder dient de nieuwe organisatie de regioraden te voeden met issues die men in de praktijk van de regio’s tegenkomt, bijvoorbeeld zaken die wel/geen rendement zullen opleveren voor ondernemers. Op deze manier kan men vraaggestuurd dienstverlening aanbieden. Hierbij is het van belang dat de behoefte die uit de regio naar voren komt, de gehele regio dekt en niet alleen een bepaald centrumgebied zoals Amsterdam in Regio Noord-West. Spreiding is hierin een belangrijk aspect.</w:t>
      </w:r>
      <w:r>
        <w:rPr>
          <w:rFonts w:ascii="Arial Narrow" w:hAnsi="Arial Narrow"/>
          <w:i/>
          <w:sz w:val="22"/>
          <w:szCs w:val="22"/>
          <w:lang w:val="nl-NL"/>
        </w:rPr>
        <w:t xml:space="preserve"> </w:t>
      </w:r>
      <w:r>
        <w:rPr>
          <w:rFonts w:ascii="Arial Narrow" w:hAnsi="Arial Narrow"/>
          <w:sz w:val="22"/>
          <w:szCs w:val="22"/>
          <w:lang w:val="nl-NL"/>
        </w:rPr>
        <w:t xml:space="preserve">De regioraden zullen tijd nodig om te aarden en vorm te krijgen waarna een scherp beeld kan ontstaan van de behoeften van de regio. De verwachting van een grote groep respondenten is dat de toekomstige Regionale Raden beter zicht zullen hebben op de regio dan de huidige Kamers. Dit heeft te maken met de grotere schaal van de toekomstige regio’s die gepaard gaat met een smaller takenpakket, wat voor meer overzicht zou moeten zorgen. Het speelveld gaat echter omhoog, wat betekent dat er met grotere issues zal worden gewerkt en er minder rekening kan worden gehouden met specifieke omstandigheden. De Regionale Raden zullen in staat zijn zicht te houden op de regio, mits er sterk keuzes worden gemaakt in wat als belangrijk wordt aangemerkt in de regio en waar men precies zicht op wil. </w:t>
      </w:r>
    </w:p>
    <w:p w:rsidR="004C2396" w:rsidRDefault="004C2396" w:rsidP="004C2396">
      <w:pPr>
        <w:jc w:val="both"/>
        <w:rPr>
          <w:rFonts w:ascii="Arial Narrow" w:hAnsi="Arial Narrow"/>
          <w:sz w:val="22"/>
          <w:szCs w:val="22"/>
          <w:lang w:val="nl-NL"/>
        </w:rPr>
      </w:pPr>
      <w:r>
        <w:rPr>
          <w:rFonts w:ascii="Arial Narrow" w:hAnsi="Arial Narrow"/>
          <w:sz w:val="22"/>
          <w:szCs w:val="22"/>
          <w:lang w:val="nl-NL"/>
        </w:rPr>
        <w:tab/>
        <w:t>De Regionale Raden</w:t>
      </w:r>
      <w:r w:rsidRPr="001F0B72">
        <w:rPr>
          <w:rFonts w:ascii="Arial Narrow" w:hAnsi="Arial Narrow"/>
          <w:sz w:val="22"/>
          <w:szCs w:val="22"/>
          <w:lang w:val="nl-NL"/>
        </w:rPr>
        <w:t xml:space="preserve"> </w:t>
      </w:r>
      <w:r>
        <w:rPr>
          <w:rFonts w:ascii="Arial Narrow" w:hAnsi="Arial Narrow"/>
          <w:sz w:val="22"/>
          <w:szCs w:val="22"/>
          <w:lang w:val="nl-NL"/>
        </w:rPr>
        <w:t>spelen een belangrijke rol in hoe de organisatie zich zal manifesteren. Als een Regionale Raad</w:t>
      </w:r>
      <w:r w:rsidRPr="001F0B72">
        <w:rPr>
          <w:rFonts w:ascii="Arial Narrow" w:hAnsi="Arial Narrow"/>
          <w:sz w:val="22"/>
          <w:szCs w:val="22"/>
          <w:lang w:val="nl-NL"/>
        </w:rPr>
        <w:t xml:space="preserve"> niet in de gaten heeft wat voor ontwikkelingen er in </w:t>
      </w:r>
      <w:r>
        <w:rPr>
          <w:rFonts w:ascii="Arial Narrow" w:hAnsi="Arial Narrow"/>
          <w:sz w:val="22"/>
          <w:szCs w:val="22"/>
          <w:lang w:val="nl-NL"/>
        </w:rPr>
        <w:t xml:space="preserve">een andere regio gaande zijn bestaat het risico dat de regio’s los van elkaar gaan </w:t>
      </w:r>
      <w:r w:rsidRPr="001F0B72">
        <w:rPr>
          <w:rFonts w:ascii="Arial Narrow" w:hAnsi="Arial Narrow"/>
          <w:sz w:val="22"/>
          <w:szCs w:val="22"/>
          <w:lang w:val="nl-NL"/>
        </w:rPr>
        <w:t>opereren</w:t>
      </w:r>
      <w:r>
        <w:rPr>
          <w:rFonts w:ascii="Arial Narrow" w:hAnsi="Arial Narrow"/>
          <w:sz w:val="22"/>
          <w:szCs w:val="22"/>
          <w:lang w:val="nl-NL"/>
        </w:rPr>
        <w:t xml:space="preserve">. Daarom hangt veel af van de kwaliteit van de Regionale Raden en de communicatie tussen de Raden. De vraag is of de Regionale Raden in staat zullen zijn om </w:t>
      </w:r>
      <w:r w:rsidRPr="001F0B72">
        <w:rPr>
          <w:rFonts w:ascii="Arial Narrow" w:hAnsi="Arial Narrow"/>
          <w:sz w:val="22"/>
          <w:szCs w:val="22"/>
          <w:lang w:val="nl-NL"/>
        </w:rPr>
        <w:t xml:space="preserve">los te komen van de </w:t>
      </w:r>
      <w:r>
        <w:rPr>
          <w:rFonts w:ascii="Arial Narrow" w:hAnsi="Arial Narrow"/>
          <w:sz w:val="22"/>
          <w:szCs w:val="22"/>
          <w:lang w:val="nl-NL"/>
        </w:rPr>
        <w:t xml:space="preserve">huidige </w:t>
      </w:r>
      <w:r w:rsidRPr="001F0B72">
        <w:rPr>
          <w:rFonts w:ascii="Arial Narrow" w:hAnsi="Arial Narrow"/>
          <w:sz w:val="22"/>
          <w:szCs w:val="22"/>
          <w:lang w:val="nl-NL"/>
        </w:rPr>
        <w:t>situatie</w:t>
      </w:r>
      <w:r>
        <w:rPr>
          <w:rFonts w:ascii="Arial Narrow" w:hAnsi="Arial Narrow"/>
          <w:sz w:val="22"/>
          <w:szCs w:val="22"/>
          <w:lang w:val="nl-NL"/>
        </w:rPr>
        <w:t>.</w:t>
      </w:r>
      <w:r w:rsidRPr="001F0B72">
        <w:rPr>
          <w:rFonts w:ascii="Arial Narrow" w:hAnsi="Arial Narrow"/>
          <w:sz w:val="22"/>
          <w:szCs w:val="22"/>
          <w:lang w:val="nl-NL"/>
        </w:rPr>
        <w:t xml:space="preserve"> </w:t>
      </w:r>
      <w:r>
        <w:rPr>
          <w:rFonts w:ascii="Arial Narrow" w:hAnsi="Arial Narrow"/>
          <w:sz w:val="22"/>
          <w:szCs w:val="22"/>
          <w:lang w:val="nl-NL"/>
        </w:rPr>
        <w:t xml:space="preserve">De nieuwe organisatie zal er werk van moeten maken om te zorgen dat de juiste mensen met helicopterview vanuit werkgevers en werknemers in de Regionale Raden komen en dat er sprake is van goede netwerken in de regio, zodat in de regio kan worden opgehaald welke zaken voor het ondernemerschap belangrijk zijn. De Regionale Raden krijgen de verantwoordelijkheid over de ontwikkeling van het regionale activiteitenprogramma en de taak om aan te geven waar de vraag van het bedrijfsleven in de betreffende regio zit. In de huidige organisatie kunnen er soms vraagtekens worden gezet bij het activiteitenplan van de huidige organisatie. De Kamer schiet soms in haar activiteitenaanbod te ver door in details waarvan men zich kan afvragen welke toegevoegde waarde de desbetreffende activiteit heeft voor het ondernemerschap. Dit komt doordat de Kamers in details verzanden die buiten hun taakgebied liggen, zoals het verlenen van diensten aan kleine doelgroepen. Dat is de verkeerde manier waarop het systeem in de huidige situatie functioneert. Dit uit zich ook in bestuursvergaderingen, wanneer mensen opkomen voor beperkte deelbelangen en niet voor het belang van het ondernemerschap. Met een </w:t>
      </w:r>
      <w:r>
        <w:rPr>
          <w:rFonts w:ascii="Arial Narrow" w:hAnsi="Arial Narrow"/>
          <w:sz w:val="22"/>
          <w:szCs w:val="22"/>
          <w:lang w:val="nl-NL"/>
        </w:rPr>
        <w:lastRenderedPageBreak/>
        <w:t xml:space="preserve">ander type mensen in een Regionale Raad, dat goed vertakt is in de regio, zal de vraagsturing beter tot zijn recht komen. Het is de bedoeling dat de toekomstige organisatie vraaggestuurd gaat werken, op basis van de vraag van de ondernemer en niet vanuit de werknemer die een bepaald initiatief opzet vanachter zijn bureau.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De participatie van het bedrijfsleven is tevens van belang. Vanwege het ZBO-wezen van de Kamers is het belangrijk om de participatie van het bedrijfsleven niet te verliezen. De eigenheid van een ZBO is dat het geen overheidspartij is, maar input krijgt van andere maatschappelijke organisaties, in dit geval het bedrijfsleven. Omdat de nieuwe organisatie herkend wil worden door het brede Midden en Klein Bedrijf betekent dit dat deze herkenning terug moet komen in de dienstverlening. Echter, wanneer er in de Achterhoek een project wordt uitgevoerd door de KvK, gericht op een bepaalde sector en er zitten geen bedrijven in de Achterhoek die daarmee bezig zijn, zullen die bedrijven zich niet herkennen in een dergelijk aanbod. Er zal meer worden gemiddeld omdat men op een hoger abstractieniveau gaat oordelen. Het gevaar van middelen is echter dat je dan minder kunt aansluiten op bepaalde specifieke sectoren en specifieke behoeften.  </w:t>
      </w:r>
    </w:p>
    <w:p w:rsidR="004C2396" w:rsidRDefault="004C2396" w:rsidP="004C2396">
      <w:pPr>
        <w:ind w:firstLine="720"/>
        <w:jc w:val="both"/>
        <w:rPr>
          <w:rFonts w:ascii="Arial Narrow" w:hAnsi="Arial Narrow"/>
          <w:sz w:val="22"/>
          <w:szCs w:val="22"/>
          <w:lang w:val="nl-NL"/>
        </w:rPr>
      </w:pPr>
      <w:r>
        <w:rPr>
          <w:rFonts w:ascii="Arial Narrow" w:hAnsi="Arial Narrow"/>
          <w:sz w:val="22"/>
          <w:szCs w:val="22"/>
          <w:lang w:val="nl-NL"/>
        </w:rPr>
        <w:t xml:space="preserve">Een kleine groep respondenten verwacht dat de Regionale Raden minder goed zicht kunnen houden op de regio ten opzichte van de huidige organisatie. Het zicht houden op de regio door de Regionale Raden kan alleen een succes worden mits er invulling aan wordt gegeven door te werken met steunconstructies, oftewel regioraden waar sub-regioraden onder komen. Dit is nodig omdat de Regionale Raad gevoed wil worden met regionale eigenaardigheden van het bedrijfsleven. Zij zullen die voeding krijgen via de KvK-medewerkers ofwel via een sub-regio, zodat geformuleerd kan worden wat belangrijke punten zijn en welke behoefte er is vanuit het bedrijfsleven. Adviseurs moeten dan ook de vraag van de ondernemer ophalen omdat zij de oren en ogen zijn van de regio. De informatie die de adviseurs ophalen moet bij de Regionale Raden terechtkomen. De Regionale Raden moeten dan beoordelen wat er met de informatie gebeurd, terwijl zij zelf geen kennis hebben van wat er in de regio speelt. Dat betekent dat de Regionale Raden het moeten doen met de informatie die zijn binnenkrijgen die door anderen is voorbereid. Hierin schuilt het risico dat een dergelijke inbreng wordt gefilterd, bepaald en vertaald door anderen en dan pas bij de Regionale Raden terechtkomt. </w:t>
      </w:r>
    </w:p>
    <w:p w:rsidR="006D559D" w:rsidRDefault="004C2396" w:rsidP="006D559D">
      <w:pPr>
        <w:ind w:firstLine="720"/>
        <w:jc w:val="both"/>
        <w:rPr>
          <w:rFonts w:ascii="Arial Narrow" w:hAnsi="Arial Narrow"/>
          <w:sz w:val="22"/>
          <w:szCs w:val="22"/>
          <w:lang w:val="nl-NL"/>
        </w:rPr>
      </w:pPr>
      <w:r>
        <w:rPr>
          <w:rFonts w:ascii="Arial Narrow" w:hAnsi="Arial Narrow"/>
          <w:sz w:val="22"/>
          <w:szCs w:val="22"/>
          <w:lang w:val="nl-NL"/>
        </w:rPr>
        <w:t>Tot slot geeft deze groep respondenten aan dat gedurende de reorganisatie het idee is ontstaan dat de KvK in staat is om de wereld om zich heen mee te veranderen. Zo gelooft de RvB dat er een ander type mensen dan er nu in de besturen van de Kamers zitten, de Regionale Raden zal bezetten, maar de vraag is of dit realistisch is. Immers, meer dan de helft van de Regionale Raadsleden wordt aangedragen door de huidige koepels die nu de bestuursleden voor de Kamers benoemen. Deze respondenten geven aan dat het een misvatting van de RvB is dat deze koepels nu niet-geschikte leden benoemen en straks met zeer deskundige kandidaten komen. Aangezien de RvB de huidige bestuursleden niet capabel vindt is de kans aannemelijk dat de toekomstige Regionale Raad daarmee ook niet capabel is.</w:t>
      </w:r>
    </w:p>
    <w:p w:rsidR="006D559D" w:rsidRPr="006D559D" w:rsidRDefault="00B078DF" w:rsidP="006D559D">
      <w:pPr>
        <w:ind w:firstLine="720"/>
        <w:jc w:val="both"/>
        <w:rPr>
          <w:rFonts w:ascii="Arial Narrow" w:hAnsi="Arial Narrow"/>
          <w:sz w:val="22"/>
          <w:szCs w:val="22"/>
          <w:lang w:val="nl-NL"/>
        </w:rPr>
      </w:pPr>
      <w:r>
        <w:rPr>
          <w:rFonts w:ascii="Arial Narrow" w:hAnsi="Arial Narrow"/>
          <w:sz w:val="22"/>
          <w:szCs w:val="22"/>
          <w:lang w:val="nl-NL"/>
        </w:rPr>
        <w:t>Een opvallende uitkomst</w:t>
      </w:r>
      <w:r w:rsidR="002062D2">
        <w:rPr>
          <w:rFonts w:ascii="Arial Narrow" w:hAnsi="Arial Narrow"/>
          <w:sz w:val="22"/>
          <w:szCs w:val="22"/>
          <w:lang w:val="nl-NL"/>
        </w:rPr>
        <w:t xml:space="preserve"> uit de analyse (bijlage 3, factor 17)</w:t>
      </w:r>
      <w:r>
        <w:rPr>
          <w:rFonts w:ascii="Arial Narrow" w:hAnsi="Arial Narrow"/>
          <w:sz w:val="22"/>
          <w:szCs w:val="22"/>
          <w:lang w:val="nl-NL"/>
        </w:rPr>
        <w:t xml:space="preserve"> is dat </w:t>
      </w:r>
      <w:r w:rsidR="006D559D" w:rsidRPr="006D559D">
        <w:rPr>
          <w:rFonts w:ascii="Arial Narrow" w:hAnsi="Arial Narrow"/>
          <w:sz w:val="22"/>
          <w:szCs w:val="22"/>
          <w:lang w:val="nl-NL"/>
        </w:rPr>
        <w:t xml:space="preserve">een groot deel van de respondenten binnen de categorie ‘fusiepartner’ deze factor </w:t>
      </w:r>
      <w:r w:rsidR="00564458">
        <w:rPr>
          <w:rFonts w:ascii="Arial Narrow" w:hAnsi="Arial Narrow"/>
          <w:sz w:val="22"/>
          <w:szCs w:val="22"/>
          <w:lang w:val="nl-NL"/>
        </w:rPr>
        <w:t xml:space="preserve">als succesfactor identificeert, </w:t>
      </w:r>
      <w:r w:rsidR="006D559D" w:rsidRPr="006D559D">
        <w:rPr>
          <w:rFonts w:ascii="Arial Narrow" w:hAnsi="Arial Narrow"/>
          <w:sz w:val="22"/>
          <w:szCs w:val="22"/>
          <w:lang w:val="nl-NL"/>
        </w:rPr>
        <w:t>mits de selectie van juiste personen zal worden gemaakt die een helicopterview hebben in de regio en inzicht</w:t>
      </w:r>
      <w:r w:rsidR="00BB239C">
        <w:rPr>
          <w:rFonts w:ascii="Arial Narrow" w:hAnsi="Arial Narrow"/>
          <w:sz w:val="22"/>
          <w:szCs w:val="22"/>
          <w:lang w:val="nl-NL"/>
        </w:rPr>
        <w:t xml:space="preserve"> hebben</w:t>
      </w:r>
      <w:r w:rsidR="006D559D" w:rsidRPr="006D559D">
        <w:rPr>
          <w:rFonts w:ascii="Arial Narrow" w:hAnsi="Arial Narrow"/>
          <w:sz w:val="22"/>
          <w:szCs w:val="22"/>
          <w:lang w:val="nl-NL"/>
        </w:rPr>
        <w:t xml:space="preserve"> in wat er in de regio speelt en wat er in de regio aan behoeftes bestaan. Een verklaring voor het identificeren van deze factor als faalfactor binnen de categorie ‘bedrijfsleven’ heeft te maken met de vrees </w:t>
      </w:r>
      <w:r w:rsidR="00BB239C">
        <w:rPr>
          <w:rFonts w:ascii="Arial Narrow" w:hAnsi="Arial Narrow"/>
          <w:sz w:val="22"/>
          <w:szCs w:val="22"/>
          <w:lang w:val="nl-NL"/>
        </w:rPr>
        <w:t xml:space="preserve">vanuit het bedrijfsleven </w:t>
      </w:r>
      <w:r w:rsidR="006D559D" w:rsidRPr="006D559D">
        <w:rPr>
          <w:rFonts w:ascii="Arial Narrow" w:hAnsi="Arial Narrow"/>
          <w:sz w:val="22"/>
          <w:szCs w:val="22"/>
          <w:lang w:val="nl-NL"/>
        </w:rPr>
        <w:t>dat de organisatie fysieke en financiële beperkingen zal</w:t>
      </w:r>
      <w:r w:rsidR="00564458">
        <w:rPr>
          <w:rFonts w:ascii="Arial Narrow" w:hAnsi="Arial Narrow"/>
          <w:sz w:val="22"/>
          <w:szCs w:val="22"/>
          <w:lang w:val="nl-NL"/>
        </w:rPr>
        <w:t xml:space="preserve"> ondervinden</w:t>
      </w:r>
      <w:r w:rsidR="006D559D" w:rsidRPr="006D559D">
        <w:rPr>
          <w:rFonts w:ascii="Arial Narrow" w:hAnsi="Arial Narrow"/>
          <w:sz w:val="22"/>
          <w:szCs w:val="22"/>
          <w:lang w:val="nl-NL"/>
        </w:rPr>
        <w:t xml:space="preserve"> om behoeftes van ondernemers te signaleren en daardoor onvoldoende op de vraag van de ondernemer in kan spelen. </w:t>
      </w:r>
      <w:r w:rsidR="00564458">
        <w:rPr>
          <w:rFonts w:ascii="Arial Narrow" w:hAnsi="Arial Narrow"/>
          <w:sz w:val="22"/>
          <w:szCs w:val="22"/>
          <w:lang w:val="nl-NL"/>
        </w:rPr>
        <w:t xml:space="preserve">Twijfel bestaat over of het instellen van de Regionale Raden de juiste wijze is waarop de behoeftes van het bedrijfsleven in de regio in kaart kan worden gebracht. </w:t>
      </w:r>
      <w:r w:rsidR="006D559D" w:rsidRPr="006D559D">
        <w:rPr>
          <w:rFonts w:ascii="Arial Narrow" w:hAnsi="Arial Narrow"/>
          <w:sz w:val="22"/>
          <w:szCs w:val="22"/>
          <w:lang w:val="nl-NL"/>
        </w:rPr>
        <w:t>De resterende categorieën laten nogal wat wisselingen zien.</w:t>
      </w:r>
      <w:r w:rsidR="00BB239C">
        <w:rPr>
          <w:rFonts w:ascii="Arial Narrow" w:hAnsi="Arial Narrow"/>
          <w:sz w:val="22"/>
          <w:szCs w:val="22"/>
          <w:lang w:val="nl-NL"/>
        </w:rPr>
        <w:t xml:space="preserve"> </w:t>
      </w:r>
      <w:r w:rsidR="00564458">
        <w:rPr>
          <w:rFonts w:ascii="Arial Narrow" w:hAnsi="Arial Narrow"/>
          <w:sz w:val="22"/>
          <w:szCs w:val="22"/>
          <w:lang w:val="nl-NL"/>
        </w:rPr>
        <w:t>Daar kan geen uitspraak aan worden verbonden.</w:t>
      </w:r>
    </w:p>
    <w:p w:rsidR="004C2396" w:rsidRDefault="004C2396" w:rsidP="004C2396">
      <w:pPr>
        <w:jc w:val="both"/>
        <w:rPr>
          <w:rFonts w:ascii="Arial Narrow" w:hAnsi="Arial Narrow"/>
          <w:b/>
          <w:sz w:val="22"/>
          <w:szCs w:val="22"/>
          <w:lang w:val="nl-NL"/>
        </w:rPr>
      </w:pPr>
    </w:p>
    <w:p w:rsidR="00A71084" w:rsidRPr="005A44E5" w:rsidRDefault="00FC1ED7" w:rsidP="00ED4C6B">
      <w:pPr>
        <w:pStyle w:val="Lijstalinea"/>
        <w:numPr>
          <w:ilvl w:val="0"/>
          <w:numId w:val="29"/>
        </w:numPr>
        <w:jc w:val="both"/>
        <w:outlineLvl w:val="0"/>
        <w:rPr>
          <w:rFonts w:ascii="Arial Narrow" w:hAnsi="Arial Narrow"/>
          <w:i/>
          <w:sz w:val="22"/>
          <w:szCs w:val="22"/>
          <w:lang w:val="nl-NL"/>
        </w:rPr>
      </w:pPr>
      <w:r w:rsidRPr="005A44E5">
        <w:rPr>
          <w:rFonts w:ascii="Arial Narrow" w:hAnsi="Arial Narrow"/>
          <w:i/>
          <w:sz w:val="22"/>
          <w:szCs w:val="22"/>
          <w:lang w:val="nl-NL"/>
        </w:rPr>
        <w:t xml:space="preserve">Factor 18 - </w:t>
      </w:r>
      <w:r w:rsidR="00A71084" w:rsidRPr="005A44E5">
        <w:rPr>
          <w:rFonts w:ascii="Arial Narrow" w:hAnsi="Arial Narrow"/>
          <w:i/>
          <w:sz w:val="22"/>
          <w:szCs w:val="22"/>
          <w:lang w:val="nl-NL"/>
        </w:rPr>
        <w:t>Stress</w:t>
      </w:r>
    </w:p>
    <w:p w:rsidR="00A71084" w:rsidRDefault="00A71084" w:rsidP="00A71084">
      <w:pPr>
        <w:jc w:val="both"/>
        <w:rPr>
          <w:rFonts w:ascii="Arial Narrow" w:hAnsi="Arial Narrow"/>
          <w:sz w:val="22"/>
          <w:szCs w:val="22"/>
          <w:lang w:val="nl-NL"/>
        </w:rPr>
      </w:pPr>
      <w:r>
        <w:rPr>
          <w:rFonts w:ascii="Arial Narrow" w:hAnsi="Arial Narrow"/>
          <w:sz w:val="22"/>
          <w:szCs w:val="22"/>
          <w:lang w:val="nl-NL"/>
        </w:rPr>
        <w:t xml:space="preserve">Bij het aantreden van voormalig Minister Verhagen is er de knoop doorgehakt voor definitieve plannen tot reorganiseren, terwijl het al een paar jaar daarvoor in Den Haag op de beleidsagenda stond. Alles bij elkaar genomen heeft de aanloop naar de reorganisatie ongeveer zeven jaar geduurd. Op individueel niveau bekeken zorgt dat voor veel onzekerheid omdat de besluitvorming gedurende het reorganisatieproces lang duurt. Gedurende het reorganisatieproces hebben velen het proces bij zichzelf weggehouden als een </w:t>
      </w:r>
      <w:r w:rsidRPr="000D38BC">
        <w:rPr>
          <w:rFonts w:ascii="Arial Narrow" w:hAnsi="Arial Narrow"/>
          <w:sz w:val="22"/>
          <w:szCs w:val="22"/>
          <w:lang w:val="nl-NL"/>
        </w:rPr>
        <w:t xml:space="preserve">ontkenning. Dit jaar </w:t>
      </w:r>
      <w:r>
        <w:rPr>
          <w:rFonts w:ascii="Arial Narrow" w:hAnsi="Arial Narrow"/>
          <w:sz w:val="22"/>
          <w:szCs w:val="22"/>
          <w:lang w:val="nl-NL"/>
        </w:rPr>
        <w:t>(2013) is dui</w:t>
      </w:r>
      <w:r w:rsidRPr="000D38BC">
        <w:rPr>
          <w:rFonts w:ascii="Arial Narrow" w:hAnsi="Arial Narrow"/>
          <w:sz w:val="22"/>
          <w:szCs w:val="22"/>
          <w:lang w:val="nl-NL"/>
        </w:rPr>
        <w:t xml:space="preserve">delijk geworden dat </w:t>
      </w:r>
      <w:r>
        <w:rPr>
          <w:rFonts w:ascii="Arial Narrow" w:hAnsi="Arial Narrow"/>
          <w:sz w:val="22"/>
          <w:szCs w:val="22"/>
          <w:lang w:val="nl-NL"/>
        </w:rPr>
        <w:t xml:space="preserve">1 januari 2014 de reorganisatie een feit is terwijl begin oktober (2013) de laatste plaatsingsronde is. Voor velen heeft het </w:t>
      </w:r>
      <w:r>
        <w:rPr>
          <w:rFonts w:ascii="Arial Narrow" w:hAnsi="Arial Narrow"/>
          <w:sz w:val="22"/>
          <w:szCs w:val="22"/>
          <w:lang w:val="nl-NL"/>
        </w:rPr>
        <w:lastRenderedPageBreak/>
        <w:t xml:space="preserve">plaatsingsproces erg lang geduurd. Bovendien ligt de organisatie onder </w:t>
      </w:r>
      <w:r w:rsidRPr="00E543CC">
        <w:rPr>
          <w:rFonts w:ascii="Arial Narrow" w:hAnsi="Arial Narrow"/>
          <w:sz w:val="22"/>
          <w:szCs w:val="22"/>
          <w:lang w:val="nl-NL"/>
        </w:rPr>
        <w:t>een vergrootglas</w:t>
      </w:r>
      <w:r>
        <w:rPr>
          <w:rFonts w:ascii="Arial Narrow" w:hAnsi="Arial Narrow"/>
          <w:sz w:val="22"/>
          <w:szCs w:val="22"/>
          <w:lang w:val="nl-NL"/>
        </w:rPr>
        <w:t xml:space="preserve">. Zij zal moeten excelleren waarbij het </w:t>
      </w:r>
      <w:r w:rsidRPr="00E543CC">
        <w:rPr>
          <w:rFonts w:ascii="Arial Narrow" w:hAnsi="Arial Narrow"/>
          <w:sz w:val="22"/>
          <w:szCs w:val="22"/>
          <w:lang w:val="nl-NL"/>
        </w:rPr>
        <w:t>allerbeste</w:t>
      </w:r>
      <w:r>
        <w:rPr>
          <w:rFonts w:ascii="Arial Narrow" w:hAnsi="Arial Narrow"/>
          <w:sz w:val="22"/>
          <w:szCs w:val="22"/>
          <w:lang w:val="nl-NL"/>
        </w:rPr>
        <w:t xml:space="preserve"> in </w:t>
      </w:r>
      <w:r w:rsidRPr="00E543CC">
        <w:rPr>
          <w:rFonts w:ascii="Arial Narrow" w:hAnsi="Arial Narrow"/>
          <w:sz w:val="22"/>
          <w:szCs w:val="22"/>
          <w:lang w:val="nl-NL"/>
        </w:rPr>
        <w:t xml:space="preserve">mensen naar boven </w:t>
      </w:r>
      <w:r>
        <w:rPr>
          <w:rFonts w:ascii="Arial Narrow" w:hAnsi="Arial Narrow"/>
          <w:sz w:val="22"/>
          <w:szCs w:val="22"/>
          <w:lang w:val="nl-NL"/>
        </w:rPr>
        <w:t>zal moeten worden gehaald. Dat legt extra druk op de medewerkers van de organisatie</w:t>
      </w:r>
      <w:r w:rsidRPr="00E543CC">
        <w:rPr>
          <w:rFonts w:ascii="Arial Narrow" w:hAnsi="Arial Narrow"/>
          <w:sz w:val="22"/>
          <w:szCs w:val="22"/>
          <w:lang w:val="nl-NL"/>
        </w:rPr>
        <w:t>.</w:t>
      </w:r>
      <w:r>
        <w:rPr>
          <w:rFonts w:ascii="Arial Narrow" w:hAnsi="Arial Narrow"/>
          <w:sz w:val="22"/>
          <w:szCs w:val="22"/>
          <w:lang w:val="nl-NL"/>
        </w:rPr>
        <w:t xml:space="preserve"> De organisatie raakt in deze periode naar binnen gekeerd en het brengt niet altijd positieve energie naar boven. Na de laatste plaatsingsronde zal de organisatie verder moeten bouwen en daarbij</w:t>
      </w:r>
      <w:r w:rsidRPr="00E543CC">
        <w:rPr>
          <w:rFonts w:ascii="Arial Narrow" w:hAnsi="Arial Narrow"/>
          <w:sz w:val="22"/>
          <w:szCs w:val="22"/>
          <w:lang w:val="nl-NL"/>
        </w:rPr>
        <w:t xml:space="preserve"> vertrouwen en motivatie moeten geven </w:t>
      </w:r>
      <w:r>
        <w:rPr>
          <w:rFonts w:ascii="Arial Narrow" w:hAnsi="Arial Narrow"/>
          <w:sz w:val="22"/>
          <w:szCs w:val="22"/>
          <w:lang w:val="nl-NL"/>
        </w:rPr>
        <w:t xml:space="preserve">om het </w:t>
      </w:r>
      <w:r w:rsidRPr="00E543CC">
        <w:rPr>
          <w:rFonts w:ascii="Arial Narrow" w:hAnsi="Arial Narrow"/>
          <w:sz w:val="22"/>
          <w:szCs w:val="22"/>
          <w:lang w:val="nl-NL"/>
        </w:rPr>
        <w:t>beste uit de me</w:t>
      </w:r>
      <w:r>
        <w:rPr>
          <w:rFonts w:ascii="Arial Narrow" w:hAnsi="Arial Narrow"/>
          <w:sz w:val="22"/>
          <w:szCs w:val="22"/>
          <w:lang w:val="nl-NL"/>
        </w:rPr>
        <w:t>dewerkers</w:t>
      </w:r>
      <w:r w:rsidRPr="00E543CC">
        <w:rPr>
          <w:rFonts w:ascii="Arial Narrow" w:hAnsi="Arial Narrow"/>
          <w:sz w:val="22"/>
          <w:szCs w:val="22"/>
          <w:lang w:val="nl-NL"/>
        </w:rPr>
        <w:t xml:space="preserve"> naar boven te halen</w:t>
      </w:r>
      <w:r>
        <w:rPr>
          <w:rFonts w:ascii="Arial Narrow" w:hAnsi="Arial Narrow"/>
          <w:sz w:val="22"/>
          <w:szCs w:val="22"/>
          <w:lang w:val="nl-NL"/>
        </w:rPr>
        <w:t>. De reorganisatie heeft wat betreft stressfactoren dan ook twee kanten. Mensen gedijen goed of slecht bij veranderingen, afhankelijk van de persoon</w:t>
      </w:r>
      <w:r w:rsidRPr="00314FA6">
        <w:rPr>
          <w:rFonts w:ascii="Arial Narrow" w:hAnsi="Arial Narrow"/>
          <w:sz w:val="22"/>
          <w:szCs w:val="22"/>
          <w:lang w:val="nl-NL"/>
        </w:rPr>
        <w:t xml:space="preserve">. </w:t>
      </w:r>
      <w:r>
        <w:rPr>
          <w:rFonts w:ascii="Arial Narrow" w:hAnsi="Arial Narrow"/>
          <w:sz w:val="22"/>
          <w:szCs w:val="22"/>
          <w:lang w:val="nl-NL"/>
        </w:rPr>
        <w:t xml:space="preserve">Het is belangrijk hoe ermee wordt omgegaan door de managementlaag. </w:t>
      </w:r>
      <w:r w:rsidRPr="00314FA6">
        <w:rPr>
          <w:rFonts w:ascii="Arial Narrow" w:hAnsi="Arial Narrow"/>
          <w:sz w:val="22"/>
          <w:szCs w:val="22"/>
          <w:lang w:val="nl-NL"/>
        </w:rPr>
        <w:t>De aankondiging van verandering kan bij sommige mensen al voor stress zorgen terwijl anderen denken</w:t>
      </w:r>
      <w:r>
        <w:rPr>
          <w:rFonts w:ascii="Arial Narrow" w:hAnsi="Arial Narrow"/>
          <w:sz w:val="22"/>
          <w:szCs w:val="22"/>
          <w:lang w:val="nl-NL"/>
        </w:rPr>
        <w:t>:</w:t>
      </w:r>
      <w:r w:rsidRPr="00314FA6">
        <w:rPr>
          <w:rFonts w:ascii="Arial Narrow" w:hAnsi="Arial Narrow"/>
          <w:sz w:val="22"/>
          <w:szCs w:val="22"/>
          <w:lang w:val="nl-NL"/>
        </w:rPr>
        <w:t xml:space="preserve"> </w:t>
      </w:r>
      <w:r w:rsidRPr="000A1300">
        <w:rPr>
          <w:rFonts w:ascii="Arial Narrow" w:hAnsi="Arial Narrow"/>
          <w:i/>
          <w:sz w:val="22"/>
          <w:szCs w:val="22"/>
          <w:lang w:val="nl-NL"/>
        </w:rPr>
        <w:t>“Eindelijk gebeurd er wat”.</w:t>
      </w:r>
      <w:r>
        <w:rPr>
          <w:rFonts w:ascii="Arial Narrow" w:hAnsi="Arial Narrow"/>
          <w:sz w:val="22"/>
          <w:szCs w:val="22"/>
          <w:lang w:val="nl-NL"/>
        </w:rPr>
        <w:t xml:space="preserve"> Dat is zeer persoonsgebonden, maar wordt pas echt gerealiseerd als de pers</w:t>
      </w:r>
      <w:r w:rsidR="003C3C00">
        <w:rPr>
          <w:rFonts w:ascii="Arial Narrow" w:hAnsi="Arial Narrow"/>
          <w:sz w:val="22"/>
          <w:szCs w:val="22"/>
          <w:lang w:val="nl-NL"/>
        </w:rPr>
        <w:t>oon kansen kan zien: de organisa</w:t>
      </w:r>
      <w:r>
        <w:rPr>
          <w:rFonts w:ascii="Arial Narrow" w:hAnsi="Arial Narrow"/>
          <w:sz w:val="22"/>
          <w:szCs w:val="22"/>
          <w:lang w:val="nl-NL"/>
        </w:rPr>
        <w:t>tie moet deze wel in zekere mate schetsen.</w:t>
      </w:r>
    </w:p>
    <w:p w:rsidR="003C3C00" w:rsidRDefault="003C3C00" w:rsidP="003C3C00">
      <w:pPr>
        <w:ind w:firstLine="720"/>
        <w:jc w:val="both"/>
        <w:rPr>
          <w:rFonts w:ascii="Arial Narrow" w:hAnsi="Arial Narrow"/>
          <w:sz w:val="22"/>
          <w:szCs w:val="22"/>
          <w:lang w:val="nl-NL"/>
        </w:rPr>
      </w:pPr>
      <w:r>
        <w:rPr>
          <w:rFonts w:ascii="Arial Narrow" w:hAnsi="Arial Narrow"/>
          <w:sz w:val="22"/>
          <w:szCs w:val="22"/>
          <w:lang w:val="nl-NL"/>
        </w:rPr>
        <w:t xml:space="preserve">De nieuwe organisatie betekent: </w:t>
      </w:r>
      <w:r w:rsidRPr="00F35677">
        <w:rPr>
          <w:rFonts w:ascii="Arial Narrow" w:hAnsi="Arial Narrow"/>
          <w:sz w:val="22"/>
          <w:szCs w:val="22"/>
          <w:lang w:val="nl-NL"/>
        </w:rPr>
        <w:t>een nieuwe rol en nieuwe kansen</w:t>
      </w:r>
      <w:r>
        <w:rPr>
          <w:rFonts w:ascii="Arial Narrow" w:hAnsi="Arial Narrow"/>
          <w:sz w:val="22"/>
          <w:szCs w:val="22"/>
          <w:lang w:val="nl-NL"/>
        </w:rPr>
        <w:t>.</w:t>
      </w:r>
      <w:r w:rsidRPr="00F35677">
        <w:rPr>
          <w:rFonts w:ascii="Arial Narrow" w:hAnsi="Arial Narrow"/>
          <w:sz w:val="22"/>
          <w:szCs w:val="22"/>
          <w:lang w:val="nl-NL"/>
        </w:rPr>
        <w:t xml:space="preserve"> </w:t>
      </w:r>
      <w:r>
        <w:rPr>
          <w:rFonts w:ascii="Arial Narrow" w:hAnsi="Arial Narrow"/>
          <w:sz w:val="22"/>
          <w:szCs w:val="22"/>
          <w:lang w:val="nl-NL"/>
        </w:rPr>
        <w:t xml:space="preserve">Het is een nieuwe start waarbij </w:t>
      </w:r>
      <w:r w:rsidRPr="00F35677">
        <w:rPr>
          <w:rFonts w:ascii="Arial Narrow" w:hAnsi="Arial Narrow"/>
          <w:sz w:val="22"/>
          <w:szCs w:val="22"/>
          <w:lang w:val="nl-NL"/>
        </w:rPr>
        <w:t>meer samenwerking</w:t>
      </w:r>
      <w:r>
        <w:rPr>
          <w:rFonts w:ascii="Arial Narrow" w:hAnsi="Arial Narrow"/>
          <w:sz w:val="22"/>
          <w:szCs w:val="22"/>
          <w:lang w:val="nl-NL"/>
        </w:rPr>
        <w:t xml:space="preserve"> zal plaatsvinden</w:t>
      </w:r>
      <w:r w:rsidRPr="00F35677">
        <w:rPr>
          <w:rFonts w:ascii="Arial Narrow" w:hAnsi="Arial Narrow"/>
          <w:sz w:val="22"/>
          <w:szCs w:val="22"/>
          <w:lang w:val="nl-NL"/>
        </w:rPr>
        <w:t>, meer teamgevoel en meer dynamiek</w:t>
      </w:r>
      <w:r>
        <w:rPr>
          <w:rFonts w:ascii="Arial Narrow" w:hAnsi="Arial Narrow"/>
          <w:sz w:val="22"/>
          <w:szCs w:val="22"/>
          <w:lang w:val="nl-NL"/>
        </w:rPr>
        <w:t xml:space="preserve">, echter de verwachtingen zullen ook hoog liggen. Het is </w:t>
      </w:r>
      <w:r w:rsidRPr="00F35677">
        <w:rPr>
          <w:rFonts w:ascii="Arial Narrow" w:hAnsi="Arial Narrow"/>
          <w:sz w:val="22"/>
          <w:szCs w:val="22"/>
          <w:lang w:val="nl-NL"/>
        </w:rPr>
        <w:t>een nieuwe organisatie</w:t>
      </w:r>
      <w:r>
        <w:rPr>
          <w:rFonts w:ascii="Arial Narrow" w:hAnsi="Arial Narrow"/>
          <w:sz w:val="22"/>
          <w:szCs w:val="22"/>
          <w:lang w:val="nl-NL"/>
        </w:rPr>
        <w:t xml:space="preserve"> en de baan die medewerkers krijgen zal een</w:t>
      </w:r>
      <w:r w:rsidRPr="00F35677">
        <w:rPr>
          <w:rFonts w:ascii="Arial Narrow" w:hAnsi="Arial Narrow"/>
          <w:sz w:val="22"/>
          <w:szCs w:val="22"/>
          <w:lang w:val="nl-NL"/>
        </w:rPr>
        <w:t xml:space="preserve"> nieuwe baan</w:t>
      </w:r>
      <w:r>
        <w:rPr>
          <w:rFonts w:ascii="Arial Narrow" w:hAnsi="Arial Narrow"/>
          <w:sz w:val="22"/>
          <w:szCs w:val="22"/>
          <w:lang w:val="nl-NL"/>
        </w:rPr>
        <w:t xml:space="preserve"> zijn</w:t>
      </w:r>
      <w:r w:rsidRPr="00F35677">
        <w:rPr>
          <w:rFonts w:ascii="Arial Narrow" w:hAnsi="Arial Narrow"/>
          <w:sz w:val="22"/>
          <w:szCs w:val="22"/>
          <w:lang w:val="nl-NL"/>
        </w:rPr>
        <w:t xml:space="preserve">. </w:t>
      </w:r>
      <w:r>
        <w:rPr>
          <w:rFonts w:ascii="Arial Narrow" w:hAnsi="Arial Narrow"/>
          <w:sz w:val="22"/>
          <w:szCs w:val="22"/>
          <w:lang w:val="nl-NL"/>
        </w:rPr>
        <w:t>Er liggen nieuwe kansen om zaken</w:t>
      </w:r>
      <w:r w:rsidRPr="00007A2E">
        <w:rPr>
          <w:rFonts w:ascii="Arial Narrow" w:hAnsi="Arial Narrow"/>
          <w:sz w:val="22"/>
          <w:szCs w:val="22"/>
          <w:lang w:val="nl-NL"/>
        </w:rPr>
        <w:t xml:space="preserve"> anders te </w:t>
      </w:r>
      <w:r>
        <w:rPr>
          <w:rFonts w:ascii="Arial Narrow" w:hAnsi="Arial Narrow"/>
          <w:sz w:val="22"/>
          <w:szCs w:val="22"/>
          <w:lang w:val="nl-NL"/>
        </w:rPr>
        <w:t xml:space="preserve">gaan </w:t>
      </w:r>
      <w:r w:rsidRPr="00007A2E">
        <w:rPr>
          <w:rFonts w:ascii="Arial Narrow" w:hAnsi="Arial Narrow"/>
          <w:sz w:val="22"/>
          <w:szCs w:val="22"/>
          <w:lang w:val="nl-NL"/>
        </w:rPr>
        <w:t xml:space="preserve">doen. </w:t>
      </w:r>
      <w:r>
        <w:rPr>
          <w:rFonts w:ascii="Arial Narrow" w:hAnsi="Arial Narrow"/>
          <w:sz w:val="22"/>
          <w:szCs w:val="22"/>
          <w:lang w:val="nl-NL"/>
        </w:rPr>
        <w:t xml:space="preserve">De herdefiniëring en herorganisatie van taken creëert kansen voor mensen, nieuwe concepten, </w:t>
      </w:r>
      <w:r w:rsidRPr="00007A2E">
        <w:rPr>
          <w:rFonts w:ascii="Arial Narrow" w:hAnsi="Arial Narrow"/>
          <w:sz w:val="22"/>
          <w:szCs w:val="22"/>
          <w:lang w:val="nl-NL"/>
        </w:rPr>
        <w:t>anders denken</w:t>
      </w:r>
      <w:r>
        <w:rPr>
          <w:rFonts w:ascii="Arial Narrow" w:hAnsi="Arial Narrow"/>
          <w:sz w:val="22"/>
          <w:szCs w:val="22"/>
          <w:lang w:val="nl-NL"/>
        </w:rPr>
        <w:t xml:space="preserve"> en</w:t>
      </w:r>
      <w:r w:rsidRPr="00007A2E">
        <w:rPr>
          <w:rFonts w:ascii="Arial Narrow" w:hAnsi="Arial Narrow"/>
          <w:sz w:val="22"/>
          <w:szCs w:val="22"/>
          <w:lang w:val="nl-NL"/>
        </w:rPr>
        <w:t xml:space="preserve"> voor betere oplossingen. </w:t>
      </w:r>
      <w:r>
        <w:rPr>
          <w:rFonts w:ascii="Arial Narrow" w:hAnsi="Arial Narrow"/>
          <w:sz w:val="22"/>
          <w:szCs w:val="22"/>
          <w:lang w:val="nl-NL"/>
        </w:rPr>
        <w:t xml:space="preserve">Er zal opnieuw worden nagedacht over: </w:t>
      </w:r>
      <w:r w:rsidRPr="000B24B3">
        <w:rPr>
          <w:rFonts w:ascii="Arial Narrow" w:hAnsi="Arial Narrow"/>
          <w:i/>
          <w:sz w:val="22"/>
          <w:szCs w:val="22"/>
          <w:lang w:val="nl-NL"/>
        </w:rPr>
        <w:t>“Hoe</w:t>
      </w:r>
      <w:r>
        <w:rPr>
          <w:rFonts w:ascii="Arial Narrow" w:hAnsi="Arial Narrow"/>
          <w:i/>
          <w:sz w:val="22"/>
          <w:szCs w:val="22"/>
          <w:lang w:val="nl-NL"/>
        </w:rPr>
        <w:t xml:space="preserve"> is een zo groot mogelijk effect te bereiken zodat d</w:t>
      </w:r>
      <w:r w:rsidRPr="000B24B3">
        <w:rPr>
          <w:rFonts w:ascii="Arial Narrow" w:hAnsi="Arial Narrow"/>
          <w:i/>
          <w:sz w:val="22"/>
          <w:szCs w:val="22"/>
          <w:lang w:val="nl-NL"/>
        </w:rPr>
        <w:t>e klant tevreden is?”</w:t>
      </w:r>
      <w:r w:rsidRPr="00007A2E">
        <w:rPr>
          <w:rFonts w:ascii="Arial Narrow" w:hAnsi="Arial Narrow"/>
          <w:sz w:val="22"/>
          <w:szCs w:val="22"/>
          <w:lang w:val="nl-NL"/>
        </w:rPr>
        <w:t xml:space="preserve">. </w:t>
      </w:r>
      <w:r>
        <w:rPr>
          <w:rFonts w:ascii="Arial Narrow" w:hAnsi="Arial Narrow"/>
          <w:sz w:val="22"/>
          <w:szCs w:val="22"/>
          <w:lang w:val="nl-NL"/>
        </w:rPr>
        <w:t>Dit is noodzakelijk omdat n</w:t>
      </w:r>
      <w:r w:rsidRPr="00007A2E">
        <w:rPr>
          <w:rFonts w:ascii="Arial Narrow" w:hAnsi="Arial Narrow"/>
          <w:sz w:val="22"/>
          <w:szCs w:val="22"/>
          <w:lang w:val="nl-NL"/>
        </w:rPr>
        <w:t>iets meer</w:t>
      </w:r>
      <w:r>
        <w:rPr>
          <w:rFonts w:ascii="Arial Narrow" w:hAnsi="Arial Narrow"/>
          <w:sz w:val="22"/>
          <w:szCs w:val="22"/>
          <w:lang w:val="nl-NL"/>
        </w:rPr>
        <w:t xml:space="preserve"> </w:t>
      </w:r>
      <w:r w:rsidRPr="00007A2E">
        <w:rPr>
          <w:rFonts w:ascii="Arial Narrow" w:hAnsi="Arial Narrow"/>
          <w:sz w:val="22"/>
          <w:szCs w:val="22"/>
          <w:lang w:val="nl-NL"/>
        </w:rPr>
        <w:t>als vanzelfsprekend</w:t>
      </w:r>
      <w:r>
        <w:rPr>
          <w:rFonts w:ascii="Arial Narrow" w:hAnsi="Arial Narrow"/>
          <w:sz w:val="22"/>
          <w:szCs w:val="22"/>
          <w:lang w:val="nl-NL"/>
        </w:rPr>
        <w:t xml:space="preserve"> kan</w:t>
      </w:r>
      <w:r w:rsidRPr="00007A2E">
        <w:rPr>
          <w:rFonts w:ascii="Arial Narrow" w:hAnsi="Arial Narrow"/>
          <w:sz w:val="22"/>
          <w:szCs w:val="22"/>
          <w:lang w:val="nl-NL"/>
        </w:rPr>
        <w:t xml:space="preserve"> </w:t>
      </w:r>
      <w:r>
        <w:rPr>
          <w:rFonts w:ascii="Arial Narrow" w:hAnsi="Arial Narrow"/>
          <w:sz w:val="22"/>
          <w:szCs w:val="22"/>
          <w:lang w:val="nl-NL"/>
        </w:rPr>
        <w:t xml:space="preserve">worden </w:t>
      </w:r>
      <w:r w:rsidRPr="00007A2E">
        <w:rPr>
          <w:rFonts w:ascii="Arial Narrow" w:hAnsi="Arial Narrow"/>
          <w:sz w:val="22"/>
          <w:szCs w:val="22"/>
          <w:lang w:val="nl-NL"/>
        </w:rPr>
        <w:t>beschouw</w:t>
      </w:r>
      <w:r>
        <w:rPr>
          <w:rFonts w:ascii="Arial Narrow" w:hAnsi="Arial Narrow"/>
          <w:sz w:val="22"/>
          <w:szCs w:val="22"/>
          <w:lang w:val="nl-NL"/>
        </w:rPr>
        <w:t xml:space="preserve">d. De reorganisatie kan op twee manieren worden bekeken: </w:t>
      </w:r>
      <w:r>
        <w:rPr>
          <w:rFonts w:ascii="Arial Narrow" w:hAnsi="Arial Narrow"/>
          <w:i/>
          <w:sz w:val="22"/>
          <w:szCs w:val="22"/>
          <w:lang w:val="nl-NL"/>
        </w:rPr>
        <w:t xml:space="preserve">“Alles is in beweging waardoor alles onduidelijk is” </w:t>
      </w:r>
      <w:r>
        <w:rPr>
          <w:rFonts w:ascii="Arial Narrow" w:hAnsi="Arial Narrow"/>
          <w:sz w:val="22"/>
          <w:szCs w:val="22"/>
          <w:lang w:val="nl-NL"/>
        </w:rPr>
        <w:t>of</w:t>
      </w:r>
      <w:r>
        <w:rPr>
          <w:rFonts w:ascii="Arial Narrow" w:hAnsi="Arial Narrow"/>
          <w:i/>
          <w:sz w:val="22"/>
          <w:szCs w:val="22"/>
          <w:lang w:val="nl-NL"/>
        </w:rPr>
        <w:t xml:space="preserve"> “</w:t>
      </w:r>
      <w:r w:rsidRPr="00121D45">
        <w:rPr>
          <w:rFonts w:ascii="Arial Narrow" w:hAnsi="Arial Narrow"/>
          <w:i/>
          <w:sz w:val="22"/>
          <w:szCs w:val="22"/>
          <w:lang w:val="nl-NL"/>
        </w:rPr>
        <w:t>alles is in beweging dus alles kan”.</w:t>
      </w:r>
      <w:r>
        <w:rPr>
          <w:rFonts w:ascii="Arial Narrow" w:hAnsi="Arial Narrow"/>
          <w:sz w:val="22"/>
          <w:szCs w:val="22"/>
          <w:lang w:val="nl-NL"/>
        </w:rPr>
        <w:t xml:space="preserve"> Het beweegt zich tussen d</w:t>
      </w:r>
      <w:r w:rsidRPr="00007A2E">
        <w:rPr>
          <w:rFonts w:ascii="Arial Narrow" w:hAnsi="Arial Narrow"/>
          <w:sz w:val="22"/>
          <w:szCs w:val="22"/>
          <w:lang w:val="nl-NL"/>
        </w:rPr>
        <w:t>e</w:t>
      </w:r>
      <w:r>
        <w:rPr>
          <w:rFonts w:ascii="Arial Narrow" w:hAnsi="Arial Narrow"/>
          <w:sz w:val="22"/>
          <w:szCs w:val="22"/>
          <w:lang w:val="nl-NL"/>
        </w:rPr>
        <w:t>ze</w:t>
      </w:r>
      <w:r w:rsidRPr="00007A2E">
        <w:rPr>
          <w:rFonts w:ascii="Arial Narrow" w:hAnsi="Arial Narrow"/>
          <w:sz w:val="22"/>
          <w:szCs w:val="22"/>
          <w:lang w:val="nl-NL"/>
        </w:rPr>
        <w:t xml:space="preserve"> twee uitersten</w:t>
      </w:r>
      <w:r>
        <w:rPr>
          <w:rFonts w:ascii="Arial Narrow" w:hAnsi="Arial Narrow"/>
          <w:sz w:val="22"/>
          <w:szCs w:val="22"/>
          <w:lang w:val="nl-NL"/>
        </w:rPr>
        <w:t>.</w:t>
      </w:r>
      <w:r w:rsidRPr="00007A2E">
        <w:rPr>
          <w:rFonts w:ascii="Arial Narrow" w:hAnsi="Arial Narrow"/>
          <w:sz w:val="22"/>
          <w:szCs w:val="22"/>
          <w:lang w:val="nl-NL"/>
        </w:rPr>
        <w:t xml:space="preserve"> </w:t>
      </w:r>
      <w:r>
        <w:rPr>
          <w:rFonts w:ascii="Arial Narrow" w:hAnsi="Arial Narrow"/>
          <w:sz w:val="22"/>
          <w:szCs w:val="22"/>
          <w:lang w:val="nl-NL"/>
        </w:rPr>
        <w:t xml:space="preserve">Medewerkers zullen op den duur de </w:t>
      </w:r>
      <w:r w:rsidRPr="002D27EC">
        <w:rPr>
          <w:rFonts w:ascii="Arial Narrow" w:hAnsi="Arial Narrow"/>
          <w:sz w:val="22"/>
          <w:szCs w:val="22"/>
          <w:lang w:val="nl-NL"/>
        </w:rPr>
        <w:t xml:space="preserve">blik naar buiten </w:t>
      </w:r>
      <w:r>
        <w:rPr>
          <w:rFonts w:ascii="Arial Narrow" w:hAnsi="Arial Narrow"/>
          <w:sz w:val="22"/>
          <w:szCs w:val="22"/>
          <w:lang w:val="nl-NL"/>
        </w:rPr>
        <w:t>moeten richten en met de maatschappij mee durven te veranderen. Het uiten van frustraties dient op een gegeven moment over te gaan. De pijlers zullen zich op de toekomst moeten richten</w:t>
      </w:r>
      <w:r w:rsidRPr="002D27EC">
        <w:rPr>
          <w:rFonts w:ascii="Arial Narrow" w:hAnsi="Arial Narrow"/>
          <w:sz w:val="22"/>
          <w:szCs w:val="22"/>
          <w:lang w:val="nl-NL"/>
        </w:rPr>
        <w:t xml:space="preserve">. </w:t>
      </w:r>
      <w:r>
        <w:rPr>
          <w:rFonts w:ascii="Arial Narrow" w:hAnsi="Arial Narrow"/>
          <w:sz w:val="22"/>
          <w:szCs w:val="22"/>
          <w:lang w:val="nl-NL"/>
        </w:rPr>
        <w:t>Dat is per</w:t>
      </w:r>
      <w:r w:rsidRPr="002D27EC">
        <w:rPr>
          <w:rFonts w:ascii="Arial Narrow" w:hAnsi="Arial Narrow"/>
          <w:sz w:val="22"/>
          <w:szCs w:val="22"/>
          <w:lang w:val="nl-NL"/>
        </w:rPr>
        <w:t xml:space="preserve"> individu</w:t>
      </w:r>
      <w:r>
        <w:rPr>
          <w:rFonts w:ascii="Arial Narrow" w:hAnsi="Arial Narrow"/>
          <w:sz w:val="22"/>
          <w:szCs w:val="22"/>
          <w:lang w:val="nl-NL"/>
        </w:rPr>
        <w:t xml:space="preserve"> een</w:t>
      </w:r>
      <w:r w:rsidRPr="002D27EC">
        <w:rPr>
          <w:rFonts w:ascii="Arial Narrow" w:hAnsi="Arial Narrow"/>
          <w:sz w:val="22"/>
          <w:szCs w:val="22"/>
          <w:lang w:val="nl-NL"/>
        </w:rPr>
        <w:t xml:space="preserve"> belangrijke opgave</w:t>
      </w:r>
      <w:r>
        <w:rPr>
          <w:rFonts w:ascii="Arial Narrow" w:hAnsi="Arial Narrow"/>
          <w:sz w:val="22"/>
          <w:szCs w:val="22"/>
          <w:lang w:val="nl-NL"/>
        </w:rPr>
        <w:t xml:space="preserve"> en h</w:t>
      </w:r>
      <w:r w:rsidRPr="002D27EC">
        <w:rPr>
          <w:rFonts w:ascii="Arial Narrow" w:hAnsi="Arial Narrow"/>
          <w:sz w:val="22"/>
          <w:szCs w:val="22"/>
          <w:lang w:val="nl-NL"/>
        </w:rPr>
        <w:t xml:space="preserve">et duurt een tijd voordat </w:t>
      </w:r>
      <w:r>
        <w:rPr>
          <w:rFonts w:ascii="Arial Narrow" w:hAnsi="Arial Narrow"/>
          <w:sz w:val="22"/>
          <w:szCs w:val="22"/>
          <w:lang w:val="nl-NL"/>
        </w:rPr>
        <w:t xml:space="preserve">mensen dat </w:t>
      </w:r>
      <w:r w:rsidRPr="002D27EC">
        <w:rPr>
          <w:rFonts w:ascii="Arial Narrow" w:hAnsi="Arial Narrow"/>
          <w:sz w:val="22"/>
          <w:szCs w:val="22"/>
          <w:lang w:val="nl-NL"/>
        </w:rPr>
        <w:t>mentaal kun</w:t>
      </w:r>
      <w:r>
        <w:rPr>
          <w:rFonts w:ascii="Arial Narrow" w:hAnsi="Arial Narrow"/>
          <w:sz w:val="22"/>
          <w:szCs w:val="22"/>
          <w:lang w:val="nl-NL"/>
        </w:rPr>
        <w:t>nen</w:t>
      </w:r>
      <w:r w:rsidRPr="002D27EC">
        <w:rPr>
          <w:rFonts w:ascii="Arial Narrow" w:hAnsi="Arial Narrow"/>
          <w:sz w:val="22"/>
          <w:szCs w:val="22"/>
          <w:lang w:val="nl-NL"/>
        </w:rPr>
        <w:t xml:space="preserve"> afsluiten</w:t>
      </w:r>
      <w:r>
        <w:rPr>
          <w:rFonts w:ascii="Arial Narrow" w:hAnsi="Arial Narrow"/>
          <w:sz w:val="22"/>
          <w:szCs w:val="22"/>
          <w:lang w:val="nl-NL"/>
        </w:rPr>
        <w:t xml:space="preserve">. </w:t>
      </w:r>
    </w:p>
    <w:p w:rsidR="003C3C00" w:rsidRDefault="003C3C00" w:rsidP="003C3C00">
      <w:pPr>
        <w:ind w:firstLine="720"/>
        <w:jc w:val="both"/>
        <w:rPr>
          <w:rFonts w:ascii="Arial Narrow" w:hAnsi="Arial Narrow"/>
          <w:i/>
          <w:sz w:val="22"/>
          <w:szCs w:val="22"/>
          <w:lang w:val="nl-NL"/>
        </w:rPr>
      </w:pPr>
      <w:r>
        <w:rPr>
          <w:rFonts w:ascii="Arial Narrow" w:hAnsi="Arial Narrow"/>
          <w:sz w:val="22"/>
          <w:szCs w:val="22"/>
          <w:lang w:val="nl-NL"/>
        </w:rPr>
        <w:t xml:space="preserve">In de huidige Kamers werken veel jonge mensen. Voor deze mensen kan de </w:t>
      </w:r>
      <w:r w:rsidRPr="00ED732A">
        <w:rPr>
          <w:rFonts w:ascii="Arial Narrow" w:hAnsi="Arial Narrow"/>
          <w:sz w:val="22"/>
          <w:szCs w:val="22"/>
          <w:lang w:val="nl-NL"/>
        </w:rPr>
        <w:t xml:space="preserve">reorganisatie </w:t>
      </w:r>
      <w:r>
        <w:rPr>
          <w:rFonts w:ascii="Arial Narrow" w:hAnsi="Arial Narrow"/>
          <w:sz w:val="22"/>
          <w:szCs w:val="22"/>
          <w:lang w:val="nl-NL"/>
        </w:rPr>
        <w:t xml:space="preserve">een trigger zijn om wat anders te gaan doen. Zij worden ertoe gedwongen nieuwe toekomstperspectieven in overweging te nemen. Mogelijk komen deze mensen </w:t>
      </w:r>
      <w:r w:rsidRPr="00ED732A">
        <w:rPr>
          <w:rFonts w:ascii="Arial Narrow" w:hAnsi="Arial Narrow"/>
          <w:sz w:val="22"/>
          <w:szCs w:val="22"/>
          <w:lang w:val="nl-NL"/>
        </w:rPr>
        <w:t>achteraf tot de on</w:t>
      </w:r>
      <w:r>
        <w:rPr>
          <w:rFonts w:ascii="Arial Narrow" w:hAnsi="Arial Narrow"/>
          <w:sz w:val="22"/>
          <w:szCs w:val="22"/>
          <w:lang w:val="nl-NL"/>
        </w:rPr>
        <w:t xml:space="preserve">tdekking dat het een </w:t>
      </w:r>
      <w:r w:rsidRPr="00ED732A">
        <w:rPr>
          <w:rFonts w:ascii="Arial Narrow" w:hAnsi="Arial Narrow"/>
          <w:sz w:val="22"/>
          <w:szCs w:val="22"/>
          <w:lang w:val="nl-NL"/>
        </w:rPr>
        <w:t>goede periode is geweest om na te denken over</w:t>
      </w:r>
      <w:r>
        <w:rPr>
          <w:rFonts w:ascii="Arial Narrow" w:hAnsi="Arial Narrow"/>
          <w:sz w:val="22"/>
          <w:szCs w:val="22"/>
          <w:lang w:val="nl-NL"/>
        </w:rPr>
        <w:t xml:space="preserve"> hun eigen toekomst en de vraag: </w:t>
      </w:r>
      <w:r w:rsidRPr="002D27EC">
        <w:rPr>
          <w:rFonts w:ascii="Arial Narrow" w:hAnsi="Arial Narrow"/>
          <w:i/>
          <w:sz w:val="22"/>
          <w:szCs w:val="22"/>
          <w:lang w:val="nl-NL"/>
        </w:rPr>
        <w:t>“</w:t>
      </w:r>
      <w:r>
        <w:rPr>
          <w:rFonts w:ascii="Arial Narrow" w:hAnsi="Arial Narrow"/>
          <w:i/>
          <w:sz w:val="22"/>
          <w:szCs w:val="22"/>
          <w:lang w:val="nl-NL"/>
        </w:rPr>
        <w:t>Wat kan ik?”.</w:t>
      </w:r>
      <w:r w:rsidRPr="00ED732A">
        <w:rPr>
          <w:rFonts w:ascii="Arial Narrow" w:hAnsi="Arial Narrow"/>
          <w:sz w:val="22"/>
          <w:szCs w:val="22"/>
          <w:lang w:val="nl-NL"/>
        </w:rPr>
        <w:t xml:space="preserve"> </w:t>
      </w:r>
      <w:r w:rsidRPr="002D27EC">
        <w:rPr>
          <w:rFonts w:ascii="Arial Narrow" w:hAnsi="Arial Narrow"/>
          <w:i/>
          <w:sz w:val="22"/>
          <w:szCs w:val="22"/>
          <w:lang w:val="nl-NL"/>
        </w:rPr>
        <w:t>“Waar kan ik mijn netwerk op aanspreken?”</w:t>
      </w:r>
      <w:r>
        <w:rPr>
          <w:rFonts w:ascii="Arial Narrow" w:hAnsi="Arial Narrow"/>
          <w:sz w:val="22"/>
          <w:szCs w:val="22"/>
          <w:lang w:val="nl-NL"/>
        </w:rPr>
        <w:t>.</w:t>
      </w:r>
      <w:r w:rsidRPr="00ED732A">
        <w:rPr>
          <w:rFonts w:ascii="Arial Narrow" w:hAnsi="Arial Narrow"/>
          <w:sz w:val="22"/>
          <w:szCs w:val="22"/>
          <w:lang w:val="nl-NL"/>
        </w:rPr>
        <w:t xml:space="preserve"> </w:t>
      </w:r>
      <w:r>
        <w:rPr>
          <w:rFonts w:ascii="Arial Narrow" w:hAnsi="Arial Narrow"/>
          <w:i/>
          <w:sz w:val="22"/>
          <w:szCs w:val="22"/>
          <w:lang w:val="nl-NL"/>
        </w:rPr>
        <w:t>“Waar kan ik (</w:t>
      </w:r>
      <w:r w:rsidRPr="002D27EC">
        <w:rPr>
          <w:rFonts w:ascii="Arial Narrow" w:hAnsi="Arial Narrow"/>
          <w:i/>
          <w:sz w:val="22"/>
          <w:szCs w:val="22"/>
          <w:lang w:val="nl-NL"/>
        </w:rPr>
        <w:t>niet</w:t>
      </w:r>
      <w:r>
        <w:rPr>
          <w:rFonts w:ascii="Arial Narrow" w:hAnsi="Arial Narrow"/>
          <w:i/>
          <w:sz w:val="22"/>
          <w:szCs w:val="22"/>
          <w:lang w:val="nl-NL"/>
        </w:rPr>
        <w:t>)</w:t>
      </w:r>
      <w:r w:rsidRPr="002D27EC">
        <w:rPr>
          <w:rFonts w:ascii="Arial Narrow" w:hAnsi="Arial Narrow"/>
          <w:i/>
          <w:sz w:val="22"/>
          <w:szCs w:val="22"/>
          <w:lang w:val="nl-NL"/>
        </w:rPr>
        <w:t xml:space="preserve"> terecht?”.</w:t>
      </w:r>
      <w:r w:rsidRPr="00ED732A">
        <w:rPr>
          <w:rFonts w:ascii="Arial Narrow" w:hAnsi="Arial Narrow"/>
          <w:sz w:val="22"/>
          <w:szCs w:val="22"/>
          <w:lang w:val="nl-NL"/>
        </w:rPr>
        <w:t xml:space="preserve"> </w:t>
      </w:r>
      <w:r>
        <w:rPr>
          <w:rFonts w:ascii="Arial Narrow" w:hAnsi="Arial Narrow"/>
          <w:sz w:val="22"/>
          <w:szCs w:val="22"/>
          <w:lang w:val="nl-NL"/>
        </w:rPr>
        <w:t xml:space="preserve">Misschien zullen mensen achteraf wel blij zijn met de reorganisatie en zeggen: </w:t>
      </w:r>
      <w:r>
        <w:rPr>
          <w:rFonts w:ascii="Arial Narrow" w:hAnsi="Arial Narrow"/>
          <w:i/>
          <w:sz w:val="22"/>
          <w:szCs w:val="22"/>
          <w:lang w:val="nl-NL"/>
        </w:rPr>
        <w:t xml:space="preserve">“Anders had ik er </w:t>
      </w:r>
      <w:r w:rsidRPr="002D27EC">
        <w:rPr>
          <w:rFonts w:ascii="Arial Narrow" w:hAnsi="Arial Narrow"/>
          <w:i/>
          <w:sz w:val="22"/>
          <w:szCs w:val="22"/>
          <w:lang w:val="nl-NL"/>
        </w:rPr>
        <w:t xml:space="preserve">nu nog gezeten”. </w:t>
      </w:r>
    </w:p>
    <w:p w:rsidR="003C3C00" w:rsidRDefault="003C3C00" w:rsidP="003C3C00">
      <w:pPr>
        <w:ind w:firstLine="720"/>
        <w:jc w:val="both"/>
        <w:rPr>
          <w:rFonts w:ascii="Arial Narrow" w:hAnsi="Arial Narrow"/>
          <w:sz w:val="22"/>
          <w:szCs w:val="22"/>
          <w:lang w:val="nl-NL"/>
        </w:rPr>
      </w:pPr>
      <w:r>
        <w:rPr>
          <w:rFonts w:ascii="Arial Narrow" w:hAnsi="Arial Narrow"/>
          <w:sz w:val="22"/>
          <w:szCs w:val="22"/>
          <w:lang w:val="nl-NL"/>
        </w:rPr>
        <w:t xml:space="preserve">De verwachting is dat medewerkers die voor de </w:t>
      </w:r>
      <w:r w:rsidRPr="00A94AEB">
        <w:rPr>
          <w:rFonts w:ascii="Arial Narrow" w:hAnsi="Arial Narrow"/>
          <w:sz w:val="22"/>
          <w:szCs w:val="22"/>
          <w:lang w:val="nl-NL"/>
        </w:rPr>
        <w:t>nieuwe organisatie</w:t>
      </w:r>
      <w:r>
        <w:rPr>
          <w:rFonts w:ascii="Arial Narrow" w:hAnsi="Arial Narrow"/>
          <w:sz w:val="22"/>
          <w:szCs w:val="22"/>
          <w:lang w:val="nl-NL"/>
        </w:rPr>
        <w:t xml:space="preserve"> hebben gekozen, er daadwerkelijk voor gaan. Het zou niet goed zijn als medewerkers in de organisatie blijven werken met als motief de zekerheid van een vaste baan. Mensen moeten ook in hun eigen belang de functie bekleden die ze aanspreekt en niet iets doen waar ze niet achter staan. Volgens een andere respondent is dit echter ten tijde van een recessie een principiële keuze die niet eenvoudig zal worden gemaakt. </w:t>
      </w:r>
    </w:p>
    <w:p w:rsidR="00A71084" w:rsidRDefault="00A71084" w:rsidP="00A71084">
      <w:pPr>
        <w:jc w:val="both"/>
        <w:rPr>
          <w:rFonts w:ascii="Arial Narrow" w:hAnsi="Arial Narrow"/>
          <w:sz w:val="22"/>
          <w:szCs w:val="22"/>
          <w:lang w:val="nl-NL"/>
        </w:rPr>
      </w:pPr>
      <w:r>
        <w:rPr>
          <w:rFonts w:ascii="Arial Narrow" w:hAnsi="Arial Narrow"/>
          <w:sz w:val="22"/>
          <w:szCs w:val="22"/>
          <w:lang w:val="nl-NL"/>
        </w:rPr>
        <w:tab/>
        <w:t xml:space="preserve">Een grote groep respondenten verwacht dat er voor medewerkers meerdere stressfactoren een rol spelen gedurende het reorganisatieproces. Medewerkers voelen de onzekerheid en onmacht, omdat zij niet weten waar ze aan toe zijn en wat hun toekomstperspectieven zijn. Medewerkers weten niet wat er gaat gebeuren omdat het een proces is waar ze niet zelf over gaan. Ieder individu zal zich afvragen wat de reorganisatie op persoonlijk vlak zal betekenen. De stressfactoren </w:t>
      </w:r>
      <w:r w:rsidRPr="00E04D56">
        <w:rPr>
          <w:rFonts w:ascii="Arial Narrow" w:hAnsi="Arial Narrow"/>
          <w:sz w:val="22"/>
          <w:szCs w:val="22"/>
          <w:lang w:val="nl-NL"/>
        </w:rPr>
        <w:t>beïnvloeden</w:t>
      </w:r>
      <w:r>
        <w:rPr>
          <w:rFonts w:ascii="Arial Narrow" w:hAnsi="Arial Narrow"/>
          <w:sz w:val="22"/>
          <w:szCs w:val="22"/>
          <w:lang w:val="nl-NL"/>
        </w:rPr>
        <w:t xml:space="preserve"> medewerkers in hun werk waardoor de motivatie en output beduidend lager is komen te liggen. Door </w:t>
      </w:r>
      <w:r w:rsidRPr="00E04D56">
        <w:rPr>
          <w:rFonts w:ascii="Arial Narrow" w:hAnsi="Arial Narrow"/>
          <w:sz w:val="22"/>
          <w:szCs w:val="22"/>
          <w:lang w:val="nl-NL"/>
        </w:rPr>
        <w:t>lichamelijke klachten</w:t>
      </w:r>
      <w:r>
        <w:rPr>
          <w:rFonts w:ascii="Arial Narrow" w:hAnsi="Arial Narrow"/>
          <w:sz w:val="22"/>
          <w:szCs w:val="22"/>
          <w:lang w:val="nl-NL"/>
        </w:rPr>
        <w:t xml:space="preserve"> en kwalen melden medewerkers zich bijvoorbeeld vaker ziek. Ziekteverzuim bij de KvK </w:t>
      </w:r>
      <w:r w:rsidR="003C3C00">
        <w:rPr>
          <w:rFonts w:ascii="Arial Narrow" w:hAnsi="Arial Narrow"/>
          <w:sz w:val="22"/>
          <w:szCs w:val="22"/>
          <w:lang w:val="nl-NL"/>
        </w:rPr>
        <w:t>is bijvoorbeeld gestegen van drieënhalf  % naar vijf</w:t>
      </w:r>
      <w:r>
        <w:rPr>
          <w:rFonts w:ascii="Arial Narrow" w:hAnsi="Arial Narrow"/>
          <w:sz w:val="22"/>
          <w:szCs w:val="22"/>
          <w:lang w:val="nl-NL"/>
        </w:rPr>
        <w:t xml:space="preserve"> %. Verder kan het zo zijn dat medewerkers niet meer</w:t>
      </w:r>
      <w:r w:rsidRPr="00E543CC">
        <w:rPr>
          <w:rFonts w:ascii="Arial Narrow" w:hAnsi="Arial Narrow"/>
          <w:sz w:val="22"/>
          <w:szCs w:val="22"/>
          <w:lang w:val="nl-NL"/>
        </w:rPr>
        <w:t xml:space="preserve"> openstaan voor suggesties van ander</w:t>
      </w:r>
      <w:r>
        <w:rPr>
          <w:rFonts w:ascii="Arial Narrow" w:hAnsi="Arial Narrow"/>
          <w:sz w:val="22"/>
          <w:szCs w:val="22"/>
          <w:lang w:val="nl-NL"/>
        </w:rPr>
        <w:t>en en niet meer n</w:t>
      </w:r>
      <w:r w:rsidRPr="00E543CC">
        <w:rPr>
          <w:rFonts w:ascii="Arial Narrow" w:hAnsi="Arial Narrow"/>
          <w:sz w:val="22"/>
          <w:szCs w:val="22"/>
          <w:lang w:val="nl-NL"/>
        </w:rPr>
        <w:t>aar elkaar luister</w:t>
      </w:r>
      <w:r>
        <w:rPr>
          <w:rFonts w:ascii="Arial Narrow" w:hAnsi="Arial Narrow"/>
          <w:sz w:val="22"/>
          <w:szCs w:val="22"/>
          <w:lang w:val="nl-NL"/>
        </w:rPr>
        <w:t>en.</w:t>
      </w:r>
      <w:r w:rsidRPr="00E543CC">
        <w:rPr>
          <w:rFonts w:ascii="Arial Narrow" w:hAnsi="Arial Narrow"/>
          <w:sz w:val="22"/>
          <w:szCs w:val="22"/>
          <w:lang w:val="nl-NL"/>
        </w:rPr>
        <w:t xml:space="preserve"> </w:t>
      </w:r>
      <w:r>
        <w:rPr>
          <w:rFonts w:ascii="Arial Narrow" w:hAnsi="Arial Narrow"/>
          <w:sz w:val="22"/>
          <w:szCs w:val="22"/>
          <w:lang w:val="nl-NL"/>
        </w:rPr>
        <w:t xml:space="preserve">Medewerkers gaan elkaar etiketjes geven en als zij </w:t>
      </w:r>
      <w:r w:rsidRPr="00E543CC">
        <w:rPr>
          <w:rFonts w:ascii="Arial Narrow" w:hAnsi="Arial Narrow"/>
          <w:sz w:val="22"/>
          <w:szCs w:val="22"/>
          <w:lang w:val="nl-NL"/>
        </w:rPr>
        <w:t xml:space="preserve">niet lekker in </w:t>
      </w:r>
      <w:r>
        <w:rPr>
          <w:rFonts w:ascii="Arial Narrow" w:hAnsi="Arial Narrow"/>
          <w:sz w:val="22"/>
          <w:szCs w:val="22"/>
          <w:lang w:val="nl-NL"/>
        </w:rPr>
        <w:t>hun vel zitten gebeurd dat s</w:t>
      </w:r>
      <w:r w:rsidRPr="00E543CC">
        <w:rPr>
          <w:rFonts w:ascii="Arial Narrow" w:hAnsi="Arial Narrow"/>
          <w:sz w:val="22"/>
          <w:szCs w:val="22"/>
          <w:lang w:val="nl-NL"/>
        </w:rPr>
        <w:t xml:space="preserve">neller. </w:t>
      </w:r>
      <w:r>
        <w:rPr>
          <w:rFonts w:ascii="Arial Narrow" w:hAnsi="Arial Narrow"/>
          <w:sz w:val="22"/>
          <w:szCs w:val="22"/>
          <w:lang w:val="nl-NL"/>
        </w:rPr>
        <w:t xml:space="preserve">Ook de nieuwe werkomstandigheden zoals gewijzigde reistijden zullen stress voor de medewerker opleveren. De medewerker met voorheen een kwartier reistijd heeft in de nieuwe situatie anderhalf uur reistijd. Desondanks, door de ongunstige huidige </w:t>
      </w:r>
      <w:r w:rsidRPr="005C418B">
        <w:rPr>
          <w:rFonts w:ascii="Arial Narrow" w:hAnsi="Arial Narrow"/>
          <w:sz w:val="22"/>
          <w:szCs w:val="22"/>
          <w:lang w:val="nl-NL"/>
        </w:rPr>
        <w:t>arbeidsmarkt</w:t>
      </w:r>
      <w:r>
        <w:rPr>
          <w:rFonts w:ascii="Arial Narrow" w:hAnsi="Arial Narrow"/>
          <w:sz w:val="22"/>
          <w:szCs w:val="22"/>
          <w:lang w:val="nl-NL"/>
        </w:rPr>
        <w:t xml:space="preserve"> zijn medewerkers minder gauw geneigd om uit zichzelf de organisatie te verlaten. Wanneer de </w:t>
      </w:r>
      <w:r w:rsidRPr="005C418B">
        <w:rPr>
          <w:rFonts w:ascii="Arial Narrow" w:hAnsi="Arial Narrow"/>
          <w:sz w:val="22"/>
          <w:szCs w:val="22"/>
          <w:lang w:val="nl-NL"/>
        </w:rPr>
        <w:t xml:space="preserve">arbeidsmarkt aantrekt is de kans groot dat </w:t>
      </w:r>
      <w:r>
        <w:rPr>
          <w:rFonts w:ascii="Arial Narrow" w:hAnsi="Arial Narrow"/>
          <w:sz w:val="22"/>
          <w:szCs w:val="22"/>
          <w:lang w:val="nl-NL"/>
        </w:rPr>
        <w:t xml:space="preserve">mensen verder gaan kijken en dat de </w:t>
      </w:r>
      <w:r w:rsidRPr="005C418B">
        <w:rPr>
          <w:rFonts w:ascii="Arial Narrow" w:hAnsi="Arial Narrow"/>
          <w:sz w:val="22"/>
          <w:szCs w:val="22"/>
          <w:lang w:val="nl-NL"/>
        </w:rPr>
        <w:t xml:space="preserve">loyaliteit naar de KvK </w:t>
      </w:r>
      <w:r>
        <w:rPr>
          <w:rFonts w:ascii="Arial Narrow" w:hAnsi="Arial Narrow"/>
          <w:sz w:val="22"/>
          <w:szCs w:val="22"/>
          <w:lang w:val="nl-NL"/>
        </w:rPr>
        <w:t xml:space="preserve">afneemt. </w:t>
      </w:r>
      <w:r w:rsidRPr="005C418B">
        <w:rPr>
          <w:rFonts w:ascii="Arial Narrow" w:hAnsi="Arial Narrow"/>
          <w:sz w:val="22"/>
          <w:szCs w:val="22"/>
          <w:lang w:val="nl-NL"/>
        </w:rPr>
        <w:t xml:space="preserve"> </w:t>
      </w:r>
    </w:p>
    <w:p w:rsidR="00A71084" w:rsidRDefault="00A71084" w:rsidP="00A71084">
      <w:pPr>
        <w:jc w:val="both"/>
        <w:rPr>
          <w:rFonts w:ascii="Arial Narrow" w:hAnsi="Arial Narrow"/>
          <w:sz w:val="22"/>
          <w:szCs w:val="22"/>
          <w:lang w:val="nl-NL"/>
        </w:rPr>
      </w:pPr>
      <w:r>
        <w:rPr>
          <w:rFonts w:ascii="Arial Narrow" w:hAnsi="Arial Narrow"/>
          <w:sz w:val="22"/>
          <w:szCs w:val="22"/>
          <w:lang w:val="nl-NL"/>
        </w:rPr>
        <w:tab/>
        <w:t xml:space="preserve">Ten aanzien van de projecten is het nog niet duidelijk welke projecten zullen worden uitgevoerd en hoe programma’s eruit komen te zien. Hoe de eerste werkdag eruit komt te zien is voor velen een vraag. De verwachting is dat deze duidelijkheid pas na 1 januari 2014 komt. Mede door het gebrek aan inzicht wat er van de medewerker verwacht wordt, welke bijdrage hij kan leveren en het </w:t>
      </w:r>
      <w:r>
        <w:rPr>
          <w:rFonts w:ascii="Arial Narrow" w:hAnsi="Arial Narrow"/>
          <w:sz w:val="22"/>
          <w:szCs w:val="22"/>
          <w:lang w:val="nl-NL"/>
        </w:rPr>
        <w:lastRenderedPageBreak/>
        <w:t>verlies van identificatie met de nieuwe organisatie, heeft ertoe geleid dat 280 mensen zich hebben aangemeld bij een mobiliteitscentrum omdat zij niet mee willen gaan naar de nieuwe organisatie.</w:t>
      </w:r>
    </w:p>
    <w:p w:rsidR="00A71084" w:rsidRDefault="00A71084" w:rsidP="00A71084">
      <w:pPr>
        <w:ind w:firstLine="720"/>
        <w:jc w:val="both"/>
        <w:rPr>
          <w:rFonts w:ascii="Arial Narrow" w:hAnsi="Arial Narrow"/>
          <w:sz w:val="22"/>
          <w:szCs w:val="22"/>
          <w:lang w:val="nl-NL"/>
        </w:rPr>
      </w:pPr>
      <w:r>
        <w:rPr>
          <w:rFonts w:ascii="Arial Narrow" w:hAnsi="Arial Narrow"/>
          <w:sz w:val="22"/>
          <w:szCs w:val="22"/>
          <w:lang w:val="nl-NL"/>
        </w:rPr>
        <w:t xml:space="preserve">Het is voorstelbaar dat mensen in het begin tegengas geven ten aanzien van veranderingen. Gaandeweg het reorganisatieproces is er veel verzet geweest waar veel </w:t>
      </w:r>
      <w:r w:rsidRPr="006F05AE">
        <w:rPr>
          <w:rFonts w:ascii="Arial Narrow" w:hAnsi="Arial Narrow"/>
          <w:sz w:val="22"/>
          <w:szCs w:val="22"/>
          <w:lang w:val="nl-NL"/>
        </w:rPr>
        <w:t>negatieve energie</w:t>
      </w:r>
      <w:r>
        <w:rPr>
          <w:rFonts w:ascii="Arial Narrow" w:hAnsi="Arial Narrow"/>
          <w:sz w:val="22"/>
          <w:szCs w:val="22"/>
          <w:lang w:val="nl-NL"/>
        </w:rPr>
        <w:t xml:space="preserve"> in heeft gezeten.</w:t>
      </w:r>
      <w:r w:rsidRPr="006F05AE">
        <w:rPr>
          <w:rFonts w:ascii="Arial Narrow" w:hAnsi="Arial Narrow"/>
          <w:sz w:val="22"/>
          <w:szCs w:val="22"/>
          <w:lang w:val="nl-NL"/>
        </w:rPr>
        <w:t xml:space="preserve"> </w:t>
      </w:r>
      <w:r>
        <w:rPr>
          <w:rFonts w:ascii="Arial Narrow" w:hAnsi="Arial Narrow"/>
          <w:sz w:val="22"/>
          <w:szCs w:val="22"/>
          <w:lang w:val="nl-NL"/>
        </w:rPr>
        <w:t>Nu kunnen mensen alleen nog vooruit kijken. Een aantal respondenten zijn dan ook van mening dat medewerkers die voor de nieuwe organisatie kiezen er ook voor moeten gaan. Medewerkers die niet bij de nieuwe organisatie passen zullen zich niet thuis voelen in de nieuwe organisatie en de gekozen werkwijze. Dat zal zich op den duur vanzelf uitselecteren. De organisatie moet namelijk verder met mensen die positief en energievol de regiotaak nader kunnen invullen in de nieuwe organisatie en iets voelen voor de nieuwe missie en het invulling willen geven. De groep medewerkers die zal worden geselecteerd zal begeleiding nodig hebben om de omslag te maken van de oude organisatie naar de nieuwe. Daar zal de organisatie na het transitieproces haar pijlers op moeten richten. Hiervoor is inmiddels een cultuuromslag-project voor geïniteerd.</w:t>
      </w:r>
    </w:p>
    <w:p w:rsidR="00A71084" w:rsidRDefault="00A71084" w:rsidP="00A71084">
      <w:pPr>
        <w:jc w:val="both"/>
        <w:rPr>
          <w:rFonts w:ascii="Arial Narrow" w:hAnsi="Arial Narrow"/>
          <w:sz w:val="22"/>
          <w:szCs w:val="22"/>
          <w:lang w:val="nl-NL"/>
        </w:rPr>
      </w:pPr>
      <w:r>
        <w:rPr>
          <w:rFonts w:ascii="Arial Narrow" w:hAnsi="Arial Narrow"/>
          <w:sz w:val="22"/>
          <w:szCs w:val="22"/>
          <w:lang w:val="nl-NL"/>
        </w:rPr>
        <w:tab/>
        <w:t xml:space="preserve">De reorganisatie is enerzijds niet motiverend, anderzijds creëert het </w:t>
      </w:r>
      <w:r w:rsidRPr="00E543CC">
        <w:rPr>
          <w:rFonts w:ascii="Arial Narrow" w:hAnsi="Arial Narrow"/>
          <w:sz w:val="22"/>
          <w:szCs w:val="22"/>
          <w:lang w:val="nl-NL"/>
        </w:rPr>
        <w:t>een</w:t>
      </w:r>
      <w:r>
        <w:rPr>
          <w:rFonts w:ascii="Arial Narrow" w:hAnsi="Arial Narrow"/>
          <w:sz w:val="22"/>
          <w:szCs w:val="22"/>
          <w:lang w:val="nl-NL"/>
        </w:rPr>
        <w:t xml:space="preserve"> kans voor mensen die wat anders </w:t>
      </w:r>
      <w:r w:rsidRPr="00E543CC">
        <w:rPr>
          <w:rFonts w:ascii="Arial Narrow" w:hAnsi="Arial Narrow"/>
          <w:sz w:val="22"/>
          <w:szCs w:val="22"/>
          <w:lang w:val="nl-NL"/>
        </w:rPr>
        <w:t>willen</w:t>
      </w:r>
      <w:r>
        <w:rPr>
          <w:rFonts w:ascii="Arial Narrow" w:hAnsi="Arial Narrow"/>
          <w:sz w:val="22"/>
          <w:szCs w:val="22"/>
          <w:lang w:val="nl-NL"/>
        </w:rPr>
        <w:t xml:space="preserve">. Anders betekent niet perse slechter. </w:t>
      </w:r>
      <w:r w:rsidRPr="00E543CC">
        <w:rPr>
          <w:rFonts w:ascii="Arial Narrow" w:hAnsi="Arial Narrow"/>
          <w:sz w:val="22"/>
          <w:szCs w:val="22"/>
          <w:lang w:val="nl-NL"/>
        </w:rPr>
        <w:t xml:space="preserve">Het kan </w:t>
      </w:r>
      <w:r>
        <w:rPr>
          <w:rFonts w:ascii="Arial Narrow" w:hAnsi="Arial Narrow"/>
          <w:sz w:val="22"/>
          <w:szCs w:val="22"/>
          <w:lang w:val="nl-NL"/>
        </w:rPr>
        <w:t xml:space="preserve">bijvoorbeeld dynamischer worden als  medewerkers de ruimte krijgen </w:t>
      </w:r>
      <w:r w:rsidRPr="00314FA6">
        <w:rPr>
          <w:rFonts w:ascii="Arial Narrow" w:hAnsi="Arial Narrow"/>
          <w:sz w:val="22"/>
          <w:szCs w:val="22"/>
          <w:lang w:val="nl-NL"/>
        </w:rPr>
        <w:t xml:space="preserve">efficiënter en effectiever </w:t>
      </w:r>
      <w:r>
        <w:rPr>
          <w:rFonts w:ascii="Arial Narrow" w:hAnsi="Arial Narrow"/>
          <w:sz w:val="22"/>
          <w:szCs w:val="22"/>
          <w:lang w:val="nl-NL"/>
        </w:rPr>
        <w:t xml:space="preserve">te </w:t>
      </w:r>
      <w:r w:rsidRPr="00314FA6">
        <w:rPr>
          <w:rFonts w:ascii="Arial Narrow" w:hAnsi="Arial Narrow"/>
          <w:sz w:val="22"/>
          <w:szCs w:val="22"/>
          <w:lang w:val="nl-NL"/>
        </w:rPr>
        <w:t>werken</w:t>
      </w:r>
      <w:r>
        <w:rPr>
          <w:rFonts w:ascii="Arial Narrow" w:hAnsi="Arial Narrow"/>
          <w:sz w:val="22"/>
          <w:szCs w:val="22"/>
          <w:lang w:val="nl-NL"/>
        </w:rPr>
        <w:t xml:space="preserve">. De overgang naar een </w:t>
      </w:r>
      <w:r w:rsidRPr="00314FA6">
        <w:rPr>
          <w:rFonts w:ascii="Arial Narrow" w:hAnsi="Arial Narrow"/>
          <w:sz w:val="22"/>
          <w:szCs w:val="22"/>
          <w:lang w:val="nl-NL"/>
        </w:rPr>
        <w:t>matrixorganisatie ka</w:t>
      </w:r>
      <w:r>
        <w:rPr>
          <w:rFonts w:ascii="Arial Narrow" w:hAnsi="Arial Narrow"/>
          <w:sz w:val="22"/>
          <w:szCs w:val="22"/>
          <w:lang w:val="nl-NL"/>
        </w:rPr>
        <w:t>n voor medewerkers gunstig zijn omdat zij bijvoorbeeld meer w</w:t>
      </w:r>
      <w:r w:rsidRPr="00314FA6">
        <w:rPr>
          <w:rFonts w:ascii="Arial Narrow" w:hAnsi="Arial Narrow"/>
          <w:sz w:val="22"/>
          <w:szCs w:val="22"/>
          <w:lang w:val="nl-NL"/>
        </w:rPr>
        <w:t xml:space="preserve">erkplezier en </w:t>
      </w:r>
      <w:r>
        <w:rPr>
          <w:rFonts w:ascii="Arial Narrow" w:hAnsi="Arial Narrow"/>
          <w:sz w:val="22"/>
          <w:szCs w:val="22"/>
          <w:lang w:val="nl-NL"/>
        </w:rPr>
        <w:t xml:space="preserve">kansen op zelfontplooiing ervaren. </w:t>
      </w:r>
    </w:p>
    <w:p w:rsidR="00A71084" w:rsidRDefault="00A71084" w:rsidP="00A71084">
      <w:pPr>
        <w:jc w:val="both"/>
        <w:rPr>
          <w:rFonts w:ascii="Arial Narrow" w:hAnsi="Arial Narrow"/>
          <w:sz w:val="22"/>
          <w:szCs w:val="22"/>
          <w:lang w:val="nl-NL"/>
        </w:rPr>
      </w:pPr>
      <w:r>
        <w:rPr>
          <w:rFonts w:ascii="Arial Narrow" w:hAnsi="Arial Narrow"/>
          <w:sz w:val="22"/>
          <w:szCs w:val="22"/>
          <w:lang w:val="nl-NL"/>
        </w:rPr>
        <w:t xml:space="preserve">De reorganisatie en de schuivende panelen hebben bij de Kamer </w:t>
      </w:r>
      <w:r w:rsidRPr="00E543CC">
        <w:rPr>
          <w:rFonts w:ascii="Arial Narrow" w:hAnsi="Arial Narrow"/>
          <w:sz w:val="22"/>
          <w:szCs w:val="22"/>
          <w:lang w:val="nl-NL"/>
        </w:rPr>
        <w:t xml:space="preserve">veel emotie </w:t>
      </w:r>
      <w:r>
        <w:rPr>
          <w:rFonts w:ascii="Arial Narrow" w:hAnsi="Arial Narrow"/>
          <w:sz w:val="22"/>
          <w:szCs w:val="22"/>
          <w:lang w:val="nl-NL"/>
        </w:rPr>
        <w:t>teweeggebracht. Tegelijkertijd is het zo dat tijde</w:t>
      </w:r>
      <w:r w:rsidRPr="00E543CC">
        <w:rPr>
          <w:rFonts w:ascii="Arial Narrow" w:hAnsi="Arial Narrow"/>
          <w:sz w:val="22"/>
          <w:szCs w:val="22"/>
          <w:lang w:val="nl-NL"/>
        </w:rPr>
        <w:t>n</w:t>
      </w:r>
      <w:r>
        <w:rPr>
          <w:rFonts w:ascii="Arial Narrow" w:hAnsi="Arial Narrow"/>
          <w:sz w:val="22"/>
          <w:szCs w:val="22"/>
          <w:lang w:val="nl-NL"/>
        </w:rPr>
        <w:t xml:space="preserve"> en</w:t>
      </w:r>
      <w:r w:rsidRPr="00E543CC">
        <w:rPr>
          <w:rFonts w:ascii="Arial Narrow" w:hAnsi="Arial Narrow"/>
          <w:sz w:val="22"/>
          <w:szCs w:val="22"/>
          <w:lang w:val="nl-NL"/>
        </w:rPr>
        <w:t xml:space="preserve"> omstandigheden veranderen. Als </w:t>
      </w:r>
      <w:r>
        <w:rPr>
          <w:rFonts w:ascii="Arial Narrow" w:hAnsi="Arial Narrow"/>
          <w:sz w:val="22"/>
          <w:szCs w:val="22"/>
          <w:lang w:val="nl-NL"/>
        </w:rPr>
        <w:t xml:space="preserve">er bijvoorbeeld tien jaar geleden binnen de Kamers was geanticipeerd op bepaalde veranderingen of omgevingsbehoeften, was een dergelijk forse wijziging niet aan de orde geweest. De Kamers zijn echter </w:t>
      </w:r>
      <w:r w:rsidRPr="00E543CC">
        <w:rPr>
          <w:rFonts w:ascii="Arial Narrow" w:hAnsi="Arial Narrow"/>
          <w:sz w:val="22"/>
          <w:szCs w:val="22"/>
          <w:lang w:val="nl-NL"/>
        </w:rPr>
        <w:t xml:space="preserve">te gefragmenteerd </w:t>
      </w:r>
      <w:r>
        <w:rPr>
          <w:rFonts w:ascii="Arial Narrow" w:hAnsi="Arial Narrow"/>
          <w:sz w:val="22"/>
          <w:szCs w:val="22"/>
          <w:lang w:val="nl-NL"/>
        </w:rPr>
        <w:t xml:space="preserve">gebleven. Daar heeft de organisatie uiteindelijk een </w:t>
      </w:r>
      <w:r w:rsidRPr="00E543CC">
        <w:rPr>
          <w:rFonts w:ascii="Arial Narrow" w:hAnsi="Arial Narrow"/>
          <w:sz w:val="22"/>
          <w:szCs w:val="22"/>
          <w:lang w:val="nl-NL"/>
        </w:rPr>
        <w:t>prijs voor</w:t>
      </w:r>
      <w:r>
        <w:rPr>
          <w:rFonts w:ascii="Arial Narrow" w:hAnsi="Arial Narrow"/>
          <w:sz w:val="22"/>
          <w:szCs w:val="22"/>
          <w:lang w:val="nl-NL"/>
        </w:rPr>
        <w:t xml:space="preserve"> </w:t>
      </w:r>
      <w:r w:rsidRPr="00E543CC">
        <w:rPr>
          <w:rFonts w:ascii="Arial Narrow" w:hAnsi="Arial Narrow"/>
          <w:sz w:val="22"/>
          <w:szCs w:val="22"/>
          <w:lang w:val="nl-NL"/>
        </w:rPr>
        <w:t>betaald.</w:t>
      </w:r>
    </w:p>
    <w:p w:rsidR="00A475D8" w:rsidRPr="00A475D8" w:rsidRDefault="00564458" w:rsidP="00A475D8">
      <w:pPr>
        <w:jc w:val="both"/>
        <w:rPr>
          <w:rFonts w:ascii="Arial Narrow" w:hAnsi="Arial Narrow"/>
          <w:sz w:val="22"/>
          <w:szCs w:val="22"/>
          <w:lang w:val="nl-NL"/>
        </w:rPr>
      </w:pPr>
      <w:r>
        <w:rPr>
          <w:rFonts w:ascii="Arial Narrow" w:hAnsi="Arial Narrow"/>
          <w:sz w:val="22"/>
          <w:szCs w:val="22"/>
          <w:lang w:val="nl-NL"/>
        </w:rPr>
        <w:tab/>
      </w:r>
      <w:r w:rsidR="002062D2">
        <w:rPr>
          <w:rFonts w:ascii="Arial Narrow" w:hAnsi="Arial Narrow"/>
          <w:sz w:val="22"/>
          <w:szCs w:val="22"/>
          <w:lang w:val="nl-NL"/>
        </w:rPr>
        <w:t xml:space="preserve">Een opvallende uitkomst uit </w:t>
      </w:r>
      <w:r w:rsidR="00EB77DC">
        <w:rPr>
          <w:rFonts w:ascii="Arial Narrow" w:hAnsi="Arial Narrow"/>
          <w:sz w:val="22"/>
          <w:szCs w:val="22"/>
          <w:lang w:val="nl-NL"/>
        </w:rPr>
        <w:t>de analyse</w:t>
      </w:r>
      <w:r w:rsidR="002062D2">
        <w:rPr>
          <w:rFonts w:ascii="Arial Narrow" w:hAnsi="Arial Narrow"/>
          <w:sz w:val="22"/>
          <w:szCs w:val="22"/>
          <w:lang w:val="nl-NL"/>
        </w:rPr>
        <w:t xml:space="preserve"> (bijlage 3, factor 18)</w:t>
      </w:r>
      <w:r w:rsidR="00EB77DC">
        <w:rPr>
          <w:rFonts w:ascii="Arial Narrow" w:hAnsi="Arial Narrow"/>
          <w:sz w:val="22"/>
          <w:szCs w:val="22"/>
          <w:lang w:val="nl-NL"/>
        </w:rPr>
        <w:t xml:space="preserve"> is dat de </w:t>
      </w:r>
      <w:r w:rsidR="00A475D8" w:rsidRPr="00A475D8">
        <w:rPr>
          <w:rFonts w:ascii="Arial Narrow" w:hAnsi="Arial Narrow"/>
          <w:sz w:val="22"/>
          <w:szCs w:val="22"/>
          <w:lang w:val="nl-NL"/>
        </w:rPr>
        <w:t>i</w:t>
      </w:r>
      <w:r w:rsidR="00EB77DC">
        <w:rPr>
          <w:rFonts w:ascii="Arial Narrow" w:hAnsi="Arial Narrow"/>
          <w:sz w:val="22"/>
          <w:szCs w:val="22"/>
          <w:lang w:val="nl-NL"/>
        </w:rPr>
        <w:t xml:space="preserve">nbreng van de respondenten </w:t>
      </w:r>
      <w:r w:rsidR="00A475D8" w:rsidRPr="00A475D8">
        <w:rPr>
          <w:rFonts w:ascii="Arial Narrow" w:hAnsi="Arial Narrow"/>
          <w:sz w:val="22"/>
          <w:szCs w:val="22"/>
          <w:lang w:val="nl-NL"/>
        </w:rPr>
        <w:t xml:space="preserve">over het geheel genomen een wisselend beeld </w:t>
      </w:r>
      <w:r w:rsidR="00EB77DC">
        <w:rPr>
          <w:rFonts w:ascii="Arial Narrow" w:hAnsi="Arial Narrow"/>
          <w:sz w:val="22"/>
          <w:szCs w:val="22"/>
          <w:lang w:val="nl-NL"/>
        </w:rPr>
        <w:t xml:space="preserve">laat </w:t>
      </w:r>
      <w:r w:rsidR="00A475D8" w:rsidRPr="00A475D8">
        <w:rPr>
          <w:rFonts w:ascii="Arial Narrow" w:hAnsi="Arial Narrow"/>
          <w:sz w:val="22"/>
          <w:szCs w:val="22"/>
          <w:lang w:val="nl-NL"/>
        </w:rPr>
        <w:t>zien</w:t>
      </w:r>
      <w:r w:rsidR="00A475D8">
        <w:rPr>
          <w:rFonts w:ascii="Arial Narrow" w:hAnsi="Arial Narrow"/>
          <w:sz w:val="22"/>
          <w:szCs w:val="22"/>
          <w:lang w:val="nl-NL"/>
        </w:rPr>
        <w:t>, op de categorie ‘fusiepartner’ na</w:t>
      </w:r>
      <w:r w:rsidR="00A475D8" w:rsidRPr="00A475D8">
        <w:rPr>
          <w:rFonts w:ascii="Arial Narrow" w:hAnsi="Arial Narrow"/>
          <w:sz w:val="22"/>
          <w:szCs w:val="22"/>
          <w:lang w:val="nl-NL"/>
        </w:rPr>
        <w:t>. Alle respondenten uit deze categorie verwachten stress als faalfactor. Dit kan te maken hebben met het feit dat deze mensen het langdurende reorganisatieproces hebben doorgemaakt en het als stressvol hebben ervaren dat zij lange tijd moesten wachten op duidelijkheid ten aanzi</w:t>
      </w:r>
      <w:r w:rsidR="00EB77DC">
        <w:rPr>
          <w:rFonts w:ascii="Arial Narrow" w:hAnsi="Arial Narrow"/>
          <w:sz w:val="22"/>
          <w:szCs w:val="22"/>
          <w:lang w:val="nl-NL"/>
        </w:rPr>
        <w:t xml:space="preserve">en van plaatsing, functie, </w:t>
      </w:r>
      <w:r w:rsidR="00A475D8" w:rsidRPr="00A475D8">
        <w:rPr>
          <w:rFonts w:ascii="Arial Narrow" w:hAnsi="Arial Narrow"/>
          <w:sz w:val="22"/>
          <w:szCs w:val="22"/>
          <w:lang w:val="nl-NL"/>
        </w:rPr>
        <w:t>nieuwe werkwijze</w:t>
      </w:r>
      <w:r w:rsidR="00EB77DC">
        <w:rPr>
          <w:rFonts w:ascii="Arial Narrow" w:hAnsi="Arial Narrow"/>
          <w:sz w:val="22"/>
          <w:szCs w:val="22"/>
          <w:lang w:val="nl-NL"/>
        </w:rPr>
        <w:t xml:space="preserve"> en toekomst</w:t>
      </w:r>
      <w:r w:rsidR="00A475D8" w:rsidRPr="00A475D8">
        <w:rPr>
          <w:rFonts w:ascii="Arial Narrow" w:hAnsi="Arial Narrow"/>
          <w:sz w:val="22"/>
          <w:szCs w:val="22"/>
          <w:lang w:val="nl-NL"/>
        </w:rPr>
        <w:t>. Het feit dat de respondenten uit de categorie ‘bedrijfsleven’ met een vraagteken antwoorden toont aan dat zij geen weet hebben van hoe deze factor van invloed is op de medewerkers die de regiotaak uitvoeren. Hetzelfde geldt voor de categorie ‘overheid’. De categorie ‘onderwijs- en onderzoeksinstellingen’ geeft een verdeeld beeld waar</w:t>
      </w:r>
      <w:r w:rsidR="00EB77DC">
        <w:rPr>
          <w:rFonts w:ascii="Arial Narrow" w:hAnsi="Arial Narrow"/>
          <w:sz w:val="22"/>
          <w:szCs w:val="22"/>
          <w:lang w:val="nl-NL"/>
        </w:rPr>
        <w:t>aan geen duidelijke uitspraak</w:t>
      </w:r>
      <w:r w:rsidR="00A475D8" w:rsidRPr="00A475D8">
        <w:rPr>
          <w:rFonts w:ascii="Arial Narrow" w:hAnsi="Arial Narrow"/>
          <w:sz w:val="22"/>
          <w:szCs w:val="22"/>
          <w:lang w:val="nl-NL"/>
        </w:rPr>
        <w:t xml:space="preserve"> kan worden verbonden. </w:t>
      </w:r>
    </w:p>
    <w:p w:rsidR="00A71084" w:rsidRDefault="00A71084" w:rsidP="00A71084">
      <w:pPr>
        <w:jc w:val="both"/>
        <w:rPr>
          <w:rFonts w:ascii="Arial Narrow" w:hAnsi="Arial Narrow"/>
          <w:b/>
          <w:sz w:val="22"/>
          <w:szCs w:val="22"/>
          <w:lang w:val="nl-NL"/>
        </w:rPr>
      </w:pPr>
    </w:p>
    <w:p w:rsidR="00A71084" w:rsidRPr="005A44E5" w:rsidRDefault="009512E4" w:rsidP="00ED4C6B">
      <w:pPr>
        <w:pStyle w:val="Lijstalinea"/>
        <w:numPr>
          <w:ilvl w:val="0"/>
          <w:numId w:val="29"/>
        </w:numPr>
        <w:jc w:val="both"/>
        <w:outlineLvl w:val="0"/>
        <w:rPr>
          <w:rFonts w:ascii="Arial Narrow" w:hAnsi="Arial Narrow"/>
          <w:i/>
          <w:sz w:val="22"/>
          <w:szCs w:val="22"/>
          <w:lang w:val="nl-NL"/>
        </w:rPr>
      </w:pPr>
      <w:r>
        <w:rPr>
          <w:rFonts w:ascii="Arial Narrow" w:hAnsi="Arial Narrow"/>
          <w:i/>
          <w:sz w:val="22"/>
          <w:szCs w:val="22"/>
          <w:lang w:val="nl-NL"/>
        </w:rPr>
        <w:t>Factor 19</w:t>
      </w:r>
      <w:r w:rsidR="00FC1ED7" w:rsidRPr="005A44E5">
        <w:rPr>
          <w:rFonts w:ascii="Arial Narrow" w:hAnsi="Arial Narrow"/>
          <w:i/>
          <w:sz w:val="22"/>
          <w:szCs w:val="22"/>
          <w:lang w:val="nl-NL"/>
        </w:rPr>
        <w:t xml:space="preserve"> - </w:t>
      </w:r>
      <w:r w:rsidR="00A71084" w:rsidRPr="005A44E5">
        <w:rPr>
          <w:rFonts w:ascii="Arial Narrow" w:hAnsi="Arial Narrow"/>
          <w:i/>
          <w:sz w:val="22"/>
          <w:szCs w:val="22"/>
          <w:lang w:val="nl-NL"/>
        </w:rPr>
        <w:t>Schoksgewijsheid van het fusieproces</w:t>
      </w:r>
    </w:p>
    <w:p w:rsidR="00A71084" w:rsidRPr="00876E8E" w:rsidRDefault="00A71084" w:rsidP="00A71084">
      <w:pPr>
        <w:jc w:val="both"/>
        <w:rPr>
          <w:rFonts w:ascii="Arial Narrow" w:hAnsi="Arial Narrow"/>
          <w:sz w:val="22"/>
          <w:szCs w:val="22"/>
          <w:lang w:val="nl-NL"/>
        </w:rPr>
      </w:pPr>
      <w:r>
        <w:rPr>
          <w:rFonts w:ascii="Arial Narrow" w:hAnsi="Arial Narrow"/>
          <w:sz w:val="22"/>
          <w:szCs w:val="22"/>
          <w:lang w:val="nl-NL"/>
        </w:rPr>
        <w:t>De dienstverlening van de Kamer is uiteenlopend. In de loop der tijd zijn de Kamers steeds meer tegen het publieke domein zoals de overheid aan gaan schuren. De nieuwe</w:t>
      </w:r>
      <w:r w:rsidRPr="00E73CC1">
        <w:rPr>
          <w:rFonts w:ascii="Arial Narrow" w:hAnsi="Arial Narrow"/>
          <w:sz w:val="22"/>
          <w:szCs w:val="22"/>
          <w:lang w:val="nl-NL"/>
        </w:rPr>
        <w:t xml:space="preserve"> positionering </w:t>
      </w:r>
      <w:r>
        <w:rPr>
          <w:rFonts w:ascii="Arial Narrow" w:hAnsi="Arial Narrow"/>
          <w:sz w:val="22"/>
          <w:szCs w:val="22"/>
          <w:lang w:val="nl-NL"/>
        </w:rPr>
        <w:t>van de Kamer is dat de organisatie dichter op de MKB’er gaat zitten en groepen MKB</w:t>
      </w:r>
      <w:r w:rsidRPr="00E73CC1">
        <w:rPr>
          <w:rFonts w:ascii="Arial Narrow" w:hAnsi="Arial Narrow"/>
          <w:sz w:val="22"/>
          <w:szCs w:val="22"/>
          <w:lang w:val="nl-NL"/>
        </w:rPr>
        <w:t>’ers ondersteun</w:t>
      </w:r>
      <w:r>
        <w:rPr>
          <w:rFonts w:ascii="Arial Narrow" w:hAnsi="Arial Narrow"/>
          <w:sz w:val="22"/>
          <w:szCs w:val="22"/>
          <w:lang w:val="nl-NL"/>
        </w:rPr>
        <w:t>t</w:t>
      </w:r>
      <w:r w:rsidRPr="00E73CC1">
        <w:rPr>
          <w:rFonts w:ascii="Arial Narrow" w:hAnsi="Arial Narrow"/>
          <w:sz w:val="22"/>
          <w:szCs w:val="22"/>
          <w:lang w:val="nl-NL"/>
        </w:rPr>
        <w:t xml:space="preserve"> om te kunnen groeien. </w:t>
      </w:r>
      <w:r>
        <w:rPr>
          <w:rFonts w:ascii="Arial Narrow" w:hAnsi="Arial Narrow"/>
          <w:sz w:val="22"/>
          <w:szCs w:val="22"/>
          <w:lang w:val="nl-NL"/>
        </w:rPr>
        <w:t xml:space="preserve">In de nieuwe positionering zit de organisatie </w:t>
      </w:r>
      <w:r w:rsidRPr="00E73CC1">
        <w:rPr>
          <w:rFonts w:ascii="Arial Narrow" w:hAnsi="Arial Narrow"/>
          <w:sz w:val="22"/>
          <w:szCs w:val="22"/>
          <w:lang w:val="nl-NL"/>
        </w:rPr>
        <w:t xml:space="preserve">dichter op de ondernemer en </w:t>
      </w:r>
      <w:r>
        <w:rPr>
          <w:rFonts w:ascii="Arial Narrow" w:hAnsi="Arial Narrow"/>
          <w:sz w:val="22"/>
          <w:szCs w:val="22"/>
          <w:lang w:val="nl-NL"/>
        </w:rPr>
        <w:t xml:space="preserve">schuurt </w:t>
      </w:r>
      <w:r w:rsidRPr="00E73CC1">
        <w:rPr>
          <w:rFonts w:ascii="Arial Narrow" w:hAnsi="Arial Narrow"/>
          <w:sz w:val="22"/>
          <w:szCs w:val="22"/>
          <w:lang w:val="nl-NL"/>
        </w:rPr>
        <w:t xml:space="preserve"> minder aan tegen de overheid. </w:t>
      </w:r>
      <w:r>
        <w:rPr>
          <w:rFonts w:ascii="Arial Narrow" w:hAnsi="Arial Narrow"/>
          <w:sz w:val="22"/>
          <w:szCs w:val="22"/>
          <w:lang w:val="nl-NL"/>
        </w:rPr>
        <w:t>B</w:t>
      </w:r>
      <w:r w:rsidRPr="00E73CC1">
        <w:rPr>
          <w:rFonts w:ascii="Arial Narrow" w:hAnsi="Arial Narrow"/>
          <w:sz w:val="22"/>
          <w:szCs w:val="22"/>
          <w:lang w:val="nl-NL"/>
        </w:rPr>
        <w:t xml:space="preserve">eeldvorming rondom deze organisaties is </w:t>
      </w:r>
      <w:r>
        <w:rPr>
          <w:rFonts w:ascii="Arial Narrow" w:hAnsi="Arial Narrow"/>
          <w:sz w:val="22"/>
          <w:szCs w:val="22"/>
          <w:lang w:val="nl-NL"/>
        </w:rPr>
        <w:t xml:space="preserve">altijd een belangrijk </w:t>
      </w:r>
      <w:r w:rsidRPr="00E73CC1">
        <w:rPr>
          <w:rFonts w:ascii="Arial Narrow" w:hAnsi="Arial Narrow"/>
          <w:sz w:val="22"/>
          <w:szCs w:val="22"/>
          <w:lang w:val="nl-NL"/>
        </w:rPr>
        <w:t>punt.</w:t>
      </w:r>
      <w:r>
        <w:rPr>
          <w:rFonts w:ascii="Arial Narrow" w:hAnsi="Arial Narrow"/>
          <w:sz w:val="22"/>
          <w:szCs w:val="22"/>
          <w:lang w:val="nl-NL"/>
        </w:rPr>
        <w:t xml:space="preserve"> De </w:t>
      </w:r>
      <w:r w:rsidRPr="00E41010">
        <w:rPr>
          <w:rFonts w:ascii="Arial Narrow" w:hAnsi="Arial Narrow"/>
          <w:sz w:val="22"/>
          <w:szCs w:val="22"/>
          <w:lang w:val="nl-NL"/>
        </w:rPr>
        <w:t>discussie over de toekomst v</w:t>
      </w:r>
      <w:r>
        <w:rPr>
          <w:rFonts w:ascii="Arial Narrow" w:hAnsi="Arial Narrow"/>
          <w:sz w:val="22"/>
          <w:szCs w:val="22"/>
          <w:lang w:val="nl-NL"/>
        </w:rPr>
        <w:t xml:space="preserve">an de KvK’s die al een aantal jaar speelt, is de laatste twee á </w:t>
      </w:r>
      <w:r w:rsidRPr="00E41010">
        <w:rPr>
          <w:rFonts w:ascii="Arial Narrow" w:hAnsi="Arial Narrow"/>
          <w:sz w:val="22"/>
          <w:szCs w:val="22"/>
          <w:lang w:val="nl-NL"/>
        </w:rPr>
        <w:t>d</w:t>
      </w:r>
      <w:r>
        <w:rPr>
          <w:rFonts w:ascii="Arial Narrow" w:hAnsi="Arial Narrow"/>
          <w:sz w:val="22"/>
          <w:szCs w:val="22"/>
          <w:lang w:val="nl-NL"/>
        </w:rPr>
        <w:t>rie jaar  in een stroomversnelling</w:t>
      </w:r>
      <w:r w:rsidRPr="00E41010">
        <w:rPr>
          <w:rFonts w:ascii="Arial Narrow" w:hAnsi="Arial Narrow"/>
          <w:sz w:val="22"/>
          <w:szCs w:val="22"/>
          <w:lang w:val="nl-NL"/>
        </w:rPr>
        <w:t xml:space="preserve"> gekomen. </w:t>
      </w:r>
      <w:r>
        <w:rPr>
          <w:rFonts w:ascii="Arial Narrow" w:hAnsi="Arial Narrow"/>
          <w:sz w:val="22"/>
          <w:szCs w:val="22"/>
          <w:lang w:val="nl-NL"/>
        </w:rPr>
        <w:t xml:space="preserve">Vanuit veertien organisaties naar één ZBO toewerken </w:t>
      </w:r>
      <w:r w:rsidRPr="00E41010">
        <w:rPr>
          <w:rFonts w:ascii="Arial Narrow" w:hAnsi="Arial Narrow"/>
          <w:sz w:val="22"/>
          <w:szCs w:val="22"/>
          <w:lang w:val="nl-NL"/>
        </w:rPr>
        <w:t xml:space="preserve">was binnen de </w:t>
      </w:r>
      <w:r>
        <w:rPr>
          <w:rFonts w:ascii="Arial Narrow" w:hAnsi="Arial Narrow"/>
          <w:sz w:val="22"/>
          <w:szCs w:val="22"/>
          <w:lang w:val="nl-NL"/>
        </w:rPr>
        <w:t>wereld van de Kamers een schok.</w:t>
      </w:r>
      <w:r w:rsidRPr="00E41010">
        <w:rPr>
          <w:rFonts w:ascii="Arial Narrow" w:hAnsi="Arial Narrow"/>
          <w:sz w:val="22"/>
          <w:szCs w:val="22"/>
          <w:lang w:val="nl-NL"/>
        </w:rPr>
        <w:t xml:space="preserve"> </w:t>
      </w:r>
      <w:r>
        <w:rPr>
          <w:rFonts w:ascii="Arial Narrow" w:hAnsi="Arial Narrow"/>
          <w:sz w:val="22"/>
          <w:szCs w:val="22"/>
          <w:lang w:val="nl-NL"/>
        </w:rPr>
        <w:t>Het zou betekenen dat de lokale koninkrijken wo</w:t>
      </w:r>
      <w:r w:rsidRPr="00E41010">
        <w:rPr>
          <w:rFonts w:ascii="Arial Narrow" w:hAnsi="Arial Narrow"/>
          <w:sz w:val="22"/>
          <w:szCs w:val="22"/>
          <w:lang w:val="nl-NL"/>
        </w:rPr>
        <w:t>rden opgeheven.</w:t>
      </w:r>
      <w:r>
        <w:rPr>
          <w:rFonts w:ascii="Arial Narrow" w:hAnsi="Arial Narrow"/>
          <w:sz w:val="22"/>
          <w:szCs w:val="22"/>
          <w:lang w:val="nl-NL"/>
        </w:rPr>
        <w:t xml:space="preserve"> De invloed van de schoksgewijsheid is dan ook groot en </w:t>
      </w:r>
      <w:r w:rsidRPr="00E73CC1">
        <w:rPr>
          <w:rFonts w:ascii="Arial Narrow" w:hAnsi="Arial Narrow"/>
          <w:sz w:val="22"/>
          <w:szCs w:val="22"/>
          <w:lang w:val="nl-NL"/>
        </w:rPr>
        <w:t xml:space="preserve">heeft niet zozeer te maken met de fusie </w:t>
      </w:r>
      <w:r>
        <w:rPr>
          <w:rFonts w:ascii="Arial Narrow" w:hAnsi="Arial Narrow"/>
          <w:sz w:val="22"/>
          <w:szCs w:val="22"/>
          <w:lang w:val="nl-NL"/>
        </w:rPr>
        <w:t>op zich</w:t>
      </w:r>
      <w:r w:rsidRPr="00E73CC1">
        <w:rPr>
          <w:rFonts w:ascii="Arial Narrow" w:hAnsi="Arial Narrow"/>
          <w:sz w:val="22"/>
          <w:szCs w:val="22"/>
          <w:lang w:val="nl-NL"/>
        </w:rPr>
        <w:t xml:space="preserve">, </w:t>
      </w:r>
      <w:r>
        <w:rPr>
          <w:rFonts w:ascii="Arial Narrow" w:hAnsi="Arial Narrow"/>
          <w:sz w:val="22"/>
          <w:szCs w:val="22"/>
          <w:lang w:val="nl-NL"/>
        </w:rPr>
        <w:t xml:space="preserve">als wel </w:t>
      </w:r>
      <w:r w:rsidRPr="00E73CC1">
        <w:rPr>
          <w:rFonts w:ascii="Arial Narrow" w:hAnsi="Arial Narrow"/>
          <w:sz w:val="22"/>
          <w:szCs w:val="22"/>
          <w:lang w:val="nl-NL"/>
        </w:rPr>
        <w:t>met h</w:t>
      </w:r>
      <w:r>
        <w:rPr>
          <w:rFonts w:ascii="Arial Narrow" w:hAnsi="Arial Narrow"/>
          <w:sz w:val="22"/>
          <w:szCs w:val="22"/>
          <w:lang w:val="nl-NL"/>
        </w:rPr>
        <w:t>et zoeken naar bestaansrecht. D</w:t>
      </w:r>
      <w:r w:rsidRPr="00E73CC1">
        <w:rPr>
          <w:rFonts w:ascii="Arial Narrow" w:hAnsi="Arial Narrow"/>
          <w:sz w:val="22"/>
          <w:szCs w:val="22"/>
          <w:lang w:val="nl-NL"/>
        </w:rPr>
        <w:t xml:space="preserve">e fusie is een </w:t>
      </w:r>
      <w:r>
        <w:rPr>
          <w:rFonts w:ascii="Arial Narrow" w:hAnsi="Arial Narrow"/>
          <w:sz w:val="22"/>
          <w:szCs w:val="22"/>
          <w:lang w:val="nl-NL"/>
        </w:rPr>
        <w:t>gevolg van</w:t>
      </w:r>
      <w:r w:rsidRPr="00E73CC1">
        <w:rPr>
          <w:rFonts w:ascii="Arial Narrow" w:hAnsi="Arial Narrow"/>
          <w:sz w:val="22"/>
          <w:szCs w:val="22"/>
          <w:lang w:val="nl-NL"/>
        </w:rPr>
        <w:t xml:space="preserve"> het fe</w:t>
      </w:r>
      <w:r>
        <w:rPr>
          <w:rFonts w:ascii="Arial Narrow" w:hAnsi="Arial Narrow"/>
          <w:sz w:val="22"/>
          <w:szCs w:val="22"/>
          <w:lang w:val="nl-NL"/>
        </w:rPr>
        <w:t xml:space="preserve">it dat </w:t>
      </w:r>
      <w:r w:rsidRPr="00E73CC1">
        <w:rPr>
          <w:rFonts w:ascii="Arial Narrow" w:hAnsi="Arial Narrow"/>
          <w:sz w:val="22"/>
          <w:szCs w:val="22"/>
          <w:lang w:val="nl-NL"/>
        </w:rPr>
        <w:t xml:space="preserve">de omgeving niet onder de indruk is van het presteren van </w:t>
      </w:r>
      <w:r>
        <w:rPr>
          <w:rFonts w:ascii="Arial Narrow" w:hAnsi="Arial Narrow"/>
          <w:sz w:val="22"/>
          <w:szCs w:val="22"/>
          <w:lang w:val="nl-NL"/>
        </w:rPr>
        <w:t>de veertien organisaties.</w:t>
      </w:r>
      <w:r w:rsidRPr="00E73CC1">
        <w:rPr>
          <w:rFonts w:ascii="Arial Narrow" w:hAnsi="Arial Narrow"/>
          <w:sz w:val="22"/>
          <w:szCs w:val="22"/>
          <w:lang w:val="nl-NL"/>
        </w:rPr>
        <w:t xml:space="preserve"> </w:t>
      </w:r>
      <w:r>
        <w:rPr>
          <w:rFonts w:ascii="Arial Narrow" w:hAnsi="Arial Narrow"/>
          <w:sz w:val="22"/>
          <w:szCs w:val="22"/>
          <w:lang w:val="nl-NL"/>
        </w:rPr>
        <w:t xml:space="preserve">Dat is pijnlijk voor de mensen in de organisatie die jarenlang hun best hebben gedaan. </w:t>
      </w:r>
      <w:r w:rsidRPr="00E73CC1">
        <w:rPr>
          <w:rFonts w:ascii="Arial Narrow" w:hAnsi="Arial Narrow"/>
          <w:sz w:val="22"/>
          <w:szCs w:val="22"/>
          <w:lang w:val="nl-NL"/>
        </w:rPr>
        <w:t xml:space="preserve">Het </w:t>
      </w:r>
      <w:r>
        <w:rPr>
          <w:rFonts w:ascii="Arial Narrow" w:hAnsi="Arial Narrow"/>
          <w:sz w:val="22"/>
          <w:szCs w:val="22"/>
          <w:lang w:val="nl-NL"/>
        </w:rPr>
        <w:t xml:space="preserve">zijn geen </w:t>
      </w:r>
      <w:r w:rsidRPr="00E73CC1">
        <w:rPr>
          <w:rFonts w:ascii="Arial Narrow" w:hAnsi="Arial Narrow"/>
          <w:sz w:val="22"/>
          <w:szCs w:val="22"/>
          <w:lang w:val="nl-NL"/>
        </w:rPr>
        <w:t>disfunctionerende organisaties, maar ze biede</w:t>
      </w:r>
      <w:r>
        <w:rPr>
          <w:rFonts w:ascii="Arial Narrow" w:hAnsi="Arial Narrow"/>
          <w:sz w:val="22"/>
          <w:szCs w:val="22"/>
          <w:lang w:val="nl-NL"/>
        </w:rPr>
        <w:t xml:space="preserve">n zaken aan </w:t>
      </w:r>
      <w:r w:rsidRPr="00E73CC1">
        <w:rPr>
          <w:rFonts w:ascii="Arial Narrow" w:hAnsi="Arial Narrow"/>
          <w:sz w:val="22"/>
          <w:szCs w:val="22"/>
          <w:lang w:val="nl-NL"/>
        </w:rPr>
        <w:t xml:space="preserve">die </w:t>
      </w:r>
      <w:r>
        <w:rPr>
          <w:rFonts w:ascii="Arial Narrow" w:hAnsi="Arial Narrow"/>
          <w:sz w:val="22"/>
          <w:szCs w:val="22"/>
          <w:lang w:val="nl-NL"/>
        </w:rPr>
        <w:t xml:space="preserve">door de omgeving </w:t>
      </w:r>
      <w:r w:rsidRPr="00E73CC1">
        <w:rPr>
          <w:rFonts w:ascii="Arial Narrow" w:hAnsi="Arial Narrow"/>
          <w:sz w:val="22"/>
          <w:szCs w:val="22"/>
          <w:lang w:val="nl-NL"/>
        </w:rPr>
        <w:t xml:space="preserve">niet herkend worden als urgent en belangrijk. </w:t>
      </w:r>
    </w:p>
    <w:p w:rsidR="00A71084" w:rsidRDefault="00A71084" w:rsidP="00A71084">
      <w:pPr>
        <w:ind w:firstLine="720"/>
        <w:jc w:val="both"/>
        <w:rPr>
          <w:rFonts w:ascii="Arial Narrow" w:hAnsi="Arial Narrow"/>
          <w:sz w:val="22"/>
          <w:szCs w:val="22"/>
          <w:lang w:val="nl-NL"/>
        </w:rPr>
      </w:pPr>
      <w:r>
        <w:rPr>
          <w:rFonts w:ascii="Arial Narrow" w:hAnsi="Arial Narrow"/>
          <w:sz w:val="22"/>
          <w:szCs w:val="22"/>
          <w:lang w:val="nl-NL"/>
        </w:rPr>
        <w:t>In de aanloopfase van het reorganisatieproces had men het idee dat de reorganisatie niet zou plaatsvinden</w:t>
      </w:r>
      <w:r w:rsidRPr="00314544">
        <w:rPr>
          <w:rFonts w:ascii="Arial Narrow" w:hAnsi="Arial Narrow"/>
          <w:sz w:val="22"/>
          <w:szCs w:val="22"/>
          <w:lang w:val="nl-NL"/>
        </w:rPr>
        <w:t xml:space="preserve">. </w:t>
      </w:r>
      <w:r>
        <w:rPr>
          <w:rFonts w:ascii="Arial Narrow" w:hAnsi="Arial Narrow"/>
          <w:sz w:val="22"/>
          <w:szCs w:val="22"/>
          <w:lang w:val="nl-NL"/>
        </w:rPr>
        <w:t xml:space="preserve">Ondanks het politieke besluit dat de reorganisatie zou worden doorgevoerd, blijven mensen hopen dat het kabinet valt en de plannen niet doorgaan, of dat het besluit kan worden tegengehouden. Bescherming van de eigen </w:t>
      </w:r>
      <w:r w:rsidRPr="00314544">
        <w:rPr>
          <w:rFonts w:ascii="Arial Narrow" w:hAnsi="Arial Narrow"/>
          <w:sz w:val="22"/>
          <w:szCs w:val="22"/>
          <w:lang w:val="nl-NL"/>
        </w:rPr>
        <w:t>positie</w:t>
      </w:r>
      <w:r>
        <w:rPr>
          <w:rFonts w:ascii="Arial Narrow" w:hAnsi="Arial Narrow"/>
          <w:sz w:val="22"/>
          <w:szCs w:val="22"/>
          <w:lang w:val="nl-NL"/>
        </w:rPr>
        <w:t xml:space="preserve"> speelt hierin een belangrijke rol. </w:t>
      </w:r>
    </w:p>
    <w:p w:rsidR="00A71084" w:rsidRDefault="00A71084" w:rsidP="00A71084">
      <w:pPr>
        <w:ind w:firstLine="720"/>
        <w:jc w:val="both"/>
        <w:rPr>
          <w:rFonts w:ascii="Arial Narrow" w:hAnsi="Arial Narrow"/>
          <w:sz w:val="22"/>
          <w:szCs w:val="22"/>
          <w:lang w:val="nl-NL"/>
        </w:rPr>
      </w:pPr>
      <w:r>
        <w:rPr>
          <w:rFonts w:ascii="Arial Narrow" w:hAnsi="Arial Narrow"/>
          <w:sz w:val="22"/>
          <w:szCs w:val="22"/>
          <w:lang w:val="nl-NL"/>
        </w:rPr>
        <w:t>Schoksgewijsheid hoort b</w:t>
      </w:r>
      <w:r w:rsidRPr="00314544">
        <w:rPr>
          <w:rFonts w:ascii="Arial Narrow" w:hAnsi="Arial Narrow"/>
          <w:sz w:val="22"/>
          <w:szCs w:val="22"/>
          <w:lang w:val="nl-NL"/>
        </w:rPr>
        <w:t>ij instituties die zwaargeworteld zijn en in wetten zijn verankerd</w:t>
      </w:r>
      <w:r>
        <w:rPr>
          <w:rFonts w:ascii="Arial Narrow" w:hAnsi="Arial Narrow"/>
          <w:sz w:val="22"/>
          <w:szCs w:val="22"/>
          <w:lang w:val="nl-NL"/>
        </w:rPr>
        <w:t xml:space="preserve">. In een dergelijk geval kan het niet anders dan dat een verandering schoksgewijs komt. Voor </w:t>
      </w:r>
      <w:r w:rsidRPr="00314544">
        <w:rPr>
          <w:rFonts w:ascii="Arial Narrow" w:hAnsi="Arial Narrow"/>
          <w:sz w:val="22"/>
          <w:szCs w:val="22"/>
          <w:lang w:val="nl-NL"/>
        </w:rPr>
        <w:t xml:space="preserve">betrokkenen </w:t>
      </w:r>
      <w:r w:rsidRPr="00314544">
        <w:rPr>
          <w:rFonts w:ascii="Arial Narrow" w:hAnsi="Arial Narrow"/>
          <w:sz w:val="22"/>
          <w:szCs w:val="22"/>
          <w:lang w:val="nl-NL"/>
        </w:rPr>
        <w:lastRenderedPageBreak/>
        <w:t xml:space="preserve">heeft </w:t>
      </w:r>
      <w:r>
        <w:rPr>
          <w:rFonts w:ascii="Arial Narrow" w:hAnsi="Arial Narrow"/>
          <w:sz w:val="22"/>
          <w:szCs w:val="22"/>
          <w:lang w:val="nl-NL"/>
        </w:rPr>
        <w:t>het reorganisatie</w:t>
      </w:r>
      <w:r w:rsidRPr="00314544">
        <w:rPr>
          <w:rFonts w:ascii="Arial Narrow" w:hAnsi="Arial Narrow"/>
          <w:sz w:val="22"/>
          <w:szCs w:val="22"/>
          <w:lang w:val="nl-NL"/>
        </w:rPr>
        <w:t xml:space="preserve">proces </w:t>
      </w:r>
      <w:r>
        <w:rPr>
          <w:rFonts w:ascii="Arial Narrow" w:hAnsi="Arial Narrow"/>
          <w:sz w:val="22"/>
          <w:szCs w:val="22"/>
          <w:lang w:val="nl-NL"/>
        </w:rPr>
        <w:t xml:space="preserve">van de KvK </w:t>
      </w:r>
      <w:r w:rsidRPr="00314544">
        <w:rPr>
          <w:rFonts w:ascii="Arial Narrow" w:hAnsi="Arial Narrow"/>
          <w:sz w:val="22"/>
          <w:szCs w:val="22"/>
          <w:lang w:val="nl-NL"/>
        </w:rPr>
        <w:t>een aantal schokken gekend</w:t>
      </w:r>
      <w:r>
        <w:rPr>
          <w:rFonts w:ascii="Arial Narrow" w:hAnsi="Arial Narrow"/>
          <w:sz w:val="22"/>
          <w:szCs w:val="22"/>
          <w:lang w:val="nl-NL"/>
        </w:rPr>
        <w:t xml:space="preserve"> en was het e</w:t>
      </w:r>
      <w:r w:rsidRPr="00314544">
        <w:rPr>
          <w:rFonts w:ascii="Arial Narrow" w:hAnsi="Arial Narrow"/>
          <w:sz w:val="22"/>
          <w:szCs w:val="22"/>
          <w:lang w:val="nl-NL"/>
        </w:rPr>
        <w:t>en onplezierige herkenning da</w:t>
      </w:r>
      <w:r>
        <w:rPr>
          <w:rFonts w:ascii="Arial Narrow" w:hAnsi="Arial Narrow"/>
          <w:sz w:val="22"/>
          <w:szCs w:val="22"/>
          <w:lang w:val="nl-NL"/>
        </w:rPr>
        <w:t xml:space="preserve">t alles gaat veranderen omdat de politiek het </w:t>
      </w:r>
      <w:r w:rsidRPr="00314544">
        <w:rPr>
          <w:rFonts w:ascii="Arial Narrow" w:hAnsi="Arial Narrow"/>
          <w:sz w:val="22"/>
          <w:szCs w:val="22"/>
          <w:lang w:val="nl-NL"/>
        </w:rPr>
        <w:t xml:space="preserve">anders wil. </w:t>
      </w:r>
    </w:p>
    <w:p w:rsidR="00A71084" w:rsidRDefault="00A71084" w:rsidP="00A71084">
      <w:pPr>
        <w:jc w:val="both"/>
        <w:rPr>
          <w:rFonts w:ascii="Arial Narrow" w:hAnsi="Arial Narrow"/>
          <w:sz w:val="22"/>
          <w:szCs w:val="22"/>
          <w:lang w:val="nl-NL"/>
        </w:rPr>
      </w:pPr>
      <w:r>
        <w:rPr>
          <w:rFonts w:ascii="Arial Narrow" w:hAnsi="Arial Narrow"/>
          <w:sz w:val="22"/>
          <w:szCs w:val="22"/>
          <w:lang w:val="nl-NL"/>
        </w:rPr>
        <w:tab/>
        <w:t>Medewerkers raken doordrongen van de reorganisatie om</w:t>
      </w:r>
      <w:r w:rsidRPr="00314544">
        <w:rPr>
          <w:rFonts w:ascii="Arial Narrow" w:hAnsi="Arial Narrow"/>
          <w:sz w:val="22"/>
          <w:szCs w:val="22"/>
          <w:lang w:val="nl-NL"/>
        </w:rPr>
        <w:t xml:space="preserve">dat het </w:t>
      </w:r>
      <w:r>
        <w:rPr>
          <w:rFonts w:ascii="Arial Narrow" w:hAnsi="Arial Narrow"/>
          <w:sz w:val="22"/>
          <w:szCs w:val="22"/>
          <w:lang w:val="nl-NL"/>
        </w:rPr>
        <w:t xml:space="preserve">een </w:t>
      </w:r>
      <w:r w:rsidRPr="00314544">
        <w:rPr>
          <w:rFonts w:ascii="Arial Narrow" w:hAnsi="Arial Narrow"/>
          <w:sz w:val="22"/>
          <w:szCs w:val="22"/>
          <w:lang w:val="nl-NL"/>
        </w:rPr>
        <w:t xml:space="preserve">onafwendbaar </w:t>
      </w:r>
      <w:r>
        <w:rPr>
          <w:rFonts w:ascii="Arial Narrow" w:hAnsi="Arial Narrow"/>
          <w:sz w:val="22"/>
          <w:szCs w:val="22"/>
          <w:lang w:val="nl-NL"/>
        </w:rPr>
        <w:t xml:space="preserve">feit </w:t>
      </w:r>
      <w:r w:rsidRPr="00314544">
        <w:rPr>
          <w:rFonts w:ascii="Arial Narrow" w:hAnsi="Arial Narrow"/>
          <w:sz w:val="22"/>
          <w:szCs w:val="22"/>
          <w:lang w:val="nl-NL"/>
        </w:rPr>
        <w:t>is</w:t>
      </w:r>
      <w:r>
        <w:rPr>
          <w:rFonts w:ascii="Arial Narrow" w:hAnsi="Arial Narrow"/>
          <w:sz w:val="22"/>
          <w:szCs w:val="22"/>
          <w:lang w:val="nl-NL"/>
        </w:rPr>
        <w:t xml:space="preserve">. Bij de besturen van de Kamers heeft </w:t>
      </w:r>
      <w:r w:rsidRPr="00314544">
        <w:rPr>
          <w:rFonts w:ascii="Arial Narrow" w:hAnsi="Arial Narrow"/>
          <w:sz w:val="22"/>
          <w:szCs w:val="22"/>
          <w:lang w:val="nl-NL"/>
        </w:rPr>
        <w:t>lang</w:t>
      </w:r>
      <w:r>
        <w:rPr>
          <w:rFonts w:ascii="Arial Narrow" w:hAnsi="Arial Narrow"/>
          <w:sz w:val="22"/>
          <w:szCs w:val="22"/>
          <w:lang w:val="nl-NL"/>
        </w:rPr>
        <w:t>e tijd</w:t>
      </w:r>
      <w:r w:rsidRPr="00314544">
        <w:rPr>
          <w:rFonts w:ascii="Arial Narrow" w:hAnsi="Arial Narrow"/>
          <w:sz w:val="22"/>
          <w:szCs w:val="22"/>
          <w:lang w:val="nl-NL"/>
        </w:rPr>
        <w:t xml:space="preserve"> het idee ge</w:t>
      </w:r>
      <w:r>
        <w:rPr>
          <w:rFonts w:ascii="Arial Narrow" w:hAnsi="Arial Narrow"/>
          <w:sz w:val="22"/>
          <w:szCs w:val="22"/>
          <w:lang w:val="nl-NL"/>
        </w:rPr>
        <w:t>heerst dat de reorganisatie niet door zou gaan en dat de politiek uiteindelijk anders zou besluiten. Het koesterende idee dat de reorganisatie niet door zou gaan</w:t>
      </w:r>
      <w:r w:rsidRPr="00314544">
        <w:rPr>
          <w:rFonts w:ascii="Arial Narrow" w:hAnsi="Arial Narrow"/>
          <w:sz w:val="22"/>
          <w:szCs w:val="22"/>
          <w:lang w:val="nl-NL"/>
        </w:rPr>
        <w:t xml:space="preserve"> heeft een </w:t>
      </w:r>
      <w:r>
        <w:rPr>
          <w:rFonts w:ascii="Arial Narrow" w:hAnsi="Arial Narrow"/>
          <w:sz w:val="22"/>
          <w:szCs w:val="22"/>
          <w:lang w:val="nl-NL"/>
        </w:rPr>
        <w:t xml:space="preserve">negatieve uitwerking op </w:t>
      </w:r>
      <w:r w:rsidRPr="00314544">
        <w:rPr>
          <w:rFonts w:ascii="Arial Narrow" w:hAnsi="Arial Narrow"/>
          <w:sz w:val="22"/>
          <w:szCs w:val="22"/>
          <w:lang w:val="nl-NL"/>
        </w:rPr>
        <w:t>medewerkers</w:t>
      </w:r>
      <w:r>
        <w:rPr>
          <w:rFonts w:ascii="Arial Narrow" w:hAnsi="Arial Narrow"/>
          <w:sz w:val="22"/>
          <w:szCs w:val="22"/>
          <w:lang w:val="nl-NL"/>
        </w:rPr>
        <w:t>,</w:t>
      </w:r>
      <w:r w:rsidRPr="00314544">
        <w:rPr>
          <w:rFonts w:ascii="Arial Narrow" w:hAnsi="Arial Narrow"/>
          <w:sz w:val="22"/>
          <w:szCs w:val="22"/>
          <w:lang w:val="nl-NL"/>
        </w:rPr>
        <w:t xml:space="preserve"> </w:t>
      </w:r>
      <w:r>
        <w:rPr>
          <w:rFonts w:ascii="Arial Narrow" w:hAnsi="Arial Narrow"/>
          <w:sz w:val="22"/>
          <w:szCs w:val="22"/>
          <w:lang w:val="nl-NL"/>
        </w:rPr>
        <w:t>omdat zij pas in een later stadium onder ogen zagen dat de reorganisatie toch zou worden doorgevoerd. Als de besturen van de Kamers de reorganisatie eerder onder ogen hadden gezien, zou de interne schok in de organisatie niet zijn vertraagd. De K</w:t>
      </w:r>
      <w:r w:rsidRPr="00314544">
        <w:rPr>
          <w:rFonts w:ascii="Arial Narrow" w:hAnsi="Arial Narrow"/>
          <w:sz w:val="22"/>
          <w:szCs w:val="22"/>
          <w:lang w:val="nl-NL"/>
        </w:rPr>
        <w:t xml:space="preserve">amers die </w:t>
      </w:r>
      <w:r>
        <w:rPr>
          <w:rFonts w:ascii="Arial Narrow" w:hAnsi="Arial Narrow"/>
          <w:sz w:val="22"/>
          <w:szCs w:val="22"/>
          <w:lang w:val="nl-NL"/>
        </w:rPr>
        <w:t xml:space="preserve">de reorganisatie accepteerden hadden erover nagedacht en waren  voorbereid op hoe te handelen. </w:t>
      </w:r>
      <w:r w:rsidRPr="00E73CC1">
        <w:rPr>
          <w:rFonts w:ascii="Arial Narrow" w:hAnsi="Arial Narrow"/>
          <w:sz w:val="22"/>
          <w:szCs w:val="22"/>
          <w:lang w:val="nl-NL"/>
        </w:rPr>
        <w:t xml:space="preserve"> </w:t>
      </w:r>
    </w:p>
    <w:p w:rsidR="00A71084" w:rsidRDefault="00A71084" w:rsidP="00A71084">
      <w:pPr>
        <w:jc w:val="both"/>
        <w:rPr>
          <w:rFonts w:ascii="Arial Narrow" w:hAnsi="Arial Narrow"/>
          <w:sz w:val="22"/>
          <w:szCs w:val="22"/>
          <w:lang w:val="nl-NL"/>
        </w:rPr>
      </w:pPr>
      <w:r>
        <w:rPr>
          <w:rFonts w:ascii="Arial Narrow" w:hAnsi="Arial Narrow"/>
          <w:sz w:val="22"/>
          <w:szCs w:val="22"/>
          <w:lang w:val="nl-NL"/>
        </w:rPr>
        <w:tab/>
        <w:t>Het is van belang dat men vooraf aan het proces kan meepraten en –denken.</w:t>
      </w:r>
      <w:r w:rsidRPr="00E73CC1">
        <w:rPr>
          <w:rFonts w:ascii="Arial Narrow" w:hAnsi="Arial Narrow"/>
          <w:sz w:val="22"/>
          <w:szCs w:val="22"/>
          <w:lang w:val="nl-NL"/>
        </w:rPr>
        <w:t xml:space="preserve"> </w:t>
      </w:r>
      <w:r>
        <w:rPr>
          <w:rFonts w:ascii="Arial Narrow" w:hAnsi="Arial Narrow"/>
          <w:sz w:val="22"/>
          <w:szCs w:val="22"/>
          <w:lang w:val="nl-NL"/>
        </w:rPr>
        <w:t xml:space="preserve">Daarna is het van belang </w:t>
      </w:r>
      <w:r w:rsidRPr="00E73CC1">
        <w:rPr>
          <w:rFonts w:ascii="Arial Narrow" w:hAnsi="Arial Narrow"/>
          <w:sz w:val="22"/>
          <w:szCs w:val="22"/>
          <w:lang w:val="nl-NL"/>
        </w:rPr>
        <w:t xml:space="preserve">dat er duidelijkheid </w:t>
      </w:r>
      <w:r>
        <w:rPr>
          <w:rFonts w:ascii="Arial Narrow" w:hAnsi="Arial Narrow"/>
          <w:sz w:val="22"/>
          <w:szCs w:val="22"/>
          <w:lang w:val="nl-NL"/>
        </w:rPr>
        <w:t xml:space="preserve">ontstaat over </w:t>
      </w:r>
      <w:r w:rsidRPr="00E73CC1">
        <w:rPr>
          <w:rFonts w:ascii="Arial Narrow" w:hAnsi="Arial Narrow"/>
          <w:sz w:val="22"/>
          <w:szCs w:val="22"/>
          <w:lang w:val="nl-NL"/>
        </w:rPr>
        <w:t xml:space="preserve">waar het naartoe </w:t>
      </w:r>
      <w:r>
        <w:rPr>
          <w:rFonts w:ascii="Arial Narrow" w:hAnsi="Arial Narrow"/>
          <w:sz w:val="22"/>
          <w:szCs w:val="22"/>
          <w:lang w:val="nl-NL"/>
        </w:rPr>
        <w:t>gaat. Sc</w:t>
      </w:r>
      <w:r w:rsidRPr="00E73CC1">
        <w:rPr>
          <w:rFonts w:ascii="Arial Narrow" w:hAnsi="Arial Narrow"/>
          <w:sz w:val="22"/>
          <w:szCs w:val="22"/>
          <w:lang w:val="nl-NL"/>
        </w:rPr>
        <w:t>hoksgewijs</w:t>
      </w:r>
      <w:r>
        <w:rPr>
          <w:rFonts w:ascii="Arial Narrow" w:hAnsi="Arial Narrow"/>
          <w:sz w:val="22"/>
          <w:szCs w:val="22"/>
          <w:lang w:val="nl-NL"/>
        </w:rPr>
        <w:t>heid is daarin te verkiezen boven een traag en onduidelijk</w:t>
      </w:r>
      <w:r w:rsidRPr="00E73CC1">
        <w:rPr>
          <w:rFonts w:ascii="Arial Narrow" w:hAnsi="Arial Narrow"/>
          <w:sz w:val="22"/>
          <w:szCs w:val="22"/>
          <w:lang w:val="nl-NL"/>
        </w:rPr>
        <w:t xml:space="preserve"> proces</w:t>
      </w:r>
      <w:r>
        <w:rPr>
          <w:rFonts w:ascii="Arial Narrow" w:hAnsi="Arial Narrow"/>
          <w:sz w:val="22"/>
          <w:szCs w:val="22"/>
          <w:lang w:val="nl-NL"/>
        </w:rPr>
        <w:t xml:space="preserve"> of een duidelijk en geleidelijk proces</w:t>
      </w:r>
      <w:r w:rsidRPr="00E73CC1">
        <w:rPr>
          <w:rFonts w:ascii="Arial Narrow" w:hAnsi="Arial Narrow"/>
          <w:sz w:val="22"/>
          <w:szCs w:val="22"/>
          <w:lang w:val="nl-NL"/>
        </w:rPr>
        <w:t xml:space="preserve">. </w:t>
      </w:r>
      <w:r>
        <w:rPr>
          <w:rFonts w:ascii="Arial Narrow" w:hAnsi="Arial Narrow"/>
          <w:sz w:val="22"/>
          <w:szCs w:val="22"/>
          <w:lang w:val="nl-NL"/>
        </w:rPr>
        <w:t xml:space="preserve">Een grote groep respondenten verwacht dat schoksgewijsheid, ondanks het moeilijke emotionele proces, de regiotaak ten goede zal komen. De schoksgewijsheid is uiteindelijk nodig </w:t>
      </w:r>
      <w:r w:rsidRPr="00E73CC1">
        <w:rPr>
          <w:rFonts w:ascii="Arial Narrow" w:hAnsi="Arial Narrow"/>
          <w:sz w:val="22"/>
          <w:szCs w:val="22"/>
          <w:lang w:val="nl-NL"/>
        </w:rPr>
        <w:t>om d</w:t>
      </w:r>
      <w:r>
        <w:rPr>
          <w:rFonts w:ascii="Arial Narrow" w:hAnsi="Arial Narrow"/>
          <w:sz w:val="22"/>
          <w:szCs w:val="22"/>
          <w:lang w:val="nl-NL"/>
        </w:rPr>
        <w:t xml:space="preserve">e reorganisatie </w:t>
      </w:r>
      <w:r w:rsidRPr="00E73CC1">
        <w:rPr>
          <w:rFonts w:ascii="Arial Narrow" w:hAnsi="Arial Narrow"/>
          <w:sz w:val="22"/>
          <w:szCs w:val="22"/>
          <w:lang w:val="nl-NL"/>
        </w:rPr>
        <w:t>tot stand te brengen. Met name omdat op het onderdeel regionale economie veel neezeggers</w:t>
      </w:r>
      <w:r>
        <w:rPr>
          <w:rFonts w:ascii="Arial Narrow" w:hAnsi="Arial Narrow"/>
          <w:sz w:val="22"/>
          <w:szCs w:val="22"/>
          <w:lang w:val="nl-NL"/>
        </w:rPr>
        <w:t xml:space="preserve"> zijn en</w:t>
      </w:r>
      <w:r w:rsidRPr="00E73CC1">
        <w:rPr>
          <w:rFonts w:ascii="Arial Narrow" w:hAnsi="Arial Narrow"/>
          <w:sz w:val="22"/>
          <w:szCs w:val="22"/>
          <w:lang w:val="nl-NL"/>
        </w:rPr>
        <w:t xml:space="preserve"> veel drempels</w:t>
      </w:r>
      <w:r>
        <w:rPr>
          <w:rFonts w:ascii="Arial Narrow" w:hAnsi="Arial Narrow"/>
          <w:sz w:val="22"/>
          <w:szCs w:val="22"/>
          <w:lang w:val="nl-NL"/>
        </w:rPr>
        <w:t>, deze</w:t>
      </w:r>
      <w:r w:rsidRPr="00E73CC1">
        <w:rPr>
          <w:rFonts w:ascii="Arial Narrow" w:hAnsi="Arial Narrow"/>
          <w:sz w:val="22"/>
          <w:szCs w:val="22"/>
          <w:lang w:val="nl-NL"/>
        </w:rPr>
        <w:t xml:space="preserve"> blijven anders gewoon </w:t>
      </w:r>
      <w:r>
        <w:rPr>
          <w:rFonts w:ascii="Arial Narrow" w:hAnsi="Arial Narrow"/>
          <w:sz w:val="22"/>
          <w:szCs w:val="22"/>
          <w:lang w:val="nl-NL"/>
        </w:rPr>
        <w:t>bestaan</w:t>
      </w:r>
      <w:r w:rsidRPr="00E73CC1">
        <w:rPr>
          <w:rFonts w:ascii="Arial Narrow" w:hAnsi="Arial Narrow"/>
          <w:sz w:val="22"/>
          <w:szCs w:val="22"/>
          <w:lang w:val="nl-NL"/>
        </w:rPr>
        <w:t xml:space="preserve">. </w:t>
      </w:r>
    </w:p>
    <w:p w:rsidR="00A71084" w:rsidRPr="004449C6" w:rsidRDefault="00A71084" w:rsidP="00A71084">
      <w:pPr>
        <w:jc w:val="both"/>
        <w:rPr>
          <w:rFonts w:ascii="Arial Narrow" w:hAnsi="Arial Narrow"/>
          <w:i/>
          <w:sz w:val="22"/>
          <w:szCs w:val="22"/>
          <w:lang w:val="nl-NL"/>
        </w:rPr>
      </w:pPr>
      <w:r>
        <w:rPr>
          <w:rFonts w:ascii="Arial Narrow" w:hAnsi="Arial Narrow"/>
          <w:sz w:val="22"/>
          <w:szCs w:val="22"/>
          <w:lang w:val="nl-NL"/>
        </w:rPr>
        <w:tab/>
        <w:t>De invloed van de schoksgewijsheid van de reorganisatie op de medewerker is groot.</w:t>
      </w:r>
      <w:r w:rsidRPr="00E73CC1">
        <w:rPr>
          <w:rFonts w:ascii="Arial Narrow" w:hAnsi="Arial Narrow"/>
          <w:sz w:val="22"/>
          <w:szCs w:val="22"/>
          <w:lang w:val="nl-NL"/>
        </w:rPr>
        <w:t xml:space="preserve"> </w:t>
      </w:r>
      <w:r>
        <w:rPr>
          <w:rFonts w:ascii="Arial Narrow" w:hAnsi="Arial Narrow"/>
          <w:sz w:val="22"/>
          <w:szCs w:val="22"/>
          <w:lang w:val="nl-NL"/>
        </w:rPr>
        <w:t>Zowel inhoudelijk als qua motivatie. Voor</w:t>
      </w:r>
      <w:r w:rsidRPr="00E73CC1">
        <w:rPr>
          <w:rFonts w:ascii="Arial Narrow" w:hAnsi="Arial Narrow"/>
          <w:sz w:val="22"/>
          <w:szCs w:val="22"/>
          <w:lang w:val="nl-NL"/>
        </w:rPr>
        <w:t xml:space="preserve"> medewerkers</w:t>
      </w:r>
      <w:r>
        <w:rPr>
          <w:rFonts w:ascii="Arial Narrow" w:hAnsi="Arial Narrow"/>
          <w:sz w:val="22"/>
          <w:szCs w:val="22"/>
          <w:lang w:val="nl-NL"/>
        </w:rPr>
        <w:t xml:space="preserve"> komt taak en functie rad</w:t>
      </w:r>
      <w:r w:rsidRPr="00E73CC1">
        <w:rPr>
          <w:rFonts w:ascii="Arial Narrow" w:hAnsi="Arial Narrow"/>
          <w:sz w:val="22"/>
          <w:szCs w:val="22"/>
          <w:lang w:val="nl-NL"/>
        </w:rPr>
        <w:t>icaal</w:t>
      </w:r>
      <w:r>
        <w:rPr>
          <w:rFonts w:ascii="Arial Narrow" w:hAnsi="Arial Narrow"/>
          <w:sz w:val="22"/>
          <w:szCs w:val="22"/>
          <w:lang w:val="nl-NL"/>
        </w:rPr>
        <w:t xml:space="preserve"> te veranderen</w:t>
      </w:r>
      <w:r w:rsidRPr="00E73CC1">
        <w:rPr>
          <w:rFonts w:ascii="Arial Narrow" w:hAnsi="Arial Narrow"/>
          <w:sz w:val="22"/>
          <w:szCs w:val="22"/>
          <w:lang w:val="nl-NL"/>
        </w:rPr>
        <w:t xml:space="preserve">. </w:t>
      </w:r>
      <w:r>
        <w:rPr>
          <w:rFonts w:ascii="Arial Narrow" w:hAnsi="Arial Narrow"/>
          <w:sz w:val="22"/>
          <w:szCs w:val="22"/>
          <w:lang w:val="nl-NL"/>
        </w:rPr>
        <w:t xml:space="preserve">Daar komt bij dat de organisatie krimpt met meer dan een derde van de medewerkers, wat ook tot </w:t>
      </w:r>
      <w:r w:rsidRPr="00E73CC1">
        <w:rPr>
          <w:rFonts w:ascii="Arial Narrow" w:hAnsi="Arial Narrow"/>
          <w:sz w:val="22"/>
          <w:szCs w:val="22"/>
          <w:lang w:val="nl-NL"/>
        </w:rPr>
        <w:t>demotivatie</w:t>
      </w:r>
      <w:r>
        <w:rPr>
          <w:rFonts w:ascii="Arial Narrow" w:hAnsi="Arial Narrow"/>
          <w:sz w:val="22"/>
          <w:szCs w:val="22"/>
          <w:lang w:val="nl-NL"/>
        </w:rPr>
        <w:t xml:space="preserve"> leidt</w:t>
      </w:r>
      <w:r w:rsidRPr="00E73CC1">
        <w:rPr>
          <w:rFonts w:ascii="Arial Narrow" w:hAnsi="Arial Narrow"/>
          <w:sz w:val="22"/>
          <w:szCs w:val="22"/>
          <w:lang w:val="nl-NL"/>
        </w:rPr>
        <w:t xml:space="preserve">. </w:t>
      </w:r>
      <w:r>
        <w:rPr>
          <w:rFonts w:ascii="Arial Narrow" w:hAnsi="Arial Narrow"/>
          <w:sz w:val="22"/>
          <w:szCs w:val="22"/>
          <w:lang w:val="nl-NL"/>
        </w:rPr>
        <w:t xml:space="preserve">Er is in de organisaties veel pijn aanwezig </w:t>
      </w:r>
      <w:r w:rsidRPr="00E73CC1">
        <w:rPr>
          <w:rFonts w:ascii="Arial Narrow" w:hAnsi="Arial Narrow"/>
          <w:sz w:val="22"/>
          <w:szCs w:val="22"/>
          <w:lang w:val="nl-NL"/>
        </w:rPr>
        <w:t>van me</w:t>
      </w:r>
      <w:r>
        <w:rPr>
          <w:rFonts w:ascii="Arial Narrow" w:hAnsi="Arial Narrow"/>
          <w:sz w:val="22"/>
          <w:szCs w:val="22"/>
          <w:lang w:val="nl-NL"/>
        </w:rPr>
        <w:t xml:space="preserve">dewerkers die zich afgewezen voelen. Het sociaal flankerend beleid geeft medewerkers de kans om binnen twee jaar tijd zich opnieuw te oriënteren. Daardoor kan de reorganisatie ook worden gezien </w:t>
      </w:r>
      <w:r w:rsidRPr="00E73CC1">
        <w:rPr>
          <w:rFonts w:ascii="Arial Narrow" w:hAnsi="Arial Narrow"/>
          <w:sz w:val="22"/>
          <w:szCs w:val="22"/>
          <w:lang w:val="nl-NL"/>
        </w:rPr>
        <w:t>als een kans</w:t>
      </w:r>
      <w:r>
        <w:rPr>
          <w:rFonts w:ascii="Arial Narrow" w:hAnsi="Arial Narrow"/>
          <w:sz w:val="22"/>
          <w:szCs w:val="22"/>
          <w:lang w:val="nl-NL"/>
        </w:rPr>
        <w:t>. Als mensen lang in dezelfde</w:t>
      </w:r>
      <w:r w:rsidRPr="00E41010">
        <w:rPr>
          <w:rFonts w:ascii="Arial Narrow" w:hAnsi="Arial Narrow"/>
          <w:sz w:val="22"/>
          <w:szCs w:val="22"/>
          <w:lang w:val="nl-NL"/>
        </w:rPr>
        <w:t xml:space="preserve"> organisatie werken en al </w:t>
      </w:r>
      <w:r>
        <w:rPr>
          <w:rFonts w:ascii="Arial Narrow" w:hAnsi="Arial Narrow"/>
          <w:sz w:val="22"/>
          <w:szCs w:val="22"/>
          <w:lang w:val="nl-NL"/>
        </w:rPr>
        <w:t xml:space="preserve">langere tijd </w:t>
      </w:r>
      <w:r w:rsidRPr="00E41010">
        <w:rPr>
          <w:rFonts w:ascii="Arial Narrow" w:hAnsi="Arial Narrow"/>
          <w:sz w:val="22"/>
          <w:szCs w:val="22"/>
          <w:lang w:val="nl-NL"/>
        </w:rPr>
        <w:t>hetzelfde werk doen</w:t>
      </w:r>
      <w:r>
        <w:rPr>
          <w:rFonts w:ascii="Arial Narrow" w:hAnsi="Arial Narrow"/>
          <w:sz w:val="22"/>
          <w:szCs w:val="22"/>
          <w:lang w:val="nl-NL"/>
        </w:rPr>
        <w:t xml:space="preserve"> komt een dergelijke verandering als een schok. Men kan de verandering als bedreigend zien en </w:t>
      </w:r>
      <w:r w:rsidRPr="00E41010">
        <w:rPr>
          <w:rFonts w:ascii="Arial Narrow" w:hAnsi="Arial Narrow"/>
          <w:sz w:val="22"/>
          <w:szCs w:val="22"/>
          <w:lang w:val="nl-NL"/>
        </w:rPr>
        <w:t xml:space="preserve">een slechte tijd </w:t>
      </w:r>
      <w:r>
        <w:rPr>
          <w:rFonts w:ascii="Arial Narrow" w:hAnsi="Arial Narrow"/>
          <w:sz w:val="22"/>
          <w:szCs w:val="22"/>
          <w:lang w:val="nl-NL"/>
        </w:rPr>
        <w:t>hebben, of de verandering zien als een kans en daar een eigen voordeel uit putten.</w:t>
      </w:r>
    </w:p>
    <w:p w:rsidR="00A71084" w:rsidRDefault="00A71084" w:rsidP="00A71084">
      <w:pPr>
        <w:ind w:firstLine="720"/>
        <w:jc w:val="both"/>
        <w:rPr>
          <w:rFonts w:ascii="Arial Narrow" w:hAnsi="Arial Narrow"/>
          <w:sz w:val="22"/>
          <w:szCs w:val="22"/>
          <w:lang w:val="nl-NL"/>
        </w:rPr>
      </w:pPr>
      <w:r>
        <w:rPr>
          <w:rFonts w:ascii="Arial Narrow" w:hAnsi="Arial Narrow"/>
          <w:sz w:val="22"/>
          <w:szCs w:val="22"/>
          <w:lang w:val="nl-NL"/>
        </w:rPr>
        <w:t>Vanuit organisatieperspectief gezien is dit een risicovolle periode, omdat medewerkers die een goede aansluiting met het bedrijfsleven hebben en aan het profiel van de nieuwe organisatie voldoen, kunnen vertrekken omdat ze het te lang vinden duren. De schoksgewijsheid en de tijdsdruk die met de fusie van de KvK en Syntens gepaard gaan, is in dit geval positief o</w:t>
      </w:r>
      <w:r w:rsidRPr="00314544">
        <w:rPr>
          <w:rFonts w:ascii="Arial Narrow" w:hAnsi="Arial Narrow"/>
          <w:sz w:val="22"/>
          <w:szCs w:val="22"/>
          <w:lang w:val="nl-NL"/>
        </w:rPr>
        <w:t xml:space="preserve">mdat </w:t>
      </w:r>
      <w:r>
        <w:rPr>
          <w:rFonts w:ascii="Arial Narrow" w:hAnsi="Arial Narrow"/>
          <w:sz w:val="22"/>
          <w:szCs w:val="22"/>
          <w:lang w:val="nl-NL"/>
        </w:rPr>
        <w:t xml:space="preserve">dergelijke processen </w:t>
      </w:r>
      <w:r w:rsidRPr="00314544">
        <w:rPr>
          <w:rFonts w:ascii="Arial Narrow" w:hAnsi="Arial Narrow"/>
          <w:sz w:val="22"/>
          <w:szCs w:val="22"/>
          <w:lang w:val="nl-NL"/>
        </w:rPr>
        <w:t xml:space="preserve">nog langer </w:t>
      </w:r>
      <w:r>
        <w:rPr>
          <w:rFonts w:ascii="Arial Narrow" w:hAnsi="Arial Narrow"/>
          <w:sz w:val="22"/>
          <w:szCs w:val="22"/>
          <w:lang w:val="nl-NL"/>
        </w:rPr>
        <w:t>kunnen duren</w:t>
      </w:r>
      <w:r w:rsidRPr="00314544">
        <w:rPr>
          <w:rFonts w:ascii="Arial Narrow" w:hAnsi="Arial Narrow"/>
          <w:sz w:val="22"/>
          <w:szCs w:val="22"/>
          <w:lang w:val="nl-NL"/>
        </w:rPr>
        <w:t xml:space="preserve">. </w:t>
      </w:r>
      <w:r>
        <w:rPr>
          <w:rFonts w:ascii="Arial Narrow" w:hAnsi="Arial Narrow"/>
          <w:sz w:val="22"/>
          <w:szCs w:val="22"/>
          <w:lang w:val="nl-NL"/>
        </w:rPr>
        <w:t>De reorganisatie veroorzaakt onzekerheid onder de medewerkers omdat mensen heel lang niet weten waar zij aan toe zijn en er geen duidelijkheid is omtrent hun functie en toekomstperspectieven binnen de organisatie. Dit beïnvloedt ook de motivatie van de medewerker omdat het de vraag is of datgene wat men nu doet er straks nog toe zal doen. Een kortere duur van de transitieperiode was daarom goed geweest. De fusie veroorzaakt onrust en roept de vraag bij medewerkers op wat he</w:t>
      </w:r>
      <w:r w:rsidRPr="00E73CC1">
        <w:rPr>
          <w:rFonts w:ascii="Arial Narrow" w:hAnsi="Arial Narrow"/>
          <w:sz w:val="22"/>
          <w:szCs w:val="22"/>
          <w:lang w:val="nl-NL"/>
        </w:rPr>
        <w:t xml:space="preserve">t </w:t>
      </w:r>
      <w:r>
        <w:rPr>
          <w:rFonts w:ascii="Arial Narrow" w:hAnsi="Arial Narrow"/>
          <w:sz w:val="22"/>
          <w:szCs w:val="22"/>
          <w:lang w:val="nl-NL"/>
        </w:rPr>
        <w:t>betekent voor de eigen positie.</w:t>
      </w:r>
      <w:r w:rsidRPr="00E73CC1">
        <w:rPr>
          <w:rFonts w:ascii="Arial Narrow" w:hAnsi="Arial Narrow"/>
          <w:sz w:val="22"/>
          <w:szCs w:val="22"/>
          <w:lang w:val="nl-NL"/>
        </w:rPr>
        <w:t xml:space="preserve"> </w:t>
      </w:r>
      <w:r>
        <w:rPr>
          <w:rFonts w:ascii="Arial Narrow" w:hAnsi="Arial Narrow"/>
          <w:sz w:val="22"/>
          <w:szCs w:val="22"/>
          <w:lang w:val="nl-NL"/>
        </w:rPr>
        <w:t xml:space="preserve">Voor veel </w:t>
      </w:r>
      <w:r w:rsidRPr="00E73CC1">
        <w:rPr>
          <w:rFonts w:ascii="Arial Narrow" w:hAnsi="Arial Narrow"/>
          <w:sz w:val="22"/>
          <w:szCs w:val="22"/>
          <w:lang w:val="nl-NL"/>
        </w:rPr>
        <w:t>mensen staat de baan</w:t>
      </w:r>
      <w:r>
        <w:rPr>
          <w:rFonts w:ascii="Arial Narrow" w:hAnsi="Arial Narrow"/>
          <w:sz w:val="22"/>
          <w:szCs w:val="22"/>
          <w:lang w:val="nl-NL"/>
        </w:rPr>
        <w:t xml:space="preserve"> </w:t>
      </w:r>
      <w:r w:rsidRPr="00E73CC1">
        <w:rPr>
          <w:rFonts w:ascii="Arial Narrow" w:hAnsi="Arial Narrow"/>
          <w:sz w:val="22"/>
          <w:szCs w:val="22"/>
          <w:lang w:val="nl-NL"/>
        </w:rPr>
        <w:t xml:space="preserve">op het spel. </w:t>
      </w:r>
      <w:r>
        <w:rPr>
          <w:rFonts w:ascii="Arial Narrow" w:hAnsi="Arial Narrow"/>
          <w:sz w:val="22"/>
          <w:szCs w:val="22"/>
          <w:lang w:val="nl-NL"/>
        </w:rPr>
        <w:t>Tegelijkertijd hebben deze medewerkers ruim twee jaar constant moeten werken</w:t>
      </w:r>
      <w:r w:rsidRPr="00E73CC1">
        <w:rPr>
          <w:rFonts w:ascii="Arial Narrow" w:hAnsi="Arial Narrow"/>
          <w:sz w:val="22"/>
          <w:szCs w:val="22"/>
          <w:lang w:val="nl-NL"/>
        </w:rPr>
        <w:t xml:space="preserve"> met het idee</w:t>
      </w:r>
      <w:r>
        <w:rPr>
          <w:rFonts w:ascii="Arial Narrow" w:hAnsi="Arial Narrow"/>
          <w:sz w:val="22"/>
          <w:szCs w:val="22"/>
          <w:lang w:val="nl-NL"/>
        </w:rPr>
        <w:t xml:space="preserve"> dat ze over een jaar of twee misschien hun baan kwijtraken. Voor medewerkers verduidelijkt dit de betrekkelijkheid van alles, zoals ook de betrekkelijkheid van een vaste baan. </w:t>
      </w:r>
      <w:r w:rsidRPr="00E73CC1">
        <w:rPr>
          <w:rFonts w:ascii="Arial Narrow" w:hAnsi="Arial Narrow"/>
          <w:sz w:val="22"/>
          <w:szCs w:val="22"/>
          <w:lang w:val="nl-NL"/>
        </w:rPr>
        <w:t xml:space="preserve">Het is allemaal heel </w:t>
      </w:r>
      <w:r>
        <w:rPr>
          <w:rFonts w:ascii="Arial Narrow" w:hAnsi="Arial Narrow"/>
          <w:sz w:val="22"/>
          <w:szCs w:val="22"/>
          <w:lang w:val="nl-NL"/>
        </w:rPr>
        <w:t xml:space="preserve">veranderlijk en </w:t>
      </w:r>
      <w:r w:rsidRPr="00E73CC1">
        <w:rPr>
          <w:rFonts w:ascii="Arial Narrow" w:hAnsi="Arial Narrow"/>
          <w:sz w:val="22"/>
          <w:szCs w:val="22"/>
          <w:lang w:val="nl-NL"/>
        </w:rPr>
        <w:t>vergankelijk</w:t>
      </w:r>
      <w:r>
        <w:rPr>
          <w:rFonts w:ascii="Arial Narrow" w:hAnsi="Arial Narrow"/>
          <w:sz w:val="22"/>
          <w:szCs w:val="22"/>
          <w:lang w:val="nl-NL"/>
        </w:rPr>
        <w:t xml:space="preserve">, ongeacht hoe gepassioneerd iemand met zijn werk bezig is en wat zijn waarde is geweest voor ondernemers en organisatie. Ondanks de onzekerheid over de toekomst zijn </w:t>
      </w:r>
      <w:r w:rsidRPr="00E73CC1">
        <w:rPr>
          <w:rFonts w:ascii="Arial Narrow" w:hAnsi="Arial Narrow"/>
          <w:sz w:val="22"/>
          <w:szCs w:val="22"/>
          <w:lang w:val="nl-NL"/>
        </w:rPr>
        <w:t>me</w:t>
      </w:r>
      <w:r>
        <w:rPr>
          <w:rFonts w:ascii="Arial Narrow" w:hAnsi="Arial Narrow"/>
          <w:sz w:val="22"/>
          <w:szCs w:val="22"/>
          <w:lang w:val="nl-NL"/>
        </w:rPr>
        <w:t xml:space="preserve">dewerkers </w:t>
      </w:r>
      <w:r w:rsidRPr="00E73CC1">
        <w:rPr>
          <w:rFonts w:ascii="Arial Narrow" w:hAnsi="Arial Narrow"/>
          <w:sz w:val="22"/>
          <w:szCs w:val="22"/>
          <w:lang w:val="nl-NL"/>
        </w:rPr>
        <w:t xml:space="preserve">toch gepassioneerd </w:t>
      </w:r>
      <w:r>
        <w:rPr>
          <w:rFonts w:ascii="Arial Narrow" w:hAnsi="Arial Narrow"/>
          <w:sz w:val="22"/>
          <w:szCs w:val="22"/>
          <w:lang w:val="nl-NL"/>
        </w:rPr>
        <w:t xml:space="preserve">doorgegaan. De rouwcurve is in dit veranderingsproces duidelijk te herkennen. Allereerst speelt de </w:t>
      </w:r>
      <w:r w:rsidRPr="00314544">
        <w:rPr>
          <w:rFonts w:ascii="Arial Narrow" w:hAnsi="Arial Narrow"/>
          <w:sz w:val="22"/>
          <w:szCs w:val="22"/>
          <w:lang w:val="nl-NL"/>
        </w:rPr>
        <w:t>ongeloof</w:t>
      </w:r>
      <w:r>
        <w:rPr>
          <w:rFonts w:ascii="Arial Narrow" w:hAnsi="Arial Narrow"/>
          <w:sz w:val="22"/>
          <w:szCs w:val="22"/>
          <w:lang w:val="nl-NL"/>
        </w:rPr>
        <w:t xml:space="preserve">, waarna </w:t>
      </w:r>
      <w:r w:rsidRPr="00314544">
        <w:rPr>
          <w:rFonts w:ascii="Arial Narrow" w:hAnsi="Arial Narrow"/>
          <w:sz w:val="22"/>
          <w:szCs w:val="22"/>
          <w:lang w:val="nl-NL"/>
        </w:rPr>
        <w:t>boos</w:t>
      </w:r>
      <w:r>
        <w:rPr>
          <w:rFonts w:ascii="Arial Narrow" w:hAnsi="Arial Narrow"/>
          <w:sz w:val="22"/>
          <w:szCs w:val="22"/>
          <w:lang w:val="nl-NL"/>
        </w:rPr>
        <w:t>heid, vertwijfeling, berusting en als laatst</w:t>
      </w:r>
      <w:r w:rsidRPr="00314544">
        <w:rPr>
          <w:rFonts w:ascii="Arial Narrow" w:hAnsi="Arial Narrow"/>
          <w:sz w:val="22"/>
          <w:szCs w:val="22"/>
          <w:lang w:val="nl-NL"/>
        </w:rPr>
        <w:t xml:space="preserve"> acceptatie. </w:t>
      </w:r>
      <w:r>
        <w:rPr>
          <w:rFonts w:ascii="Arial Narrow" w:hAnsi="Arial Narrow"/>
          <w:sz w:val="22"/>
          <w:szCs w:val="22"/>
          <w:lang w:val="nl-NL"/>
        </w:rPr>
        <w:t>Wat er bij deze fusie gebeurd is klassiek.</w:t>
      </w:r>
      <w:r w:rsidRPr="00314544">
        <w:rPr>
          <w:rFonts w:ascii="Arial Narrow" w:hAnsi="Arial Narrow"/>
          <w:sz w:val="22"/>
          <w:szCs w:val="22"/>
          <w:lang w:val="nl-NL"/>
        </w:rPr>
        <w:t xml:space="preserve"> </w:t>
      </w:r>
      <w:r>
        <w:rPr>
          <w:rFonts w:ascii="Arial Narrow" w:hAnsi="Arial Narrow"/>
          <w:sz w:val="22"/>
          <w:szCs w:val="22"/>
          <w:lang w:val="nl-NL"/>
        </w:rPr>
        <w:t xml:space="preserve">Ook bij medewerkers die niet geselecteerd zijn verschijnt langzamerhand </w:t>
      </w:r>
      <w:r w:rsidRPr="00314544">
        <w:rPr>
          <w:rFonts w:ascii="Arial Narrow" w:hAnsi="Arial Narrow"/>
          <w:sz w:val="22"/>
          <w:szCs w:val="22"/>
          <w:lang w:val="nl-NL"/>
        </w:rPr>
        <w:t>acceptatie</w:t>
      </w:r>
      <w:r>
        <w:rPr>
          <w:rFonts w:ascii="Arial Narrow" w:hAnsi="Arial Narrow"/>
          <w:sz w:val="22"/>
          <w:szCs w:val="22"/>
          <w:lang w:val="nl-NL"/>
        </w:rPr>
        <w:t xml:space="preserve">. Zij kiezen nu bijvoorbeeld voor een studie die ze allang hadden willen doen. </w:t>
      </w:r>
    </w:p>
    <w:p w:rsidR="00A71084" w:rsidRDefault="00A71084" w:rsidP="00A71084">
      <w:pPr>
        <w:ind w:firstLine="720"/>
        <w:jc w:val="both"/>
        <w:rPr>
          <w:rFonts w:ascii="Arial Narrow" w:hAnsi="Arial Narrow"/>
          <w:sz w:val="22"/>
          <w:szCs w:val="22"/>
          <w:lang w:val="nl-NL"/>
        </w:rPr>
      </w:pPr>
      <w:r>
        <w:rPr>
          <w:rFonts w:ascii="Arial Narrow" w:hAnsi="Arial Narrow"/>
          <w:sz w:val="22"/>
          <w:szCs w:val="22"/>
          <w:lang w:val="nl-NL"/>
        </w:rPr>
        <w:t xml:space="preserve">Gedurende het reorganisatieproces heeft de organisatie zich naar binnen gekeerd. In dit langdurige proces waren meerdere processen tegelijkertijd gaande: fuseren, inkrimpen, personeel selecteren en aan een nieuwe organisatie bouwen. Als bepaalde processen eerder hadden plaatsgevonden of sneller waren gegaan, zou er meer tijd zijn geweest om te bouwen aan de nieuwe organisatie. Nu vallen alle processen samen. </w:t>
      </w:r>
    </w:p>
    <w:p w:rsidR="00A71084" w:rsidRPr="00043CFE" w:rsidRDefault="00A71084" w:rsidP="00A71084">
      <w:pPr>
        <w:ind w:firstLine="720"/>
        <w:jc w:val="both"/>
        <w:rPr>
          <w:rFonts w:ascii="Arial Narrow" w:hAnsi="Arial Narrow"/>
          <w:i/>
          <w:sz w:val="22"/>
          <w:szCs w:val="22"/>
          <w:lang w:val="nl-NL"/>
        </w:rPr>
      </w:pPr>
      <w:r>
        <w:rPr>
          <w:rFonts w:ascii="Arial Narrow" w:hAnsi="Arial Narrow"/>
          <w:sz w:val="22"/>
          <w:szCs w:val="22"/>
          <w:lang w:val="nl-NL"/>
        </w:rPr>
        <w:t>Het kan niet anders dan dat het reorganisatieproces</w:t>
      </w:r>
      <w:r w:rsidRPr="00E41010">
        <w:rPr>
          <w:rFonts w:ascii="Arial Narrow" w:hAnsi="Arial Narrow"/>
          <w:sz w:val="22"/>
          <w:szCs w:val="22"/>
          <w:lang w:val="nl-NL"/>
        </w:rPr>
        <w:t xml:space="preserve"> schoksgewijs</w:t>
      </w:r>
      <w:r>
        <w:rPr>
          <w:rFonts w:ascii="Arial Narrow" w:hAnsi="Arial Narrow"/>
          <w:sz w:val="22"/>
          <w:szCs w:val="22"/>
          <w:lang w:val="nl-NL"/>
        </w:rPr>
        <w:t xml:space="preserve"> verloopt omdat er nu eenmaal een datum moet worden gesteld waarop processen anders worden ingericht. Belangrijk is dat er </w:t>
      </w:r>
      <w:r w:rsidRPr="00E41010">
        <w:rPr>
          <w:rFonts w:ascii="Arial Narrow" w:hAnsi="Arial Narrow"/>
          <w:sz w:val="22"/>
          <w:szCs w:val="22"/>
          <w:lang w:val="nl-NL"/>
        </w:rPr>
        <w:t>voldoend</w:t>
      </w:r>
      <w:r>
        <w:rPr>
          <w:rFonts w:ascii="Arial Narrow" w:hAnsi="Arial Narrow"/>
          <w:sz w:val="22"/>
          <w:szCs w:val="22"/>
          <w:lang w:val="nl-NL"/>
        </w:rPr>
        <w:t xml:space="preserve">e voorbereidingstijd is voor </w:t>
      </w:r>
      <w:r w:rsidRPr="00E41010">
        <w:rPr>
          <w:rFonts w:ascii="Arial Narrow" w:hAnsi="Arial Narrow"/>
          <w:sz w:val="22"/>
          <w:szCs w:val="22"/>
          <w:lang w:val="nl-NL"/>
        </w:rPr>
        <w:t xml:space="preserve">medewerkers om zich daarop in te stellen en de processen </w:t>
      </w:r>
      <w:r w:rsidRPr="00E41010">
        <w:rPr>
          <w:rFonts w:ascii="Arial Narrow" w:hAnsi="Arial Narrow"/>
          <w:sz w:val="22"/>
          <w:szCs w:val="22"/>
          <w:lang w:val="nl-NL"/>
        </w:rPr>
        <w:lastRenderedPageBreak/>
        <w:t>daarop af te stemmen</w:t>
      </w:r>
      <w:r>
        <w:rPr>
          <w:rFonts w:ascii="Arial Narrow" w:hAnsi="Arial Narrow"/>
          <w:sz w:val="22"/>
          <w:szCs w:val="22"/>
          <w:lang w:val="nl-NL"/>
        </w:rPr>
        <w:t xml:space="preserve">. Daarbij dient er te worden geluisterd naar de medewerkers zodat het proces goed wordt georganiseerd. </w:t>
      </w:r>
      <w:r w:rsidRPr="00E41010">
        <w:rPr>
          <w:rFonts w:ascii="Arial Narrow" w:hAnsi="Arial Narrow"/>
          <w:sz w:val="22"/>
          <w:szCs w:val="22"/>
          <w:lang w:val="nl-NL"/>
        </w:rPr>
        <w:t xml:space="preserve"> </w:t>
      </w:r>
      <w:r w:rsidRPr="00E41010">
        <w:rPr>
          <w:rFonts w:ascii="Arial Narrow" w:hAnsi="Arial Narrow"/>
          <w:i/>
          <w:sz w:val="22"/>
          <w:szCs w:val="22"/>
          <w:lang w:val="nl-NL"/>
        </w:rPr>
        <w:t xml:space="preserve"> </w:t>
      </w:r>
    </w:p>
    <w:p w:rsidR="00A71084" w:rsidRDefault="00A71084" w:rsidP="00A71084">
      <w:pPr>
        <w:jc w:val="both"/>
        <w:rPr>
          <w:rFonts w:ascii="Arial Narrow" w:hAnsi="Arial Narrow"/>
          <w:sz w:val="22"/>
          <w:szCs w:val="22"/>
          <w:lang w:val="nl-NL"/>
        </w:rPr>
      </w:pPr>
      <w:r>
        <w:rPr>
          <w:rFonts w:ascii="Arial Narrow" w:hAnsi="Arial Narrow"/>
          <w:sz w:val="22"/>
          <w:szCs w:val="22"/>
          <w:lang w:val="nl-NL"/>
        </w:rPr>
        <w:tab/>
        <w:t>Een kleine groep respondenten verwacht dat de schoksgewijsheid die met een fusie gepaard gaat</w:t>
      </w:r>
      <w:r w:rsidRPr="00314544">
        <w:rPr>
          <w:rFonts w:ascii="Arial Narrow" w:hAnsi="Arial Narrow"/>
          <w:sz w:val="22"/>
          <w:szCs w:val="22"/>
          <w:lang w:val="nl-NL"/>
        </w:rPr>
        <w:t xml:space="preserve"> </w:t>
      </w:r>
      <w:r>
        <w:rPr>
          <w:rFonts w:ascii="Arial Narrow" w:hAnsi="Arial Narrow"/>
          <w:sz w:val="22"/>
          <w:szCs w:val="22"/>
          <w:lang w:val="nl-NL"/>
        </w:rPr>
        <w:t xml:space="preserve">een negatieve uitwerking heeft op medewerkers en dat de gevolgen voor de regiotaak </w:t>
      </w:r>
      <w:r w:rsidRPr="00314544">
        <w:rPr>
          <w:rFonts w:ascii="Arial Narrow" w:hAnsi="Arial Narrow"/>
          <w:sz w:val="22"/>
          <w:szCs w:val="22"/>
          <w:lang w:val="nl-NL"/>
        </w:rPr>
        <w:t>groot z</w:t>
      </w:r>
      <w:r>
        <w:rPr>
          <w:rFonts w:ascii="Arial Narrow" w:hAnsi="Arial Narrow"/>
          <w:sz w:val="22"/>
          <w:szCs w:val="22"/>
          <w:lang w:val="nl-NL"/>
        </w:rPr>
        <w:t xml:space="preserve">ullen </w:t>
      </w:r>
      <w:r w:rsidRPr="00314544">
        <w:rPr>
          <w:rFonts w:ascii="Arial Narrow" w:hAnsi="Arial Narrow"/>
          <w:sz w:val="22"/>
          <w:szCs w:val="22"/>
          <w:lang w:val="nl-NL"/>
        </w:rPr>
        <w:t xml:space="preserve">zijn. Het </w:t>
      </w:r>
      <w:r>
        <w:rPr>
          <w:rFonts w:ascii="Arial Narrow" w:hAnsi="Arial Narrow"/>
          <w:sz w:val="22"/>
          <w:szCs w:val="22"/>
          <w:lang w:val="nl-NL"/>
        </w:rPr>
        <w:t xml:space="preserve">zal leiden </w:t>
      </w:r>
      <w:r w:rsidRPr="00314544">
        <w:rPr>
          <w:rFonts w:ascii="Arial Narrow" w:hAnsi="Arial Narrow"/>
          <w:sz w:val="22"/>
          <w:szCs w:val="22"/>
          <w:lang w:val="nl-NL"/>
        </w:rPr>
        <w:t>tot een grote verlamming</w:t>
      </w:r>
      <w:r>
        <w:rPr>
          <w:rFonts w:ascii="Arial Narrow" w:hAnsi="Arial Narrow"/>
          <w:sz w:val="22"/>
          <w:szCs w:val="22"/>
          <w:lang w:val="nl-NL"/>
        </w:rPr>
        <w:t>, coördinatieproblematieken en desoriëntatie. Tijdens het transitieproces is regelmatig door de leiding aangegeven dat de huidige werkwijze en resultaten van met name de kamers nauwelijks tot geen waarde hadden. Door deze boodschap op deze manier te communiceren in het verandertraject voelt voor velen als onrecht. Dit gevoel van onrecht, gecombineerd met het nauwelijks geven van nieuwe perspectieven, heeft veel strijd tegen de verandering opgeleverd. Deze groep respondenten twijfelt er daarom aan of er op 1 januari 2014 positieve energie tot stand komt. De schoksgewijsheid betekent dat al</w:t>
      </w:r>
      <w:r w:rsidRPr="00314544">
        <w:rPr>
          <w:rFonts w:ascii="Arial Narrow" w:hAnsi="Arial Narrow"/>
          <w:sz w:val="22"/>
          <w:szCs w:val="22"/>
          <w:lang w:val="nl-NL"/>
        </w:rPr>
        <w:t>les moet vernieuwen</w:t>
      </w:r>
      <w:r>
        <w:rPr>
          <w:rFonts w:ascii="Arial Narrow" w:hAnsi="Arial Narrow"/>
          <w:sz w:val="22"/>
          <w:szCs w:val="22"/>
          <w:lang w:val="nl-NL"/>
        </w:rPr>
        <w:t>: het aansturingsmodel, de m</w:t>
      </w:r>
      <w:r w:rsidRPr="00314544">
        <w:rPr>
          <w:rFonts w:ascii="Arial Narrow" w:hAnsi="Arial Narrow"/>
          <w:sz w:val="22"/>
          <w:szCs w:val="22"/>
          <w:lang w:val="nl-NL"/>
        </w:rPr>
        <w:t xml:space="preserve">anagers, </w:t>
      </w:r>
      <w:r>
        <w:rPr>
          <w:rFonts w:ascii="Arial Narrow" w:hAnsi="Arial Narrow"/>
          <w:sz w:val="22"/>
          <w:szCs w:val="22"/>
          <w:lang w:val="nl-NL"/>
        </w:rPr>
        <w:t>de medewerkers en</w:t>
      </w:r>
      <w:r w:rsidRPr="00314544">
        <w:rPr>
          <w:rFonts w:ascii="Arial Narrow" w:hAnsi="Arial Narrow"/>
          <w:sz w:val="22"/>
          <w:szCs w:val="22"/>
          <w:lang w:val="nl-NL"/>
        </w:rPr>
        <w:t xml:space="preserve"> </w:t>
      </w:r>
      <w:r>
        <w:rPr>
          <w:rFonts w:ascii="Arial Narrow" w:hAnsi="Arial Narrow"/>
          <w:sz w:val="22"/>
          <w:szCs w:val="22"/>
          <w:lang w:val="nl-NL"/>
        </w:rPr>
        <w:t>de taken</w:t>
      </w:r>
      <w:r w:rsidRPr="00314544">
        <w:rPr>
          <w:rFonts w:ascii="Arial Narrow" w:hAnsi="Arial Narrow"/>
          <w:sz w:val="22"/>
          <w:szCs w:val="22"/>
          <w:lang w:val="nl-NL"/>
        </w:rPr>
        <w:t xml:space="preserve">. </w:t>
      </w:r>
      <w:r>
        <w:rPr>
          <w:rFonts w:ascii="Arial Narrow" w:hAnsi="Arial Narrow"/>
          <w:sz w:val="22"/>
          <w:szCs w:val="22"/>
          <w:lang w:val="nl-NL"/>
        </w:rPr>
        <w:t>Dat vergt veel van</w:t>
      </w:r>
      <w:r w:rsidRPr="00314544">
        <w:rPr>
          <w:rFonts w:ascii="Arial Narrow" w:hAnsi="Arial Narrow"/>
          <w:sz w:val="22"/>
          <w:szCs w:val="22"/>
          <w:lang w:val="nl-NL"/>
        </w:rPr>
        <w:t xml:space="preserve"> het absorptie- en veranderingsvermogen van mensen</w:t>
      </w:r>
      <w:r>
        <w:rPr>
          <w:rFonts w:ascii="Arial Narrow" w:hAnsi="Arial Narrow"/>
          <w:sz w:val="22"/>
          <w:szCs w:val="22"/>
          <w:lang w:val="nl-NL"/>
        </w:rPr>
        <w:t>. Een incrementeel proces is daarom beter dan een grote ‘big bang’, omdat medewerkers op 1 januari 2014 niet ineens anders zijn</w:t>
      </w:r>
      <w:r w:rsidRPr="00314544">
        <w:rPr>
          <w:rFonts w:ascii="Arial Narrow" w:hAnsi="Arial Narrow"/>
          <w:sz w:val="22"/>
          <w:szCs w:val="22"/>
          <w:lang w:val="nl-NL"/>
        </w:rPr>
        <w:t xml:space="preserve">. </w:t>
      </w:r>
    </w:p>
    <w:p w:rsidR="00A71084" w:rsidRPr="001764ED" w:rsidRDefault="008C0E15" w:rsidP="00A71084">
      <w:pPr>
        <w:jc w:val="both"/>
        <w:rPr>
          <w:rFonts w:ascii="Arial Narrow" w:hAnsi="Arial Narrow"/>
          <w:sz w:val="22"/>
          <w:szCs w:val="22"/>
          <w:lang w:val="nl-NL"/>
        </w:rPr>
      </w:pPr>
      <w:r>
        <w:rPr>
          <w:rFonts w:ascii="Arial Narrow" w:hAnsi="Arial Narrow"/>
          <w:b/>
          <w:sz w:val="22"/>
          <w:szCs w:val="22"/>
          <w:lang w:val="nl-NL"/>
        </w:rPr>
        <w:tab/>
      </w:r>
      <w:r>
        <w:rPr>
          <w:rFonts w:ascii="Arial Narrow" w:hAnsi="Arial Narrow"/>
          <w:sz w:val="22"/>
          <w:szCs w:val="22"/>
          <w:lang w:val="nl-NL"/>
        </w:rPr>
        <w:t>Een opvallende uitkomst uit de analyse</w:t>
      </w:r>
      <w:r w:rsidR="0066208C">
        <w:rPr>
          <w:rFonts w:ascii="Arial Narrow" w:hAnsi="Arial Narrow"/>
          <w:sz w:val="22"/>
          <w:szCs w:val="22"/>
          <w:lang w:val="nl-NL"/>
        </w:rPr>
        <w:t xml:space="preserve"> (bijlage 3, factor 19</w:t>
      </w:r>
      <w:r w:rsidR="005D7220">
        <w:rPr>
          <w:rFonts w:ascii="Arial Narrow" w:hAnsi="Arial Narrow"/>
          <w:sz w:val="22"/>
          <w:szCs w:val="22"/>
          <w:lang w:val="nl-NL"/>
        </w:rPr>
        <w:t>)</w:t>
      </w:r>
      <w:r>
        <w:rPr>
          <w:rFonts w:ascii="Arial Narrow" w:hAnsi="Arial Narrow"/>
          <w:sz w:val="22"/>
          <w:szCs w:val="22"/>
          <w:lang w:val="nl-NL"/>
        </w:rPr>
        <w:t xml:space="preserve"> is de overeenkomstigheid onder de categorieën </w:t>
      </w:r>
      <w:r w:rsidRPr="008C0E15">
        <w:rPr>
          <w:rFonts w:ascii="Arial Narrow" w:hAnsi="Arial Narrow"/>
          <w:sz w:val="22"/>
          <w:szCs w:val="22"/>
          <w:lang w:val="nl-NL"/>
        </w:rPr>
        <w:t>‘bedrijfsleven’ en ‘onderwijs- en onderzoeksinstellingen’</w:t>
      </w:r>
      <w:r w:rsidR="001764ED">
        <w:rPr>
          <w:rFonts w:ascii="Arial Narrow" w:hAnsi="Arial Narrow"/>
          <w:sz w:val="22"/>
          <w:szCs w:val="22"/>
          <w:lang w:val="nl-NL"/>
        </w:rPr>
        <w:t>. In beide</w:t>
      </w:r>
      <w:r w:rsidRPr="008C0E15">
        <w:rPr>
          <w:rFonts w:ascii="Arial Narrow" w:hAnsi="Arial Narrow"/>
          <w:sz w:val="22"/>
          <w:szCs w:val="22"/>
          <w:lang w:val="nl-NL"/>
        </w:rPr>
        <w:t xml:space="preserve"> categorieën wordt verwacht dat de schoksgewijsheid een succes</w:t>
      </w:r>
      <w:r w:rsidR="001764ED">
        <w:rPr>
          <w:rFonts w:ascii="Arial Narrow" w:hAnsi="Arial Narrow"/>
          <w:sz w:val="22"/>
          <w:szCs w:val="22"/>
          <w:lang w:val="nl-NL"/>
        </w:rPr>
        <w:t xml:space="preserve"> zal betekenen </w:t>
      </w:r>
      <w:r w:rsidRPr="008C0E15">
        <w:rPr>
          <w:rFonts w:ascii="Arial Narrow" w:hAnsi="Arial Narrow"/>
          <w:sz w:val="22"/>
          <w:szCs w:val="22"/>
          <w:lang w:val="nl-NL"/>
        </w:rPr>
        <w:t xml:space="preserve">voor de regiotaak in de nieuwe organisatie. Dit heeft ermee te maken dat de schoksgewijsheid in deze situatie zorgt voor duidelijkheid na een lange periode van onduidelijkheid ten aanzien van de toekomst van de organisatie en de </w:t>
      </w:r>
      <w:r w:rsidR="004A719C">
        <w:rPr>
          <w:rFonts w:ascii="Arial Narrow" w:hAnsi="Arial Narrow"/>
          <w:sz w:val="22"/>
          <w:szCs w:val="22"/>
          <w:lang w:val="nl-NL"/>
        </w:rPr>
        <w:t>nieuwe rol van de regiotaak</w:t>
      </w:r>
      <w:r w:rsidRPr="008C0E15">
        <w:rPr>
          <w:rFonts w:ascii="Arial Narrow" w:hAnsi="Arial Narrow"/>
          <w:sz w:val="22"/>
          <w:szCs w:val="22"/>
          <w:lang w:val="nl-NL"/>
        </w:rPr>
        <w:t>.</w:t>
      </w:r>
      <w:r w:rsidR="001764ED">
        <w:rPr>
          <w:rFonts w:ascii="Arial Narrow" w:hAnsi="Arial Narrow"/>
          <w:sz w:val="22"/>
          <w:szCs w:val="22"/>
          <w:lang w:val="nl-NL"/>
        </w:rPr>
        <w:t xml:space="preserve"> Ten aanzien van de resterende categorieën laat de a</w:t>
      </w:r>
      <w:r w:rsidR="004A719C">
        <w:rPr>
          <w:rFonts w:ascii="Arial Narrow" w:hAnsi="Arial Narrow"/>
          <w:sz w:val="22"/>
          <w:szCs w:val="22"/>
          <w:lang w:val="nl-NL"/>
        </w:rPr>
        <w:t>nalyse een wisselend beeld zien</w:t>
      </w:r>
      <w:r>
        <w:rPr>
          <w:rFonts w:ascii="Arial Narrow" w:hAnsi="Arial Narrow"/>
          <w:sz w:val="22"/>
          <w:szCs w:val="22"/>
          <w:lang w:val="nl-NL"/>
        </w:rPr>
        <w:t xml:space="preserve">. </w:t>
      </w:r>
    </w:p>
    <w:p w:rsidR="003C3C00" w:rsidRDefault="003C3C00" w:rsidP="00A71084">
      <w:pPr>
        <w:jc w:val="both"/>
        <w:outlineLvl w:val="0"/>
        <w:rPr>
          <w:rFonts w:ascii="Arial Narrow" w:hAnsi="Arial Narrow"/>
          <w:i/>
          <w:sz w:val="22"/>
          <w:szCs w:val="22"/>
          <w:lang w:val="nl-NL"/>
        </w:rPr>
      </w:pPr>
    </w:p>
    <w:p w:rsidR="00A71084" w:rsidRPr="005A44E5" w:rsidRDefault="009512E4" w:rsidP="00ED4C6B">
      <w:pPr>
        <w:pStyle w:val="Lijstalinea"/>
        <w:numPr>
          <w:ilvl w:val="0"/>
          <w:numId w:val="29"/>
        </w:numPr>
        <w:jc w:val="both"/>
        <w:outlineLvl w:val="0"/>
        <w:rPr>
          <w:rFonts w:ascii="Arial Narrow" w:hAnsi="Arial Narrow"/>
          <w:i/>
          <w:sz w:val="22"/>
          <w:szCs w:val="22"/>
          <w:lang w:val="nl-NL"/>
        </w:rPr>
      </w:pPr>
      <w:r>
        <w:rPr>
          <w:rFonts w:ascii="Arial Narrow" w:hAnsi="Arial Narrow"/>
          <w:i/>
          <w:sz w:val="22"/>
          <w:szCs w:val="22"/>
          <w:lang w:val="nl-NL"/>
        </w:rPr>
        <w:t>Factor 20</w:t>
      </w:r>
      <w:r w:rsidR="00FC1ED7" w:rsidRPr="005A44E5">
        <w:rPr>
          <w:rFonts w:ascii="Arial Narrow" w:hAnsi="Arial Narrow"/>
          <w:i/>
          <w:sz w:val="22"/>
          <w:szCs w:val="22"/>
          <w:lang w:val="nl-NL"/>
        </w:rPr>
        <w:t xml:space="preserve"> </w:t>
      </w:r>
      <w:r w:rsidR="006E4408">
        <w:rPr>
          <w:rFonts w:ascii="Arial Narrow" w:hAnsi="Arial Narrow"/>
          <w:i/>
          <w:sz w:val="22"/>
          <w:szCs w:val="22"/>
          <w:lang w:val="nl-NL"/>
        </w:rPr>
        <w:t>–</w:t>
      </w:r>
      <w:r w:rsidR="00FC1ED7" w:rsidRPr="005A44E5">
        <w:rPr>
          <w:rFonts w:ascii="Arial Narrow" w:hAnsi="Arial Narrow"/>
          <w:i/>
          <w:sz w:val="22"/>
          <w:szCs w:val="22"/>
          <w:lang w:val="nl-NL"/>
        </w:rPr>
        <w:t xml:space="preserve"> </w:t>
      </w:r>
      <w:r w:rsidR="006E4408">
        <w:rPr>
          <w:rFonts w:ascii="Arial Narrow" w:hAnsi="Arial Narrow"/>
          <w:i/>
          <w:sz w:val="22"/>
          <w:szCs w:val="22"/>
          <w:lang w:val="nl-NL"/>
        </w:rPr>
        <w:t>Interne en externe vertrouwen in de organisatie</w:t>
      </w:r>
    </w:p>
    <w:p w:rsidR="00A71084" w:rsidRDefault="00A71084" w:rsidP="00A71084">
      <w:pPr>
        <w:jc w:val="both"/>
        <w:rPr>
          <w:rFonts w:ascii="Arial Narrow" w:hAnsi="Arial Narrow"/>
          <w:sz w:val="22"/>
          <w:szCs w:val="22"/>
          <w:lang w:val="nl-NL"/>
        </w:rPr>
      </w:pPr>
      <w:r>
        <w:rPr>
          <w:rFonts w:ascii="Arial Narrow" w:hAnsi="Arial Narrow"/>
          <w:sz w:val="22"/>
          <w:szCs w:val="22"/>
          <w:lang w:val="nl-NL"/>
        </w:rPr>
        <w:t>Een groot aantal respondenten geeft aan in de huidige situatie minder vertrouwen te hebben gekregen in de organisatie. Tevens zijn er door de respondenten een aantal aspecten benoemd die van belang zijn ten aanzien van vertrouwen. Eerlijkheid is daar één van. Als er bijvoorbeeld duidelijkheid is over de medewerkers die de organisatie moeten verlaten, moet dat niet voor de betreffende medewerkers worden stilgehouden</w:t>
      </w:r>
      <w:r w:rsidRPr="00187F95">
        <w:rPr>
          <w:rFonts w:ascii="Arial Narrow" w:hAnsi="Arial Narrow"/>
          <w:sz w:val="22"/>
          <w:szCs w:val="22"/>
          <w:lang w:val="nl-NL"/>
        </w:rPr>
        <w:t xml:space="preserve">. </w:t>
      </w:r>
      <w:r>
        <w:rPr>
          <w:rFonts w:ascii="Arial Narrow" w:hAnsi="Arial Narrow"/>
          <w:sz w:val="22"/>
          <w:szCs w:val="22"/>
          <w:lang w:val="nl-NL"/>
        </w:rPr>
        <w:t xml:space="preserve">Medewerkers verwachten eerlijkheid. Zij zijn voldoende veerkrachtig om slecht-nieuwsberichten het hoofd te bieden. Het is aan de leidinggevende om daar de </w:t>
      </w:r>
      <w:r w:rsidRPr="00187F95">
        <w:rPr>
          <w:rFonts w:ascii="Arial Narrow" w:hAnsi="Arial Narrow"/>
          <w:sz w:val="22"/>
          <w:szCs w:val="22"/>
          <w:lang w:val="nl-NL"/>
        </w:rPr>
        <w:t>tijd voor</w:t>
      </w:r>
      <w:r>
        <w:rPr>
          <w:rFonts w:ascii="Arial Narrow" w:hAnsi="Arial Narrow"/>
          <w:sz w:val="22"/>
          <w:szCs w:val="22"/>
          <w:lang w:val="nl-NL"/>
        </w:rPr>
        <w:t xml:space="preserve"> te</w:t>
      </w:r>
      <w:r w:rsidRPr="00187F95">
        <w:rPr>
          <w:rFonts w:ascii="Arial Narrow" w:hAnsi="Arial Narrow"/>
          <w:sz w:val="22"/>
          <w:szCs w:val="22"/>
          <w:lang w:val="nl-NL"/>
        </w:rPr>
        <w:t xml:space="preserve"> nemen</w:t>
      </w:r>
      <w:r>
        <w:rPr>
          <w:rFonts w:ascii="Arial Narrow" w:hAnsi="Arial Narrow"/>
          <w:sz w:val="22"/>
          <w:szCs w:val="22"/>
          <w:lang w:val="nl-NL"/>
        </w:rPr>
        <w:t>.</w:t>
      </w:r>
      <w:r>
        <w:rPr>
          <w:rFonts w:ascii="Arial Narrow" w:hAnsi="Arial Narrow"/>
          <w:sz w:val="22"/>
          <w:szCs w:val="22"/>
          <w:lang w:val="nl-NL"/>
        </w:rPr>
        <w:tab/>
      </w:r>
    </w:p>
    <w:p w:rsidR="00A71084" w:rsidRDefault="00A71084" w:rsidP="00A71084">
      <w:pPr>
        <w:ind w:firstLine="720"/>
        <w:jc w:val="both"/>
        <w:rPr>
          <w:rFonts w:ascii="Arial Narrow" w:hAnsi="Arial Narrow"/>
          <w:sz w:val="22"/>
          <w:szCs w:val="22"/>
          <w:lang w:val="nl-NL"/>
        </w:rPr>
      </w:pPr>
      <w:r>
        <w:rPr>
          <w:rFonts w:ascii="Arial Narrow" w:hAnsi="Arial Narrow"/>
          <w:sz w:val="22"/>
          <w:szCs w:val="22"/>
          <w:lang w:val="nl-NL"/>
        </w:rPr>
        <w:t xml:space="preserve">Hiernaast spelen </w:t>
      </w:r>
      <w:r w:rsidRPr="00EE121F">
        <w:rPr>
          <w:rFonts w:ascii="Arial Narrow" w:hAnsi="Arial Narrow"/>
          <w:sz w:val="22"/>
          <w:szCs w:val="22"/>
          <w:lang w:val="nl-NL"/>
        </w:rPr>
        <w:t>transparant</w:t>
      </w:r>
      <w:r>
        <w:rPr>
          <w:rFonts w:ascii="Arial Narrow" w:hAnsi="Arial Narrow"/>
          <w:sz w:val="22"/>
          <w:szCs w:val="22"/>
          <w:lang w:val="nl-NL"/>
        </w:rPr>
        <w:t>ie en</w:t>
      </w:r>
      <w:r w:rsidRPr="00EE121F">
        <w:rPr>
          <w:rFonts w:ascii="Arial Narrow" w:hAnsi="Arial Narrow"/>
          <w:sz w:val="22"/>
          <w:szCs w:val="22"/>
          <w:lang w:val="nl-NL"/>
        </w:rPr>
        <w:t xml:space="preserve"> communicatie</w:t>
      </w:r>
      <w:r>
        <w:rPr>
          <w:rFonts w:ascii="Arial Narrow" w:hAnsi="Arial Narrow"/>
          <w:sz w:val="22"/>
          <w:szCs w:val="22"/>
          <w:lang w:val="nl-NL"/>
        </w:rPr>
        <w:t xml:space="preserve"> een belangrijke rol in het verschaffen van informatie. </w:t>
      </w:r>
      <w:r w:rsidRPr="00EE121F">
        <w:rPr>
          <w:rFonts w:ascii="Arial Narrow" w:hAnsi="Arial Narrow"/>
          <w:sz w:val="22"/>
          <w:szCs w:val="22"/>
          <w:lang w:val="nl-NL"/>
        </w:rPr>
        <w:t xml:space="preserve">Als </w:t>
      </w:r>
      <w:r>
        <w:rPr>
          <w:rFonts w:ascii="Arial Narrow" w:hAnsi="Arial Narrow"/>
          <w:sz w:val="22"/>
          <w:szCs w:val="22"/>
          <w:lang w:val="nl-NL"/>
        </w:rPr>
        <w:t xml:space="preserve">de organisatie </w:t>
      </w:r>
      <w:r w:rsidRPr="00EE121F">
        <w:rPr>
          <w:rFonts w:ascii="Arial Narrow" w:hAnsi="Arial Narrow"/>
          <w:sz w:val="22"/>
          <w:szCs w:val="22"/>
          <w:lang w:val="nl-NL"/>
        </w:rPr>
        <w:t>het ve</w:t>
      </w:r>
      <w:r>
        <w:rPr>
          <w:rFonts w:ascii="Arial Narrow" w:hAnsi="Arial Narrow"/>
          <w:sz w:val="22"/>
          <w:szCs w:val="22"/>
          <w:lang w:val="nl-NL"/>
        </w:rPr>
        <w:t xml:space="preserve">rtrouwen van de medewerker wil behouden moet het vertrouwen niet worden beschaamd. De organisatie moet een toekomstperspectief schetsen voor medewerkers zodat zij een beeld hebben van hoe het tijdpad eruit ziet. Zij willen worden betrokken </w:t>
      </w:r>
      <w:r w:rsidRPr="00EE121F">
        <w:rPr>
          <w:rFonts w:ascii="Arial Narrow" w:hAnsi="Arial Narrow"/>
          <w:sz w:val="22"/>
          <w:szCs w:val="22"/>
          <w:lang w:val="nl-NL"/>
        </w:rPr>
        <w:t xml:space="preserve">in alle nieuwe </w:t>
      </w:r>
      <w:r>
        <w:rPr>
          <w:rFonts w:ascii="Arial Narrow" w:hAnsi="Arial Narrow"/>
          <w:sz w:val="22"/>
          <w:szCs w:val="22"/>
          <w:lang w:val="nl-NL"/>
        </w:rPr>
        <w:t xml:space="preserve">ontwikkelingen die er spelen. Wanneer een organisatie niet transparant is verliest zij aan </w:t>
      </w:r>
      <w:r w:rsidRPr="00EE121F">
        <w:rPr>
          <w:rFonts w:ascii="Arial Narrow" w:hAnsi="Arial Narrow"/>
          <w:sz w:val="22"/>
          <w:szCs w:val="22"/>
          <w:lang w:val="nl-NL"/>
        </w:rPr>
        <w:t>geloofwaardig</w:t>
      </w:r>
      <w:r>
        <w:rPr>
          <w:rFonts w:ascii="Arial Narrow" w:hAnsi="Arial Narrow"/>
          <w:sz w:val="22"/>
          <w:szCs w:val="22"/>
          <w:lang w:val="nl-NL"/>
        </w:rPr>
        <w:t>heid</w:t>
      </w:r>
      <w:r w:rsidRPr="00EE121F">
        <w:rPr>
          <w:rFonts w:ascii="Arial Narrow" w:hAnsi="Arial Narrow"/>
          <w:sz w:val="22"/>
          <w:szCs w:val="22"/>
          <w:lang w:val="nl-NL"/>
        </w:rPr>
        <w:t xml:space="preserve">. </w:t>
      </w:r>
      <w:r>
        <w:rPr>
          <w:rFonts w:ascii="Arial Narrow" w:hAnsi="Arial Narrow"/>
          <w:sz w:val="22"/>
          <w:szCs w:val="22"/>
          <w:lang w:val="nl-NL"/>
        </w:rPr>
        <w:t>Daarom dient er sprake te zijn van heldere en zinvolle doelen.</w:t>
      </w:r>
      <w:r w:rsidRPr="00BC3EA5">
        <w:rPr>
          <w:rFonts w:ascii="Arial Narrow" w:hAnsi="Arial Narrow"/>
          <w:sz w:val="22"/>
          <w:szCs w:val="22"/>
          <w:lang w:val="nl-NL"/>
        </w:rPr>
        <w:t xml:space="preserve"> </w:t>
      </w:r>
      <w:r>
        <w:rPr>
          <w:rFonts w:ascii="Arial Narrow" w:hAnsi="Arial Narrow"/>
          <w:sz w:val="22"/>
          <w:szCs w:val="22"/>
          <w:lang w:val="nl-NL"/>
        </w:rPr>
        <w:t xml:space="preserve">Voorbeeldgedrag, </w:t>
      </w:r>
      <w:r>
        <w:rPr>
          <w:rFonts w:ascii="Arial Narrow" w:hAnsi="Arial Narrow"/>
          <w:i/>
          <w:sz w:val="22"/>
          <w:szCs w:val="22"/>
          <w:lang w:val="nl-NL"/>
        </w:rPr>
        <w:t>“practic</w:t>
      </w:r>
      <w:r w:rsidRPr="00EE121F">
        <w:rPr>
          <w:rFonts w:ascii="Arial Narrow" w:hAnsi="Arial Narrow"/>
          <w:i/>
          <w:sz w:val="22"/>
          <w:szCs w:val="22"/>
          <w:lang w:val="nl-NL"/>
        </w:rPr>
        <w:t>e what you pre</w:t>
      </w:r>
      <w:r>
        <w:rPr>
          <w:rFonts w:ascii="Arial Narrow" w:hAnsi="Arial Narrow"/>
          <w:i/>
          <w:sz w:val="22"/>
          <w:szCs w:val="22"/>
          <w:lang w:val="nl-NL"/>
        </w:rPr>
        <w:t>a</w:t>
      </w:r>
      <w:r w:rsidRPr="00EE121F">
        <w:rPr>
          <w:rFonts w:ascii="Arial Narrow" w:hAnsi="Arial Narrow"/>
          <w:i/>
          <w:sz w:val="22"/>
          <w:szCs w:val="22"/>
          <w:lang w:val="nl-NL"/>
        </w:rPr>
        <w:t>ch”</w:t>
      </w:r>
      <w:r>
        <w:rPr>
          <w:rFonts w:ascii="Arial Narrow" w:hAnsi="Arial Narrow"/>
          <w:sz w:val="22"/>
          <w:szCs w:val="22"/>
          <w:lang w:val="nl-NL"/>
        </w:rPr>
        <w:t xml:space="preserve"> en het vertrouwen in </w:t>
      </w:r>
      <w:r w:rsidRPr="00BC3EA5">
        <w:rPr>
          <w:rFonts w:ascii="Arial Narrow" w:hAnsi="Arial Narrow"/>
          <w:sz w:val="22"/>
          <w:szCs w:val="22"/>
          <w:lang w:val="nl-NL"/>
        </w:rPr>
        <w:t>de expertise van de medewerker</w:t>
      </w:r>
      <w:r>
        <w:rPr>
          <w:rFonts w:ascii="Arial Narrow" w:hAnsi="Arial Narrow"/>
          <w:sz w:val="22"/>
          <w:szCs w:val="22"/>
          <w:lang w:val="nl-NL"/>
        </w:rPr>
        <w:t xml:space="preserve"> is hierbij van belang: Medewerkers krijgen </w:t>
      </w:r>
      <w:r w:rsidRPr="00BC3EA5">
        <w:rPr>
          <w:rFonts w:ascii="Arial Narrow" w:hAnsi="Arial Narrow"/>
          <w:sz w:val="22"/>
          <w:szCs w:val="22"/>
          <w:lang w:val="nl-NL"/>
        </w:rPr>
        <w:t>he</w:t>
      </w:r>
      <w:r>
        <w:rPr>
          <w:rFonts w:ascii="Arial Narrow" w:hAnsi="Arial Narrow"/>
          <w:sz w:val="22"/>
          <w:szCs w:val="22"/>
          <w:lang w:val="nl-NL"/>
        </w:rPr>
        <w:t>lderheid over het doel, maar we</w:t>
      </w:r>
      <w:r w:rsidRPr="00BC3EA5">
        <w:rPr>
          <w:rFonts w:ascii="Arial Narrow" w:hAnsi="Arial Narrow"/>
          <w:sz w:val="22"/>
          <w:szCs w:val="22"/>
          <w:lang w:val="nl-NL"/>
        </w:rPr>
        <w:t>t</w:t>
      </w:r>
      <w:r>
        <w:rPr>
          <w:rFonts w:ascii="Arial Narrow" w:hAnsi="Arial Narrow"/>
          <w:sz w:val="22"/>
          <w:szCs w:val="22"/>
          <w:lang w:val="nl-NL"/>
        </w:rPr>
        <w:t xml:space="preserve">en zelf hoe dat moet worden bereikt. Van belang is dat medewerkers geloven in de organisatiemissie en de vrijheid krijgen om toen doen waarvoor ze zijn aangenomen. </w:t>
      </w:r>
    </w:p>
    <w:p w:rsidR="00A71084" w:rsidRDefault="00A71084" w:rsidP="00A71084">
      <w:pPr>
        <w:jc w:val="both"/>
        <w:rPr>
          <w:rFonts w:ascii="Arial Narrow" w:hAnsi="Arial Narrow"/>
          <w:sz w:val="22"/>
          <w:szCs w:val="22"/>
          <w:lang w:val="nl-NL"/>
        </w:rPr>
      </w:pPr>
      <w:r>
        <w:rPr>
          <w:rFonts w:ascii="Arial Narrow" w:hAnsi="Arial Narrow"/>
          <w:sz w:val="22"/>
          <w:szCs w:val="22"/>
          <w:lang w:val="nl-NL"/>
        </w:rPr>
        <w:tab/>
        <w:t>Verder zijn s</w:t>
      </w:r>
      <w:r w:rsidRPr="000066A2">
        <w:rPr>
          <w:rFonts w:ascii="Arial Narrow" w:hAnsi="Arial Narrow"/>
          <w:sz w:val="22"/>
          <w:szCs w:val="22"/>
          <w:lang w:val="nl-NL"/>
        </w:rPr>
        <w:t>amenwerking</w:t>
      </w:r>
      <w:r>
        <w:rPr>
          <w:rFonts w:ascii="Arial Narrow" w:hAnsi="Arial Narrow"/>
          <w:sz w:val="22"/>
          <w:szCs w:val="22"/>
          <w:lang w:val="nl-NL"/>
        </w:rPr>
        <w:t>, stabiliteit en c</w:t>
      </w:r>
      <w:r w:rsidRPr="000066A2">
        <w:rPr>
          <w:rFonts w:ascii="Arial Narrow" w:hAnsi="Arial Narrow"/>
          <w:sz w:val="22"/>
          <w:szCs w:val="22"/>
          <w:lang w:val="nl-NL"/>
        </w:rPr>
        <w:t>ontinuïteit</w:t>
      </w:r>
      <w:r>
        <w:rPr>
          <w:rFonts w:ascii="Arial Narrow" w:hAnsi="Arial Narrow"/>
          <w:sz w:val="22"/>
          <w:szCs w:val="22"/>
          <w:lang w:val="nl-NL"/>
        </w:rPr>
        <w:t xml:space="preserve"> benoemd als belangrijke aspecten ten aanzien van vertrouwen.</w:t>
      </w:r>
      <w:r w:rsidRPr="000066A2">
        <w:rPr>
          <w:rFonts w:ascii="Arial Narrow" w:hAnsi="Arial Narrow"/>
          <w:sz w:val="22"/>
          <w:szCs w:val="22"/>
          <w:lang w:val="nl-NL"/>
        </w:rPr>
        <w:t xml:space="preserve"> </w:t>
      </w:r>
      <w:r>
        <w:rPr>
          <w:rFonts w:ascii="Arial Narrow" w:hAnsi="Arial Narrow"/>
          <w:sz w:val="22"/>
          <w:szCs w:val="22"/>
          <w:lang w:val="nl-NL"/>
        </w:rPr>
        <w:t>Er dient sprake te zijn van c</w:t>
      </w:r>
      <w:r w:rsidRPr="000066A2">
        <w:rPr>
          <w:rFonts w:ascii="Arial Narrow" w:hAnsi="Arial Narrow"/>
          <w:sz w:val="22"/>
          <w:szCs w:val="22"/>
          <w:lang w:val="nl-NL"/>
        </w:rPr>
        <w:t>ontinuïteit</w:t>
      </w:r>
      <w:r>
        <w:rPr>
          <w:rFonts w:ascii="Arial Narrow" w:hAnsi="Arial Narrow"/>
          <w:sz w:val="22"/>
          <w:szCs w:val="22"/>
          <w:lang w:val="nl-NL"/>
        </w:rPr>
        <w:t xml:space="preserve"> ten aanzien van</w:t>
      </w:r>
      <w:r w:rsidRPr="000066A2">
        <w:rPr>
          <w:rFonts w:ascii="Arial Narrow" w:hAnsi="Arial Narrow"/>
          <w:sz w:val="22"/>
          <w:szCs w:val="22"/>
          <w:lang w:val="nl-NL"/>
        </w:rPr>
        <w:t xml:space="preserve"> personen</w:t>
      </w:r>
      <w:r>
        <w:rPr>
          <w:rFonts w:ascii="Arial Narrow" w:hAnsi="Arial Narrow"/>
          <w:sz w:val="22"/>
          <w:szCs w:val="22"/>
          <w:lang w:val="nl-NL"/>
        </w:rPr>
        <w:t xml:space="preserve"> zoals vaste aanspreekpunten in de organisatie. </w:t>
      </w:r>
      <w:r w:rsidRPr="000066A2">
        <w:rPr>
          <w:rFonts w:ascii="Arial Narrow" w:hAnsi="Arial Narrow"/>
          <w:sz w:val="22"/>
          <w:szCs w:val="22"/>
          <w:lang w:val="nl-NL"/>
        </w:rPr>
        <w:t xml:space="preserve">Als </w:t>
      </w:r>
      <w:r>
        <w:rPr>
          <w:rFonts w:ascii="Arial Narrow" w:hAnsi="Arial Narrow"/>
          <w:sz w:val="22"/>
          <w:szCs w:val="22"/>
          <w:lang w:val="nl-NL"/>
        </w:rPr>
        <w:t xml:space="preserve">gezichten regelmatig veranderen wekt dat geen vertrouwen naar de medewerkers en naar de buitenwereld. Tevens wekt de organisatie dan geen goede indruk naar de buitenwereld wanneer er elke week een nieuwe vuurpijl in de organisatie afgaat. Er moet sprake zijn van een </w:t>
      </w:r>
      <w:r w:rsidRPr="00BC512C">
        <w:rPr>
          <w:rFonts w:ascii="Arial Narrow" w:hAnsi="Arial Narrow"/>
          <w:sz w:val="22"/>
          <w:szCs w:val="22"/>
          <w:lang w:val="nl-NL"/>
        </w:rPr>
        <w:t>heldere doelstelling</w:t>
      </w:r>
      <w:r>
        <w:rPr>
          <w:rFonts w:ascii="Arial Narrow" w:hAnsi="Arial Narrow"/>
          <w:sz w:val="22"/>
          <w:szCs w:val="22"/>
          <w:lang w:val="nl-NL"/>
        </w:rPr>
        <w:t xml:space="preserve">, een </w:t>
      </w:r>
      <w:r w:rsidRPr="00BC512C">
        <w:rPr>
          <w:rFonts w:ascii="Arial Narrow" w:hAnsi="Arial Narrow"/>
          <w:sz w:val="22"/>
          <w:szCs w:val="22"/>
          <w:lang w:val="nl-NL"/>
        </w:rPr>
        <w:t>duidelijke taakomschrijving</w:t>
      </w:r>
      <w:r>
        <w:rPr>
          <w:rFonts w:ascii="Arial Narrow" w:hAnsi="Arial Narrow"/>
          <w:sz w:val="22"/>
          <w:szCs w:val="22"/>
          <w:lang w:val="nl-NL"/>
        </w:rPr>
        <w:t xml:space="preserve"> en een omschrijving van de wenselijke cultuur.</w:t>
      </w:r>
      <w:r w:rsidRPr="00BC512C">
        <w:rPr>
          <w:rFonts w:ascii="Arial Narrow" w:hAnsi="Arial Narrow"/>
          <w:sz w:val="22"/>
          <w:szCs w:val="22"/>
          <w:lang w:val="nl-NL"/>
        </w:rPr>
        <w:t xml:space="preserve"> </w:t>
      </w:r>
      <w:r>
        <w:rPr>
          <w:rFonts w:ascii="Arial Narrow" w:hAnsi="Arial Narrow"/>
          <w:sz w:val="22"/>
          <w:szCs w:val="22"/>
          <w:lang w:val="nl-NL"/>
        </w:rPr>
        <w:t xml:space="preserve">Voor de wenselijke cultuur moeten er rolmodellen in de organisatie aanwezig zijn die de cultuur uitdragen. </w:t>
      </w:r>
    </w:p>
    <w:p w:rsidR="00A71084" w:rsidRDefault="00A71084" w:rsidP="00A71084">
      <w:pPr>
        <w:ind w:firstLine="720"/>
        <w:jc w:val="both"/>
        <w:rPr>
          <w:rFonts w:ascii="Arial Narrow" w:hAnsi="Arial Narrow"/>
          <w:sz w:val="22"/>
          <w:szCs w:val="22"/>
          <w:lang w:val="nl-NL"/>
        </w:rPr>
      </w:pPr>
      <w:r>
        <w:rPr>
          <w:rFonts w:ascii="Arial Narrow" w:hAnsi="Arial Narrow"/>
          <w:sz w:val="22"/>
          <w:szCs w:val="22"/>
          <w:lang w:val="nl-NL"/>
        </w:rPr>
        <w:t xml:space="preserve">Ten aanzien van het vertrouwen naar de omgeving is het belangrijk dat de organisatie let op de boodschap waar zij mee naar buiten treedt. Ondernemers zullen reageren op een heldere etalage met producten, een goede bereikbaarheid van diensten, zowel digitaal als fysiek en op adviseurs die kwaliteit leveren en snel hun werk doen. Klantgevoeligheid is hierbij een sleutelwoord. Hiervan kan worden vastgesteld dat de brief die in een oktober naar circa zeven duizend stakeholders is verzonden, een onduidelijk beeld geeft van waar de nieuwe organisatie voor staat. Duidelijk is vermeld dat er veel gaat verdwijnen maar ook naar buiten toe is weinig perspectief geboden waar de kamer dan wel voor staat. Ten aanzien van de regiotaak zien veel stakeholders (ondernemersverenigingen, gemeenten, </w:t>
      </w:r>
      <w:r>
        <w:rPr>
          <w:rFonts w:ascii="Arial Narrow" w:hAnsi="Arial Narrow"/>
          <w:sz w:val="22"/>
          <w:szCs w:val="22"/>
          <w:lang w:val="nl-NL"/>
        </w:rPr>
        <w:lastRenderedPageBreak/>
        <w:t>provincies) de huidige rol van de Kamer als een natuurlijke bondgenoot. Velen van hen zijn ontevreden over de nieuwe rol van de kamer. Deze feedback heeft onder een deel van de medewerkers geleid tot een bevestiging van heersende onvrede onder medewerkers over de veranderingen bij de regiotaak. Dit heeft zo ook zijn impact gehad op verdere demotivatie van medewerkers.</w:t>
      </w:r>
    </w:p>
    <w:p w:rsidR="00A71084" w:rsidRDefault="00A71084" w:rsidP="00A71084">
      <w:pPr>
        <w:ind w:firstLine="720"/>
        <w:jc w:val="both"/>
        <w:rPr>
          <w:rFonts w:ascii="Arial Narrow" w:hAnsi="Arial Narrow"/>
          <w:sz w:val="22"/>
          <w:szCs w:val="22"/>
          <w:lang w:val="nl-NL"/>
        </w:rPr>
      </w:pPr>
      <w:r>
        <w:rPr>
          <w:rFonts w:ascii="Arial Narrow" w:hAnsi="Arial Narrow"/>
          <w:sz w:val="22"/>
          <w:szCs w:val="22"/>
          <w:lang w:val="nl-NL"/>
        </w:rPr>
        <w:t xml:space="preserve">Verder is veiligheidsborging, communicatie en </w:t>
      </w:r>
      <w:r w:rsidRPr="000A2BDA">
        <w:rPr>
          <w:rFonts w:ascii="Arial Narrow" w:hAnsi="Arial Narrow"/>
          <w:sz w:val="22"/>
          <w:szCs w:val="22"/>
          <w:lang w:val="nl-NL"/>
        </w:rPr>
        <w:t>duidelijkheid</w:t>
      </w:r>
      <w:r>
        <w:rPr>
          <w:rFonts w:ascii="Arial Narrow" w:hAnsi="Arial Narrow"/>
          <w:sz w:val="22"/>
          <w:szCs w:val="22"/>
          <w:lang w:val="nl-NL"/>
        </w:rPr>
        <w:t xml:space="preserve"> naar de medewerker en naar de buitenwereld genoemd. De </w:t>
      </w:r>
      <w:r w:rsidRPr="00DC4116">
        <w:rPr>
          <w:rFonts w:ascii="Arial Narrow" w:hAnsi="Arial Narrow"/>
          <w:sz w:val="22"/>
          <w:szCs w:val="22"/>
          <w:lang w:val="nl-NL"/>
        </w:rPr>
        <w:t xml:space="preserve">werkgever </w:t>
      </w:r>
      <w:r>
        <w:rPr>
          <w:rFonts w:ascii="Arial Narrow" w:hAnsi="Arial Narrow"/>
          <w:sz w:val="22"/>
          <w:szCs w:val="22"/>
          <w:lang w:val="nl-NL"/>
        </w:rPr>
        <w:t xml:space="preserve">moet </w:t>
      </w:r>
      <w:r w:rsidRPr="00DC4116">
        <w:rPr>
          <w:rFonts w:ascii="Arial Narrow" w:hAnsi="Arial Narrow"/>
          <w:sz w:val="22"/>
          <w:szCs w:val="22"/>
          <w:lang w:val="nl-NL"/>
        </w:rPr>
        <w:t xml:space="preserve">zorgen dat een </w:t>
      </w:r>
      <w:r>
        <w:rPr>
          <w:rFonts w:ascii="Arial Narrow" w:hAnsi="Arial Narrow"/>
          <w:sz w:val="22"/>
          <w:szCs w:val="22"/>
          <w:lang w:val="nl-NL"/>
        </w:rPr>
        <w:t xml:space="preserve">medewerker </w:t>
      </w:r>
      <w:r w:rsidRPr="00DC4116">
        <w:rPr>
          <w:rFonts w:ascii="Arial Narrow" w:hAnsi="Arial Narrow"/>
          <w:sz w:val="22"/>
          <w:szCs w:val="22"/>
          <w:lang w:val="nl-NL"/>
        </w:rPr>
        <w:t>altijd gedekt is</w:t>
      </w:r>
      <w:r>
        <w:rPr>
          <w:rFonts w:ascii="Arial Narrow" w:hAnsi="Arial Narrow"/>
          <w:sz w:val="22"/>
          <w:szCs w:val="22"/>
          <w:lang w:val="nl-NL"/>
        </w:rPr>
        <w:t>. Als er in de nieuwe organisatie iets misgaat mag</w:t>
      </w:r>
      <w:r w:rsidRPr="00DC4116">
        <w:rPr>
          <w:rFonts w:ascii="Arial Narrow" w:hAnsi="Arial Narrow"/>
          <w:sz w:val="22"/>
          <w:szCs w:val="22"/>
          <w:lang w:val="nl-NL"/>
        </w:rPr>
        <w:t xml:space="preserve"> de werknemer </w:t>
      </w:r>
      <w:r>
        <w:rPr>
          <w:rFonts w:ascii="Arial Narrow" w:hAnsi="Arial Narrow"/>
          <w:sz w:val="22"/>
          <w:szCs w:val="22"/>
          <w:lang w:val="nl-NL"/>
        </w:rPr>
        <w:t xml:space="preserve">daar </w:t>
      </w:r>
      <w:r w:rsidRPr="00DC4116">
        <w:rPr>
          <w:rFonts w:ascii="Arial Narrow" w:hAnsi="Arial Narrow"/>
          <w:sz w:val="22"/>
          <w:szCs w:val="22"/>
          <w:lang w:val="nl-NL"/>
        </w:rPr>
        <w:t xml:space="preserve">niet de dupe van zijn. </w:t>
      </w:r>
      <w:r>
        <w:rPr>
          <w:rFonts w:ascii="Arial Narrow" w:hAnsi="Arial Narrow"/>
          <w:sz w:val="22"/>
          <w:szCs w:val="22"/>
          <w:lang w:val="nl-NL"/>
        </w:rPr>
        <w:t>Daarom moet er</w:t>
      </w:r>
      <w:r w:rsidRPr="00DC4116">
        <w:rPr>
          <w:rFonts w:ascii="Arial Narrow" w:hAnsi="Arial Narrow"/>
          <w:sz w:val="22"/>
          <w:szCs w:val="22"/>
          <w:lang w:val="nl-NL"/>
        </w:rPr>
        <w:t xml:space="preserve"> een duidelijk bedrijfsplan</w:t>
      </w:r>
      <w:r>
        <w:rPr>
          <w:rFonts w:ascii="Arial Narrow" w:hAnsi="Arial Narrow"/>
          <w:sz w:val="22"/>
          <w:szCs w:val="22"/>
          <w:lang w:val="nl-NL"/>
        </w:rPr>
        <w:t xml:space="preserve"> zijn. Ten aanzien van communicatie en duidelijkheid moet er </w:t>
      </w:r>
      <w:r w:rsidRPr="000A2BDA">
        <w:rPr>
          <w:rFonts w:ascii="Arial Narrow" w:hAnsi="Arial Narrow"/>
          <w:sz w:val="22"/>
          <w:szCs w:val="22"/>
          <w:lang w:val="nl-NL"/>
        </w:rPr>
        <w:t>perspectief</w:t>
      </w:r>
      <w:r>
        <w:rPr>
          <w:rFonts w:ascii="Arial Narrow" w:hAnsi="Arial Narrow"/>
          <w:sz w:val="22"/>
          <w:szCs w:val="22"/>
          <w:lang w:val="nl-NL"/>
        </w:rPr>
        <w:t xml:space="preserve"> worden geboden aan medewerkers. Niet alleen aan degenen die blijven maar ook aan degenen die de organisatie moeten verlaten. </w:t>
      </w:r>
      <w:r w:rsidRPr="000A2BDA">
        <w:rPr>
          <w:rFonts w:ascii="Arial Narrow" w:hAnsi="Arial Narrow"/>
          <w:sz w:val="22"/>
          <w:szCs w:val="22"/>
          <w:lang w:val="nl-NL"/>
        </w:rPr>
        <w:t xml:space="preserve">Salariëring en arbeidsvoorwaarden </w:t>
      </w:r>
      <w:r>
        <w:rPr>
          <w:rFonts w:ascii="Arial Narrow" w:hAnsi="Arial Narrow"/>
          <w:sz w:val="22"/>
          <w:szCs w:val="22"/>
          <w:lang w:val="nl-NL"/>
        </w:rPr>
        <w:t xml:space="preserve">spelen daarin </w:t>
      </w:r>
      <w:r w:rsidRPr="000A2BDA">
        <w:rPr>
          <w:rFonts w:ascii="Arial Narrow" w:hAnsi="Arial Narrow"/>
          <w:sz w:val="22"/>
          <w:szCs w:val="22"/>
          <w:lang w:val="nl-NL"/>
        </w:rPr>
        <w:t>een</w:t>
      </w:r>
      <w:r>
        <w:rPr>
          <w:rFonts w:ascii="Arial Narrow" w:hAnsi="Arial Narrow"/>
          <w:sz w:val="22"/>
          <w:szCs w:val="22"/>
          <w:lang w:val="nl-NL"/>
        </w:rPr>
        <w:t xml:space="preserve"> belangrijke rol.</w:t>
      </w:r>
      <w:r w:rsidRPr="000A2BDA">
        <w:rPr>
          <w:rFonts w:ascii="Arial Narrow" w:hAnsi="Arial Narrow"/>
          <w:sz w:val="22"/>
          <w:szCs w:val="22"/>
          <w:lang w:val="nl-NL"/>
        </w:rPr>
        <w:t xml:space="preserve"> </w:t>
      </w:r>
      <w:r>
        <w:rPr>
          <w:rFonts w:ascii="Arial Narrow" w:hAnsi="Arial Narrow"/>
          <w:sz w:val="22"/>
          <w:szCs w:val="22"/>
          <w:lang w:val="nl-NL"/>
        </w:rPr>
        <w:t xml:space="preserve">Ook </w:t>
      </w:r>
      <w:r w:rsidRPr="000A2BDA">
        <w:rPr>
          <w:rFonts w:ascii="Arial Narrow" w:hAnsi="Arial Narrow"/>
          <w:sz w:val="22"/>
          <w:szCs w:val="22"/>
          <w:lang w:val="nl-NL"/>
        </w:rPr>
        <w:t>is het belangrijk dat</w:t>
      </w:r>
      <w:r>
        <w:rPr>
          <w:rFonts w:ascii="Arial Narrow" w:hAnsi="Arial Narrow"/>
          <w:sz w:val="22"/>
          <w:szCs w:val="22"/>
          <w:lang w:val="nl-NL"/>
        </w:rPr>
        <w:t xml:space="preserve"> de organisatie duidelijk is in haar missie en wat men kan </w:t>
      </w:r>
      <w:r w:rsidRPr="000A2BDA">
        <w:rPr>
          <w:rFonts w:ascii="Arial Narrow" w:hAnsi="Arial Narrow"/>
          <w:sz w:val="22"/>
          <w:szCs w:val="22"/>
          <w:lang w:val="nl-NL"/>
        </w:rPr>
        <w:t xml:space="preserve">verwachten </w:t>
      </w:r>
      <w:r>
        <w:rPr>
          <w:rFonts w:ascii="Arial Narrow" w:hAnsi="Arial Narrow"/>
          <w:sz w:val="22"/>
          <w:szCs w:val="22"/>
          <w:lang w:val="nl-NL"/>
        </w:rPr>
        <w:t xml:space="preserve">van de nieuwe organisatie. De veronderstelling is dat een duidelijke (andere) koers van de nieuwe organisatie het vertrouwen bij de MKB’er zal doen groeien. Medewerkers doen </w:t>
      </w:r>
      <w:r w:rsidRPr="00945073">
        <w:rPr>
          <w:rFonts w:ascii="Arial Narrow" w:hAnsi="Arial Narrow"/>
          <w:sz w:val="22"/>
          <w:szCs w:val="22"/>
          <w:lang w:val="nl-NL"/>
        </w:rPr>
        <w:t>in de regio</w:t>
      </w:r>
      <w:r>
        <w:rPr>
          <w:rFonts w:ascii="Arial Narrow" w:hAnsi="Arial Narrow"/>
          <w:sz w:val="22"/>
          <w:szCs w:val="22"/>
          <w:lang w:val="nl-NL"/>
        </w:rPr>
        <w:t xml:space="preserve"> zaken met groepen MKB’ers op bepaalde thema’s en sectoren. De medewerker zal het vertrouwen </w:t>
      </w:r>
      <w:r w:rsidRPr="009576D3">
        <w:rPr>
          <w:rFonts w:ascii="Arial Narrow" w:hAnsi="Arial Narrow"/>
          <w:sz w:val="22"/>
          <w:szCs w:val="22"/>
          <w:lang w:val="nl-NL"/>
        </w:rPr>
        <w:t>moe</w:t>
      </w:r>
      <w:r>
        <w:rPr>
          <w:rFonts w:ascii="Arial Narrow" w:hAnsi="Arial Narrow"/>
          <w:sz w:val="22"/>
          <w:szCs w:val="22"/>
          <w:lang w:val="nl-NL"/>
        </w:rPr>
        <w:t>ten ervaren bij zijn doelgroep, de MKB’er</w:t>
      </w:r>
      <w:r w:rsidRPr="009576D3">
        <w:rPr>
          <w:rFonts w:ascii="Arial Narrow" w:hAnsi="Arial Narrow"/>
          <w:sz w:val="22"/>
          <w:szCs w:val="22"/>
          <w:lang w:val="nl-NL"/>
        </w:rPr>
        <w:t>.</w:t>
      </w:r>
      <w:r>
        <w:rPr>
          <w:rFonts w:ascii="Arial Narrow" w:hAnsi="Arial Narrow"/>
          <w:sz w:val="22"/>
          <w:szCs w:val="22"/>
          <w:lang w:val="nl-NL"/>
        </w:rPr>
        <w:t xml:space="preserve"> Daarom is het belangrijk dat er wordt gestuurd op projecten met zichtbare resultaten, die gewaardeerd worden door de doelgroep. Pas dan groeit het vertrouwen. Er zouden prachtprojecten kunnen worden benoemd waar medewerkers energie van krijgen. Wanneer medewerkers deze projecten tot een succes maken kan de organisatie groeien, want succes doet groeien en dat is wat de organisatie nodig heeft.</w:t>
      </w:r>
    </w:p>
    <w:p w:rsidR="00A71084" w:rsidRDefault="00A71084" w:rsidP="00A71084">
      <w:pPr>
        <w:jc w:val="both"/>
        <w:rPr>
          <w:rFonts w:ascii="Arial Narrow" w:hAnsi="Arial Narrow"/>
          <w:sz w:val="22"/>
          <w:szCs w:val="22"/>
          <w:lang w:val="nl-NL"/>
        </w:rPr>
      </w:pPr>
      <w:r>
        <w:rPr>
          <w:rFonts w:ascii="Arial Narrow" w:hAnsi="Arial Narrow"/>
          <w:sz w:val="22"/>
          <w:szCs w:val="22"/>
          <w:lang w:val="nl-NL"/>
        </w:rPr>
        <w:tab/>
        <w:t>De buitenwereld krijgt vertrouwen in de organisatie wanneer zij de buitenwereld transparant en duidelijk tegemoet treedt. De buitenwereld moet weten dat het digitale kanaal een belangrijk onderdeel zal zijn van de organisatie en dat men op de ondernemerspleinen terechtkan voor de juiste informatie</w:t>
      </w:r>
      <w:r w:rsidRPr="00596929">
        <w:rPr>
          <w:rFonts w:ascii="Arial Narrow" w:hAnsi="Arial Narrow"/>
          <w:sz w:val="22"/>
          <w:szCs w:val="22"/>
          <w:lang w:val="nl-NL"/>
        </w:rPr>
        <w:t>voorziening</w:t>
      </w:r>
      <w:r>
        <w:rPr>
          <w:rFonts w:ascii="Arial Narrow" w:hAnsi="Arial Narrow"/>
          <w:sz w:val="22"/>
          <w:szCs w:val="22"/>
          <w:lang w:val="nl-NL"/>
        </w:rPr>
        <w:t>. U</w:t>
      </w:r>
      <w:r w:rsidRPr="00596929">
        <w:rPr>
          <w:rFonts w:ascii="Arial Narrow" w:hAnsi="Arial Narrow"/>
          <w:sz w:val="22"/>
          <w:szCs w:val="22"/>
          <w:lang w:val="nl-NL"/>
        </w:rPr>
        <w:t xml:space="preserve">iteindelijk </w:t>
      </w:r>
      <w:r>
        <w:rPr>
          <w:rFonts w:ascii="Arial Narrow" w:hAnsi="Arial Narrow"/>
          <w:sz w:val="22"/>
          <w:szCs w:val="22"/>
          <w:lang w:val="nl-NL"/>
        </w:rPr>
        <w:t>valt of staat</w:t>
      </w:r>
      <w:r w:rsidRPr="00596929">
        <w:rPr>
          <w:rFonts w:ascii="Arial Narrow" w:hAnsi="Arial Narrow"/>
          <w:sz w:val="22"/>
          <w:szCs w:val="22"/>
          <w:lang w:val="nl-NL"/>
        </w:rPr>
        <w:t xml:space="preserve"> het vertrouwen met de kwaliteit van de dienstverlening</w:t>
      </w:r>
      <w:r>
        <w:rPr>
          <w:rFonts w:ascii="Arial Narrow" w:hAnsi="Arial Narrow"/>
          <w:sz w:val="22"/>
          <w:szCs w:val="22"/>
          <w:lang w:val="nl-NL"/>
        </w:rPr>
        <w:t>.</w:t>
      </w:r>
      <w:r w:rsidRPr="00596929">
        <w:rPr>
          <w:rFonts w:ascii="Arial Narrow" w:hAnsi="Arial Narrow"/>
          <w:sz w:val="22"/>
          <w:szCs w:val="22"/>
          <w:lang w:val="nl-NL"/>
        </w:rPr>
        <w:t xml:space="preserve"> </w:t>
      </w:r>
      <w:r>
        <w:rPr>
          <w:rFonts w:ascii="Arial Narrow" w:hAnsi="Arial Narrow"/>
          <w:sz w:val="22"/>
          <w:szCs w:val="22"/>
          <w:lang w:val="nl-NL"/>
        </w:rPr>
        <w:t>De ondernemer als klant is degene die de dienstverlening uiteindelijk zal beoordelen. Het oordeel van de ondernemer is dan ook belangrijk voor de profilering van de Kamer de komende jaren. Als o</w:t>
      </w:r>
      <w:r w:rsidRPr="002E3D38">
        <w:rPr>
          <w:rFonts w:ascii="Arial Narrow" w:hAnsi="Arial Narrow"/>
          <w:sz w:val="22"/>
          <w:szCs w:val="22"/>
          <w:lang w:val="nl-NL"/>
        </w:rPr>
        <w:t>ndernemer</w:t>
      </w:r>
      <w:r>
        <w:rPr>
          <w:rFonts w:ascii="Arial Narrow" w:hAnsi="Arial Narrow"/>
          <w:sz w:val="22"/>
          <w:szCs w:val="22"/>
          <w:lang w:val="nl-NL"/>
        </w:rPr>
        <w:t>s</w:t>
      </w:r>
      <w:r w:rsidRPr="002E3D38">
        <w:rPr>
          <w:rFonts w:ascii="Arial Narrow" w:hAnsi="Arial Narrow"/>
          <w:sz w:val="22"/>
          <w:szCs w:val="22"/>
          <w:lang w:val="nl-NL"/>
        </w:rPr>
        <w:t xml:space="preserve"> </w:t>
      </w:r>
      <w:r>
        <w:rPr>
          <w:rFonts w:ascii="Arial Narrow" w:hAnsi="Arial Narrow"/>
          <w:sz w:val="22"/>
          <w:szCs w:val="22"/>
          <w:lang w:val="nl-NL"/>
        </w:rPr>
        <w:t>van mening zijn dat de organisatie een prettige dienstverlening levert o</w:t>
      </w:r>
      <w:r w:rsidRPr="002E3D38">
        <w:rPr>
          <w:rFonts w:ascii="Arial Narrow" w:hAnsi="Arial Narrow"/>
          <w:sz w:val="22"/>
          <w:szCs w:val="22"/>
          <w:lang w:val="nl-NL"/>
        </w:rPr>
        <w:t>mdat z</w:t>
      </w:r>
      <w:r>
        <w:rPr>
          <w:rFonts w:ascii="Arial Narrow" w:hAnsi="Arial Narrow"/>
          <w:sz w:val="22"/>
          <w:szCs w:val="22"/>
          <w:lang w:val="nl-NL"/>
        </w:rPr>
        <w:t>ij daadwerkelijk verder worden geholpen, dan is dat de enige</w:t>
      </w:r>
      <w:r w:rsidRPr="002E3D38">
        <w:rPr>
          <w:rFonts w:ascii="Arial Narrow" w:hAnsi="Arial Narrow"/>
          <w:sz w:val="22"/>
          <w:szCs w:val="22"/>
          <w:lang w:val="nl-NL"/>
        </w:rPr>
        <w:t xml:space="preserve"> maatstaf. </w:t>
      </w:r>
    </w:p>
    <w:p w:rsidR="00A71084" w:rsidRDefault="00A71084" w:rsidP="00A71084">
      <w:pPr>
        <w:jc w:val="both"/>
        <w:rPr>
          <w:rFonts w:ascii="Arial Narrow" w:hAnsi="Arial Narrow"/>
          <w:sz w:val="22"/>
          <w:szCs w:val="22"/>
          <w:lang w:val="nl-NL"/>
        </w:rPr>
      </w:pPr>
      <w:r>
        <w:rPr>
          <w:rFonts w:ascii="Arial Narrow" w:hAnsi="Arial Narrow"/>
          <w:sz w:val="22"/>
          <w:szCs w:val="22"/>
          <w:lang w:val="nl-NL"/>
        </w:rPr>
        <w:tab/>
        <w:t>Tot slot is het van belang dat de organisatie nieuwe v</w:t>
      </w:r>
      <w:r w:rsidRPr="00992232">
        <w:rPr>
          <w:rFonts w:ascii="Arial Narrow" w:hAnsi="Arial Narrow"/>
          <w:sz w:val="22"/>
          <w:szCs w:val="22"/>
          <w:lang w:val="nl-NL"/>
        </w:rPr>
        <w:t>erwachtingen</w:t>
      </w:r>
      <w:r>
        <w:rPr>
          <w:rFonts w:ascii="Arial Narrow" w:hAnsi="Arial Narrow"/>
          <w:sz w:val="22"/>
          <w:szCs w:val="22"/>
          <w:lang w:val="nl-NL"/>
        </w:rPr>
        <w:t xml:space="preserve"> en overtuigingen</w:t>
      </w:r>
      <w:r w:rsidRPr="00992232">
        <w:rPr>
          <w:rFonts w:ascii="Arial Narrow" w:hAnsi="Arial Narrow"/>
          <w:sz w:val="22"/>
          <w:szCs w:val="22"/>
          <w:lang w:val="nl-NL"/>
        </w:rPr>
        <w:t xml:space="preserve">, zorgen en </w:t>
      </w:r>
      <w:r>
        <w:rPr>
          <w:rFonts w:ascii="Arial Narrow" w:hAnsi="Arial Narrow"/>
          <w:sz w:val="22"/>
          <w:szCs w:val="22"/>
          <w:lang w:val="nl-NL"/>
        </w:rPr>
        <w:t>ambities heeft die mede</w:t>
      </w:r>
      <w:r w:rsidRPr="00992232">
        <w:rPr>
          <w:rFonts w:ascii="Arial Narrow" w:hAnsi="Arial Narrow"/>
          <w:sz w:val="22"/>
          <w:szCs w:val="22"/>
          <w:lang w:val="nl-NL"/>
        </w:rPr>
        <w:t xml:space="preserve">werkers </w:t>
      </w:r>
      <w:r>
        <w:rPr>
          <w:rFonts w:ascii="Arial Narrow" w:hAnsi="Arial Narrow"/>
          <w:sz w:val="22"/>
          <w:szCs w:val="22"/>
          <w:lang w:val="nl-NL"/>
        </w:rPr>
        <w:t>kunnen delen.</w:t>
      </w:r>
      <w:r w:rsidRPr="00992232">
        <w:rPr>
          <w:rFonts w:ascii="Arial Narrow" w:hAnsi="Arial Narrow"/>
          <w:sz w:val="22"/>
          <w:szCs w:val="22"/>
          <w:lang w:val="nl-NL"/>
        </w:rPr>
        <w:t xml:space="preserve"> Dat helpt om samen </w:t>
      </w:r>
      <w:r>
        <w:rPr>
          <w:rFonts w:ascii="Arial Narrow" w:hAnsi="Arial Narrow"/>
          <w:sz w:val="22"/>
          <w:szCs w:val="22"/>
          <w:lang w:val="nl-NL"/>
        </w:rPr>
        <w:t>aan de organisatie te bouwen</w:t>
      </w:r>
      <w:r w:rsidRPr="00992232">
        <w:rPr>
          <w:rFonts w:ascii="Arial Narrow" w:hAnsi="Arial Narrow"/>
          <w:sz w:val="22"/>
          <w:szCs w:val="22"/>
          <w:lang w:val="nl-NL"/>
        </w:rPr>
        <w:t xml:space="preserve">. </w:t>
      </w:r>
      <w:r>
        <w:rPr>
          <w:rFonts w:ascii="Arial Narrow" w:hAnsi="Arial Narrow"/>
          <w:sz w:val="22"/>
          <w:szCs w:val="22"/>
          <w:lang w:val="nl-NL"/>
        </w:rPr>
        <w:t>De organisatie zou daar open over moeten zijn, echter dat gaat niet eenvoudig omdat er in de transitiefase rekening moet worden gehouden met veertien besturen en directies die hun bevoegdheden moeten overlaten aan de transitie Raad van Bestuur. Praktisch gezien is een dergelijke opstelling in de transitie hinderlijk omdat het de rol van het nieuwe bestuur in de weg staat. In feite zit de RvB al bijna een</w:t>
      </w:r>
      <w:r w:rsidRPr="00992232">
        <w:rPr>
          <w:rFonts w:ascii="Arial Narrow" w:hAnsi="Arial Narrow"/>
          <w:sz w:val="22"/>
          <w:szCs w:val="22"/>
          <w:lang w:val="nl-NL"/>
        </w:rPr>
        <w:t xml:space="preserve"> jaar in een soort dubbele setting</w:t>
      </w:r>
      <w:r>
        <w:rPr>
          <w:rFonts w:ascii="Arial Narrow" w:hAnsi="Arial Narrow"/>
          <w:sz w:val="22"/>
          <w:szCs w:val="22"/>
          <w:lang w:val="nl-NL"/>
        </w:rPr>
        <w:t xml:space="preserve"> omdat er een transitie Raad van Bestuur en een zittend Raad van Bestuur is. Dat bemoeilijkt de communicatie naar binnen en </w:t>
      </w:r>
      <w:r w:rsidRPr="00992232">
        <w:rPr>
          <w:rFonts w:ascii="Arial Narrow" w:hAnsi="Arial Narrow"/>
          <w:sz w:val="22"/>
          <w:szCs w:val="22"/>
          <w:lang w:val="nl-NL"/>
        </w:rPr>
        <w:t>naar buiten</w:t>
      </w:r>
      <w:r>
        <w:rPr>
          <w:rFonts w:ascii="Arial Narrow" w:hAnsi="Arial Narrow"/>
          <w:sz w:val="22"/>
          <w:szCs w:val="22"/>
          <w:lang w:val="nl-NL"/>
        </w:rPr>
        <w:t xml:space="preserve">. </w:t>
      </w:r>
    </w:p>
    <w:p w:rsidR="00A71084" w:rsidRDefault="00A71084" w:rsidP="00A71084">
      <w:pPr>
        <w:jc w:val="both"/>
        <w:rPr>
          <w:rFonts w:ascii="Arial Narrow" w:hAnsi="Arial Narrow"/>
          <w:sz w:val="22"/>
          <w:szCs w:val="22"/>
          <w:lang w:val="nl-NL"/>
        </w:rPr>
      </w:pPr>
      <w:r>
        <w:rPr>
          <w:rFonts w:ascii="Arial Narrow" w:hAnsi="Arial Narrow"/>
          <w:sz w:val="22"/>
          <w:szCs w:val="22"/>
          <w:lang w:val="nl-NL"/>
        </w:rPr>
        <w:tab/>
        <w:t xml:space="preserve">Ook uiten veel respondenten hun zorg over de toekomst van de organisatie vanwege de politieke druk achter het welslagen van de fusie. Voor het uiteindelijke succes van de organisatie is het van belang dat er een </w:t>
      </w:r>
      <w:r w:rsidRPr="00BB444B">
        <w:rPr>
          <w:rFonts w:ascii="Arial Narrow" w:hAnsi="Arial Narrow"/>
          <w:sz w:val="22"/>
          <w:szCs w:val="22"/>
          <w:lang w:val="nl-NL"/>
        </w:rPr>
        <w:t xml:space="preserve">sfeer </w:t>
      </w:r>
      <w:r>
        <w:rPr>
          <w:rFonts w:ascii="Arial Narrow" w:hAnsi="Arial Narrow"/>
          <w:sz w:val="22"/>
          <w:szCs w:val="22"/>
          <w:lang w:val="nl-NL"/>
        </w:rPr>
        <w:t>wordt ge</w:t>
      </w:r>
      <w:r w:rsidRPr="00BB444B">
        <w:rPr>
          <w:rFonts w:ascii="Arial Narrow" w:hAnsi="Arial Narrow"/>
          <w:sz w:val="22"/>
          <w:szCs w:val="22"/>
          <w:lang w:val="nl-NL"/>
        </w:rPr>
        <w:t>creëe</w:t>
      </w:r>
      <w:r>
        <w:rPr>
          <w:rFonts w:ascii="Arial Narrow" w:hAnsi="Arial Narrow"/>
          <w:sz w:val="22"/>
          <w:szCs w:val="22"/>
          <w:lang w:val="nl-NL"/>
        </w:rPr>
        <w:t>rd waarin kritiek hebben en fouten maken mag</w:t>
      </w:r>
      <w:r w:rsidRPr="00BB444B">
        <w:rPr>
          <w:rFonts w:ascii="Arial Narrow" w:hAnsi="Arial Narrow"/>
          <w:sz w:val="22"/>
          <w:szCs w:val="22"/>
          <w:lang w:val="nl-NL"/>
        </w:rPr>
        <w:t xml:space="preserve">. </w:t>
      </w:r>
      <w:r>
        <w:rPr>
          <w:rFonts w:ascii="Arial Narrow" w:hAnsi="Arial Narrow"/>
          <w:sz w:val="22"/>
          <w:szCs w:val="22"/>
          <w:lang w:val="nl-NL"/>
        </w:rPr>
        <w:t>Criticasters zijn belangrijk. Een organisatie met alleen jaknikkers zal geen stappen voorwaarts kunnen maken. Wat opvalt is dat sommige medewerkers bang zijn hun mening te geven. Het gevaar van een dergelijke houding is dat medewerkers na een aantal jaar geen feedback meer geven waardoor de organisatie zich ook niet meer verder ontwikkelt. Er zijn medewerkers die ondanks de huidige tijd van werkloosheid en crisis aangeven niet verder te willen in de ni</w:t>
      </w:r>
      <w:r w:rsidRPr="00BB444B">
        <w:rPr>
          <w:rFonts w:ascii="Arial Narrow" w:hAnsi="Arial Narrow"/>
          <w:sz w:val="22"/>
          <w:szCs w:val="22"/>
          <w:lang w:val="nl-NL"/>
        </w:rPr>
        <w:t>euwe organisatie</w:t>
      </w:r>
      <w:r>
        <w:rPr>
          <w:rFonts w:ascii="Arial Narrow" w:hAnsi="Arial Narrow"/>
          <w:sz w:val="22"/>
          <w:szCs w:val="22"/>
          <w:lang w:val="nl-NL"/>
        </w:rPr>
        <w:t xml:space="preserve"> vanwege een gebrek aan motivatie.</w:t>
      </w:r>
      <w:r w:rsidRPr="00BB444B">
        <w:rPr>
          <w:rFonts w:ascii="Arial Narrow" w:hAnsi="Arial Narrow"/>
          <w:sz w:val="22"/>
          <w:szCs w:val="22"/>
          <w:lang w:val="nl-NL"/>
        </w:rPr>
        <w:t xml:space="preserve"> </w:t>
      </w:r>
      <w:r>
        <w:rPr>
          <w:rFonts w:ascii="Arial Narrow" w:hAnsi="Arial Narrow"/>
          <w:sz w:val="22"/>
          <w:szCs w:val="22"/>
          <w:lang w:val="nl-NL"/>
        </w:rPr>
        <w:t xml:space="preserve">Zij zijn op zoek naar andere perspectieven omdat zij zich </w:t>
      </w:r>
      <w:r w:rsidRPr="00BB444B">
        <w:rPr>
          <w:rFonts w:ascii="Arial Narrow" w:hAnsi="Arial Narrow"/>
          <w:sz w:val="22"/>
          <w:szCs w:val="22"/>
          <w:lang w:val="nl-NL"/>
        </w:rPr>
        <w:t>niet</w:t>
      </w:r>
      <w:r>
        <w:rPr>
          <w:rFonts w:ascii="Arial Narrow" w:hAnsi="Arial Narrow"/>
          <w:sz w:val="22"/>
          <w:szCs w:val="22"/>
          <w:lang w:val="nl-NL"/>
        </w:rPr>
        <w:t xml:space="preserve"> meer herkennen </w:t>
      </w:r>
      <w:r w:rsidRPr="00BB444B">
        <w:rPr>
          <w:rFonts w:ascii="Arial Narrow" w:hAnsi="Arial Narrow"/>
          <w:sz w:val="22"/>
          <w:szCs w:val="22"/>
          <w:lang w:val="nl-NL"/>
        </w:rPr>
        <w:t xml:space="preserve">in de nieuwe organisatie. </w:t>
      </w:r>
      <w:r>
        <w:rPr>
          <w:rFonts w:ascii="Arial Narrow" w:hAnsi="Arial Narrow"/>
          <w:sz w:val="22"/>
          <w:szCs w:val="22"/>
          <w:lang w:val="nl-NL"/>
        </w:rPr>
        <w:t xml:space="preserve">Daarom is het van groot belang dat de medewerkers die meegaan in de nieuwe organisatie, duidelijk wordt gemaakt dat zij de afgelopen jaren goed werk hebben </w:t>
      </w:r>
      <w:r w:rsidRPr="00BB444B">
        <w:rPr>
          <w:rFonts w:ascii="Arial Narrow" w:hAnsi="Arial Narrow"/>
          <w:sz w:val="22"/>
          <w:szCs w:val="22"/>
          <w:lang w:val="nl-NL"/>
        </w:rPr>
        <w:t>verricht</w:t>
      </w:r>
      <w:r>
        <w:rPr>
          <w:rFonts w:ascii="Arial Narrow" w:hAnsi="Arial Narrow"/>
          <w:sz w:val="22"/>
          <w:szCs w:val="22"/>
          <w:lang w:val="nl-NL"/>
        </w:rPr>
        <w:t xml:space="preserve"> en dat er een aantal omgevingsfactoren meespelen, die  buiten de </w:t>
      </w:r>
      <w:r w:rsidRPr="00BB444B">
        <w:rPr>
          <w:rFonts w:ascii="Arial Narrow" w:hAnsi="Arial Narrow"/>
          <w:sz w:val="22"/>
          <w:szCs w:val="22"/>
          <w:lang w:val="nl-NL"/>
        </w:rPr>
        <w:t>schuld</w:t>
      </w:r>
      <w:r>
        <w:rPr>
          <w:rFonts w:ascii="Arial Narrow" w:hAnsi="Arial Narrow"/>
          <w:sz w:val="22"/>
          <w:szCs w:val="22"/>
          <w:lang w:val="nl-NL"/>
        </w:rPr>
        <w:t xml:space="preserve"> van de medewerkers zijn ontstaan, </w:t>
      </w:r>
      <w:r w:rsidRPr="00BB444B">
        <w:rPr>
          <w:rFonts w:ascii="Arial Narrow" w:hAnsi="Arial Narrow"/>
          <w:sz w:val="22"/>
          <w:szCs w:val="22"/>
          <w:lang w:val="nl-NL"/>
        </w:rPr>
        <w:t xml:space="preserve">waardoor </w:t>
      </w:r>
      <w:r>
        <w:rPr>
          <w:rFonts w:ascii="Arial Narrow" w:hAnsi="Arial Narrow"/>
          <w:sz w:val="22"/>
          <w:szCs w:val="22"/>
          <w:lang w:val="nl-NL"/>
        </w:rPr>
        <w:t>nu moet worden</w:t>
      </w:r>
      <w:r w:rsidRPr="00BB444B">
        <w:rPr>
          <w:rFonts w:ascii="Arial Narrow" w:hAnsi="Arial Narrow"/>
          <w:sz w:val="22"/>
          <w:szCs w:val="22"/>
          <w:lang w:val="nl-NL"/>
        </w:rPr>
        <w:t xml:space="preserve"> bezuinig</w:t>
      </w:r>
      <w:r>
        <w:rPr>
          <w:rFonts w:ascii="Arial Narrow" w:hAnsi="Arial Narrow"/>
          <w:sz w:val="22"/>
          <w:szCs w:val="22"/>
          <w:lang w:val="nl-NL"/>
        </w:rPr>
        <w:t>d</w:t>
      </w:r>
      <w:r w:rsidRPr="00BB444B">
        <w:rPr>
          <w:rFonts w:ascii="Arial Narrow" w:hAnsi="Arial Narrow"/>
          <w:sz w:val="22"/>
          <w:szCs w:val="22"/>
          <w:lang w:val="nl-NL"/>
        </w:rPr>
        <w:t xml:space="preserve"> en</w:t>
      </w:r>
      <w:r>
        <w:rPr>
          <w:rFonts w:ascii="Arial Narrow" w:hAnsi="Arial Narrow"/>
          <w:sz w:val="22"/>
          <w:szCs w:val="22"/>
          <w:lang w:val="nl-NL"/>
        </w:rPr>
        <w:t xml:space="preserve"> gereorganiseerd. De organisatie moet medewerkers erkenning geven voor hun dienstverlening. Zij moet </w:t>
      </w:r>
      <w:r w:rsidRPr="00BB444B">
        <w:rPr>
          <w:rFonts w:ascii="Arial Narrow" w:hAnsi="Arial Narrow"/>
          <w:sz w:val="22"/>
          <w:szCs w:val="22"/>
          <w:lang w:val="nl-NL"/>
        </w:rPr>
        <w:t xml:space="preserve">uitstralen dat </w:t>
      </w:r>
      <w:r>
        <w:rPr>
          <w:rFonts w:ascii="Arial Narrow" w:hAnsi="Arial Narrow"/>
          <w:sz w:val="22"/>
          <w:szCs w:val="22"/>
          <w:lang w:val="nl-NL"/>
        </w:rPr>
        <w:t xml:space="preserve">de dienstverlening van het verleden </w:t>
      </w:r>
      <w:r w:rsidRPr="00BB444B">
        <w:rPr>
          <w:rFonts w:ascii="Arial Narrow" w:hAnsi="Arial Narrow"/>
          <w:sz w:val="22"/>
          <w:szCs w:val="22"/>
          <w:lang w:val="nl-NL"/>
        </w:rPr>
        <w:t xml:space="preserve">een hoge toegevoegde waarde </w:t>
      </w:r>
      <w:r>
        <w:rPr>
          <w:rFonts w:ascii="Arial Narrow" w:hAnsi="Arial Narrow"/>
          <w:sz w:val="22"/>
          <w:szCs w:val="22"/>
          <w:lang w:val="nl-NL"/>
        </w:rPr>
        <w:t xml:space="preserve">heeft gehad, van hoge kwaliteit was en dat het werk met veel </w:t>
      </w:r>
      <w:r w:rsidRPr="00BB444B">
        <w:rPr>
          <w:rFonts w:ascii="Arial Narrow" w:hAnsi="Arial Narrow"/>
          <w:sz w:val="22"/>
          <w:szCs w:val="22"/>
          <w:lang w:val="nl-NL"/>
        </w:rPr>
        <w:t>beleving en plezier is gedaan</w:t>
      </w:r>
      <w:r>
        <w:rPr>
          <w:rFonts w:ascii="Arial Narrow" w:hAnsi="Arial Narrow"/>
          <w:sz w:val="22"/>
          <w:szCs w:val="22"/>
          <w:lang w:val="nl-NL"/>
        </w:rPr>
        <w:t xml:space="preserve">. Het is van belang dat medewerkers niet het gevoel wordt gegeven dat datgene wat zij tot </w:t>
      </w:r>
      <w:r w:rsidRPr="00BB444B">
        <w:rPr>
          <w:rFonts w:ascii="Arial Narrow" w:hAnsi="Arial Narrow"/>
          <w:sz w:val="22"/>
          <w:szCs w:val="22"/>
          <w:lang w:val="nl-NL"/>
        </w:rPr>
        <w:t xml:space="preserve">op heden hebben gedaan </w:t>
      </w:r>
      <w:r>
        <w:rPr>
          <w:rFonts w:ascii="Arial Narrow" w:hAnsi="Arial Narrow"/>
          <w:sz w:val="22"/>
          <w:szCs w:val="22"/>
          <w:lang w:val="nl-NL"/>
        </w:rPr>
        <w:t>er niet toedoet. Dat zal het vertrouwen van de medewerker schaden omdat zij het gevoel krijgen te worden afgeserveerd. Ook zijn er veel managers die niet door zullen gaan in de nieuwe organisatie, terwijl er managers van buitenaf worden aangetrokken. Dat doet wat met de mensen die daaronder werken.</w:t>
      </w:r>
      <w:r w:rsidRPr="00006725">
        <w:rPr>
          <w:rFonts w:ascii="Arial Narrow" w:hAnsi="Arial Narrow"/>
          <w:sz w:val="22"/>
          <w:szCs w:val="22"/>
          <w:lang w:val="nl-NL"/>
        </w:rPr>
        <w:t xml:space="preserve"> Het heeft te maken met de verandering van </w:t>
      </w:r>
      <w:r>
        <w:rPr>
          <w:rFonts w:ascii="Arial Narrow" w:hAnsi="Arial Narrow"/>
          <w:sz w:val="22"/>
          <w:szCs w:val="22"/>
          <w:lang w:val="nl-NL"/>
        </w:rPr>
        <w:t>positie, maar ook met de</w:t>
      </w:r>
      <w:r w:rsidRPr="00006725">
        <w:rPr>
          <w:rFonts w:ascii="Arial Narrow" w:hAnsi="Arial Narrow"/>
          <w:sz w:val="22"/>
          <w:szCs w:val="22"/>
          <w:lang w:val="nl-NL"/>
        </w:rPr>
        <w:t xml:space="preserve"> </w:t>
      </w:r>
      <w:r>
        <w:rPr>
          <w:rFonts w:ascii="Arial Narrow" w:hAnsi="Arial Narrow"/>
          <w:sz w:val="22"/>
          <w:szCs w:val="22"/>
          <w:lang w:val="nl-NL"/>
        </w:rPr>
        <w:t xml:space="preserve">impact die </w:t>
      </w:r>
      <w:r>
        <w:rPr>
          <w:rFonts w:ascii="Arial Narrow" w:hAnsi="Arial Narrow"/>
          <w:sz w:val="22"/>
          <w:szCs w:val="22"/>
          <w:lang w:val="nl-NL"/>
        </w:rPr>
        <w:lastRenderedPageBreak/>
        <w:t>ervaren wordt, de extra kosten die het met zich meebrengt en de grofheid waarmee de</w:t>
      </w:r>
      <w:r w:rsidRPr="00006725">
        <w:rPr>
          <w:rFonts w:ascii="Arial Narrow" w:hAnsi="Arial Narrow"/>
          <w:sz w:val="22"/>
          <w:szCs w:val="22"/>
          <w:lang w:val="nl-NL"/>
        </w:rPr>
        <w:t xml:space="preserve"> organisatie  fuse</w:t>
      </w:r>
      <w:r>
        <w:rPr>
          <w:rFonts w:ascii="Arial Narrow" w:hAnsi="Arial Narrow"/>
          <w:sz w:val="22"/>
          <w:szCs w:val="22"/>
          <w:lang w:val="nl-NL"/>
        </w:rPr>
        <w:t>ert</w:t>
      </w:r>
      <w:r w:rsidRPr="00006725">
        <w:rPr>
          <w:rFonts w:ascii="Arial Narrow" w:hAnsi="Arial Narrow"/>
          <w:sz w:val="22"/>
          <w:szCs w:val="22"/>
          <w:lang w:val="nl-NL"/>
        </w:rPr>
        <w:t xml:space="preserve"> en tegelijkertijd ook afslank</w:t>
      </w:r>
      <w:r>
        <w:rPr>
          <w:rFonts w:ascii="Arial Narrow" w:hAnsi="Arial Narrow"/>
          <w:sz w:val="22"/>
          <w:szCs w:val="22"/>
          <w:lang w:val="nl-NL"/>
        </w:rPr>
        <w:t>t</w:t>
      </w:r>
      <w:r w:rsidRPr="00006725">
        <w:rPr>
          <w:rFonts w:ascii="Arial Narrow" w:hAnsi="Arial Narrow"/>
          <w:sz w:val="22"/>
          <w:szCs w:val="22"/>
          <w:lang w:val="nl-NL"/>
        </w:rPr>
        <w:t>.</w:t>
      </w:r>
    </w:p>
    <w:p w:rsidR="0066208C" w:rsidRDefault="0066208C" w:rsidP="0066208C">
      <w:pPr>
        <w:ind w:firstLine="720"/>
        <w:jc w:val="both"/>
        <w:rPr>
          <w:rFonts w:ascii="Arial Narrow" w:hAnsi="Arial Narrow"/>
          <w:sz w:val="22"/>
          <w:szCs w:val="22"/>
          <w:lang w:val="nl-NL"/>
        </w:rPr>
      </w:pPr>
      <w:r>
        <w:rPr>
          <w:rFonts w:ascii="Arial Narrow" w:hAnsi="Arial Narrow"/>
          <w:sz w:val="22"/>
          <w:szCs w:val="22"/>
          <w:lang w:val="nl-NL"/>
        </w:rPr>
        <w:t>De fusie en de daarmee gepaard gaande herdefiniëring en herorganisatie van taken betekent dat medewerkers moeten loslaten wat ze jarenlang hebben gedaan. Dat voelt voor velen als een miskenning.</w:t>
      </w:r>
      <w:r w:rsidRPr="005B1ECF">
        <w:rPr>
          <w:rFonts w:ascii="Arial Narrow" w:hAnsi="Arial Narrow"/>
          <w:sz w:val="22"/>
          <w:szCs w:val="22"/>
          <w:lang w:val="nl-NL"/>
        </w:rPr>
        <w:t xml:space="preserve"> </w:t>
      </w:r>
      <w:r>
        <w:rPr>
          <w:rFonts w:ascii="Arial Narrow" w:hAnsi="Arial Narrow"/>
          <w:sz w:val="22"/>
          <w:szCs w:val="22"/>
          <w:lang w:val="nl-NL"/>
        </w:rPr>
        <w:t>Voor de m</w:t>
      </w:r>
      <w:r w:rsidRPr="005B1ECF">
        <w:rPr>
          <w:rFonts w:ascii="Arial Narrow" w:hAnsi="Arial Narrow"/>
          <w:sz w:val="22"/>
          <w:szCs w:val="22"/>
          <w:lang w:val="nl-NL"/>
        </w:rPr>
        <w:t>e</w:t>
      </w:r>
      <w:r>
        <w:rPr>
          <w:rFonts w:ascii="Arial Narrow" w:hAnsi="Arial Narrow"/>
          <w:sz w:val="22"/>
          <w:szCs w:val="22"/>
          <w:lang w:val="nl-NL"/>
        </w:rPr>
        <w:t xml:space="preserve">dewerkers van </w:t>
      </w:r>
      <w:r w:rsidRPr="005B1ECF">
        <w:rPr>
          <w:rFonts w:ascii="Arial Narrow" w:hAnsi="Arial Narrow"/>
          <w:sz w:val="22"/>
          <w:szCs w:val="22"/>
          <w:lang w:val="nl-NL"/>
        </w:rPr>
        <w:t xml:space="preserve">Syntens </w:t>
      </w:r>
      <w:r>
        <w:rPr>
          <w:rFonts w:ascii="Arial Narrow" w:hAnsi="Arial Narrow"/>
          <w:sz w:val="22"/>
          <w:szCs w:val="22"/>
          <w:lang w:val="nl-NL"/>
        </w:rPr>
        <w:t>zal er weinig veranderen zoals velen beweren. Wat zij</w:t>
      </w:r>
      <w:r w:rsidRPr="005B1ECF">
        <w:rPr>
          <w:rFonts w:ascii="Arial Narrow" w:hAnsi="Arial Narrow"/>
          <w:sz w:val="22"/>
          <w:szCs w:val="22"/>
          <w:lang w:val="nl-NL"/>
        </w:rPr>
        <w:t xml:space="preserve"> deden zal</w:t>
      </w:r>
      <w:r>
        <w:rPr>
          <w:rFonts w:ascii="Arial Narrow" w:hAnsi="Arial Narrow"/>
          <w:sz w:val="22"/>
          <w:szCs w:val="22"/>
          <w:lang w:val="nl-NL"/>
        </w:rPr>
        <w:t xml:space="preserve"> in de nieuwe organisatie worden voortgezet</w:t>
      </w:r>
      <w:r w:rsidRPr="005B1ECF">
        <w:rPr>
          <w:rFonts w:ascii="Arial Narrow" w:hAnsi="Arial Narrow"/>
          <w:sz w:val="22"/>
          <w:szCs w:val="22"/>
          <w:lang w:val="nl-NL"/>
        </w:rPr>
        <w:t>,</w:t>
      </w:r>
      <w:r>
        <w:rPr>
          <w:rFonts w:ascii="Arial Narrow" w:hAnsi="Arial Narrow"/>
          <w:sz w:val="22"/>
          <w:szCs w:val="22"/>
          <w:lang w:val="nl-NL"/>
        </w:rPr>
        <w:t xml:space="preserve"> zij het o</w:t>
      </w:r>
      <w:r w:rsidRPr="005B1ECF">
        <w:rPr>
          <w:rFonts w:ascii="Arial Narrow" w:hAnsi="Arial Narrow"/>
          <w:sz w:val="22"/>
          <w:szCs w:val="22"/>
          <w:lang w:val="nl-NL"/>
        </w:rPr>
        <w:t>nder een andere naam en een andere leidinggevende</w:t>
      </w:r>
      <w:r>
        <w:rPr>
          <w:rFonts w:ascii="Arial Narrow" w:hAnsi="Arial Narrow"/>
          <w:sz w:val="22"/>
          <w:szCs w:val="22"/>
          <w:lang w:val="nl-NL"/>
        </w:rPr>
        <w:t>. De inhoud (thema’s en werkwijze) zal niet wijzigen. Medewerkers van Voorlichting zullen een grote verandering doormaken omdat Voorlichting in deze vorm niet zal worden voortgezet. Voor medewerkers van Internationalisering is het de vraag hoe hun nieuwe takenpakket eruit komt te zien. De vraag is wat het verbinden zal gaan betekenen in de nieuwe organisatie en hoe dit zal worden vormgeven.</w:t>
      </w:r>
      <w:r w:rsidRPr="005B1ECF">
        <w:rPr>
          <w:rFonts w:ascii="Arial Narrow" w:hAnsi="Arial Narrow"/>
          <w:sz w:val="22"/>
          <w:szCs w:val="22"/>
          <w:lang w:val="nl-NL"/>
        </w:rPr>
        <w:t xml:space="preserve"> </w:t>
      </w:r>
      <w:r>
        <w:rPr>
          <w:rFonts w:ascii="Arial Narrow" w:hAnsi="Arial Narrow"/>
          <w:sz w:val="22"/>
          <w:szCs w:val="22"/>
          <w:lang w:val="nl-NL"/>
        </w:rPr>
        <w:t>Deze medewerkers worden in de huidige organisatie door</w:t>
      </w:r>
      <w:r w:rsidRPr="005B1ECF">
        <w:rPr>
          <w:rFonts w:ascii="Arial Narrow" w:hAnsi="Arial Narrow"/>
          <w:sz w:val="22"/>
          <w:szCs w:val="22"/>
          <w:lang w:val="nl-NL"/>
        </w:rPr>
        <w:t xml:space="preserve"> ondernemers</w:t>
      </w:r>
      <w:r>
        <w:rPr>
          <w:rFonts w:ascii="Arial Narrow" w:hAnsi="Arial Narrow"/>
          <w:sz w:val="22"/>
          <w:szCs w:val="22"/>
          <w:lang w:val="nl-NL"/>
        </w:rPr>
        <w:t xml:space="preserve"> gebeld</w:t>
      </w:r>
      <w:r w:rsidRPr="005B1ECF">
        <w:rPr>
          <w:rFonts w:ascii="Arial Narrow" w:hAnsi="Arial Narrow"/>
          <w:sz w:val="22"/>
          <w:szCs w:val="22"/>
          <w:lang w:val="nl-NL"/>
        </w:rPr>
        <w:t xml:space="preserve"> met vragen </w:t>
      </w:r>
      <w:r>
        <w:rPr>
          <w:rFonts w:ascii="Arial Narrow" w:hAnsi="Arial Narrow"/>
          <w:sz w:val="22"/>
          <w:szCs w:val="22"/>
          <w:lang w:val="nl-NL"/>
        </w:rPr>
        <w:t xml:space="preserve">waar zij antwoord op geven met betrekking tot internationalisering. In de nieuwe organisatie zal er geen sprake meer zijn van ondernemers die naar de organisatie bellen omdat ondernemers hun weg zoveel mogelijk via het digitale kanaal moeten zoeken. Daarnaast moeten deze medewerkers op zoek naar </w:t>
      </w:r>
      <w:r w:rsidRPr="005B1ECF">
        <w:rPr>
          <w:rFonts w:ascii="Arial Narrow" w:hAnsi="Arial Narrow"/>
          <w:sz w:val="22"/>
          <w:szCs w:val="22"/>
          <w:lang w:val="nl-NL"/>
        </w:rPr>
        <w:t xml:space="preserve">ondernemers die in een verbindende rol </w:t>
      </w:r>
      <w:r>
        <w:rPr>
          <w:rFonts w:ascii="Arial Narrow" w:hAnsi="Arial Narrow"/>
          <w:sz w:val="22"/>
          <w:szCs w:val="22"/>
          <w:lang w:val="nl-NL"/>
        </w:rPr>
        <w:t xml:space="preserve">samen </w:t>
      </w:r>
      <w:r w:rsidRPr="005B1ECF">
        <w:rPr>
          <w:rFonts w:ascii="Arial Narrow" w:hAnsi="Arial Narrow"/>
          <w:sz w:val="22"/>
          <w:szCs w:val="22"/>
          <w:lang w:val="nl-NL"/>
        </w:rPr>
        <w:t xml:space="preserve">met andere ondernemers willen gaan exporteren. </w:t>
      </w:r>
      <w:r>
        <w:rPr>
          <w:rFonts w:ascii="Arial Narrow" w:hAnsi="Arial Narrow"/>
          <w:sz w:val="22"/>
          <w:szCs w:val="22"/>
          <w:lang w:val="nl-NL"/>
        </w:rPr>
        <w:t xml:space="preserve">Het zal </w:t>
      </w:r>
      <w:r w:rsidRPr="005B1ECF">
        <w:rPr>
          <w:rFonts w:ascii="Arial Narrow" w:hAnsi="Arial Narrow"/>
          <w:sz w:val="22"/>
          <w:szCs w:val="22"/>
          <w:lang w:val="nl-NL"/>
        </w:rPr>
        <w:t xml:space="preserve">een </w:t>
      </w:r>
      <w:r>
        <w:rPr>
          <w:rFonts w:ascii="Arial Narrow" w:hAnsi="Arial Narrow"/>
          <w:sz w:val="22"/>
          <w:szCs w:val="22"/>
          <w:lang w:val="nl-NL"/>
        </w:rPr>
        <w:t>hele andere aanpak vergen van d</w:t>
      </w:r>
      <w:r w:rsidRPr="005B1ECF">
        <w:rPr>
          <w:rFonts w:ascii="Arial Narrow" w:hAnsi="Arial Narrow"/>
          <w:sz w:val="22"/>
          <w:szCs w:val="22"/>
          <w:lang w:val="nl-NL"/>
        </w:rPr>
        <w:t>e</w:t>
      </w:r>
      <w:r>
        <w:rPr>
          <w:rFonts w:ascii="Arial Narrow" w:hAnsi="Arial Narrow"/>
          <w:sz w:val="22"/>
          <w:szCs w:val="22"/>
          <w:lang w:val="nl-NL"/>
        </w:rPr>
        <w:t>ze</w:t>
      </w:r>
      <w:r w:rsidRPr="005B1ECF">
        <w:rPr>
          <w:rFonts w:ascii="Arial Narrow" w:hAnsi="Arial Narrow"/>
          <w:sz w:val="22"/>
          <w:szCs w:val="22"/>
          <w:lang w:val="nl-NL"/>
        </w:rPr>
        <w:t xml:space="preserve"> me</w:t>
      </w:r>
      <w:r>
        <w:rPr>
          <w:rFonts w:ascii="Arial Narrow" w:hAnsi="Arial Narrow"/>
          <w:sz w:val="22"/>
          <w:szCs w:val="22"/>
          <w:lang w:val="nl-NL"/>
        </w:rPr>
        <w:t xml:space="preserve">dewerkers </w:t>
      </w:r>
      <w:r w:rsidRPr="005B1ECF">
        <w:rPr>
          <w:rFonts w:ascii="Arial Narrow" w:hAnsi="Arial Narrow"/>
          <w:sz w:val="22"/>
          <w:szCs w:val="22"/>
          <w:lang w:val="nl-NL"/>
        </w:rPr>
        <w:t>en dat zal veel onzekerheid en angst met zich mee</w:t>
      </w:r>
      <w:r>
        <w:rPr>
          <w:rFonts w:ascii="Arial Narrow" w:hAnsi="Arial Narrow"/>
          <w:sz w:val="22"/>
          <w:szCs w:val="22"/>
          <w:lang w:val="nl-NL"/>
        </w:rPr>
        <w:t>brengen. Medewerkers zullen nu andere taken moeten gaan vervullen dan waarvoor zij oorspronkelijk zijn aangesteld. Dat vereist een</w:t>
      </w:r>
      <w:r w:rsidRPr="00ED732A">
        <w:rPr>
          <w:rFonts w:ascii="Arial Narrow" w:hAnsi="Arial Narrow"/>
          <w:sz w:val="22"/>
          <w:szCs w:val="22"/>
          <w:lang w:val="nl-NL"/>
        </w:rPr>
        <w:t xml:space="preserve"> flexibiliteit</w:t>
      </w:r>
      <w:r>
        <w:rPr>
          <w:rFonts w:ascii="Arial Narrow" w:hAnsi="Arial Narrow"/>
          <w:sz w:val="22"/>
          <w:szCs w:val="22"/>
          <w:lang w:val="nl-NL"/>
        </w:rPr>
        <w:t xml:space="preserve"> van medewerkers, omdat </w:t>
      </w:r>
      <w:r w:rsidRPr="00ED732A">
        <w:rPr>
          <w:rFonts w:ascii="Arial Narrow" w:hAnsi="Arial Narrow"/>
          <w:sz w:val="22"/>
          <w:szCs w:val="22"/>
          <w:lang w:val="nl-NL"/>
        </w:rPr>
        <w:t>doelst</w:t>
      </w:r>
      <w:r>
        <w:rPr>
          <w:rFonts w:ascii="Arial Narrow" w:hAnsi="Arial Narrow"/>
          <w:sz w:val="22"/>
          <w:szCs w:val="22"/>
          <w:lang w:val="nl-NL"/>
        </w:rPr>
        <w:t>elling en uitvoering van</w:t>
      </w:r>
      <w:r w:rsidRPr="00ED732A">
        <w:rPr>
          <w:rFonts w:ascii="Arial Narrow" w:hAnsi="Arial Narrow"/>
          <w:sz w:val="22"/>
          <w:szCs w:val="22"/>
          <w:lang w:val="nl-NL"/>
        </w:rPr>
        <w:t xml:space="preserve"> werkzaamheden</w:t>
      </w:r>
      <w:r>
        <w:rPr>
          <w:rFonts w:ascii="Arial Narrow" w:hAnsi="Arial Narrow"/>
          <w:sz w:val="22"/>
          <w:szCs w:val="22"/>
          <w:lang w:val="nl-NL"/>
        </w:rPr>
        <w:t xml:space="preserve"> geheel komen te veranderen. Het zal tijd, scholing en aandacht kosten om de juiste omslag te kunnen maken. De verwachting is dat de organisatie jaren verder is tegen de tijd dat medewerkers zover zijn. </w:t>
      </w:r>
    </w:p>
    <w:p w:rsidR="001764ED" w:rsidRPr="001764ED" w:rsidRDefault="001764ED" w:rsidP="0066208C">
      <w:pPr>
        <w:ind w:firstLine="720"/>
        <w:jc w:val="both"/>
        <w:rPr>
          <w:rFonts w:ascii="Arial Narrow" w:hAnsi="Arial Narrow"/>
          <w:sz w:val="22"/>
          <w:szCs w:val="22"/>
          <w:lang w:val="nl-NL"/>
        </w:rPr>
      </w:pPr>
      <w:r>
        <w:rPr>
          <w:rFonts w:ascii="Arial Narrow" w:hAnsi="Arial Narrow"/>
          <w:sz w:val="22"/>
          <w:szCs w:val="22"/>
          <w:lang w:val="nl-NL"/>
        </w:rPr>
        <w:t>De analyse</w:t>
      </w:r>
      <w:r w:rsidR="0066208C">
        <w:rPr>
          <w:rFonts w:ascii="Arial Narrow" w:hAnsi="Arial Narrow"/>
          <w:sz w:val="22"/>
          <w:szCs w:val="22"/>
          <w:lang w:val="nl-NL"/>
        </w:rPr>
        <w:t xml:space="preserve"> (bijlage 3, factor 20</w:t>
      </w:r>
      <w:r w:rsidR="005D7220">
        <w:rPr>
          <w:rFonts w:ascii="Arial Narrow" w:hAnsi="Arial Narrow"/>
          <w:sz w:val="22"/>
          <w:szCs w:val="22"/>
          <w:lang w:val="nl-NL"/>
        </w:rPr>
        <w:t>)</w:t>
      </w:r>
      <w:r>
        <w:rPr>
          <w:rFonts w:ascii="Arial Narrow" w:hAnsi="Arial Narrow"/>
          <w:sz w:val="22"/>
          <w:szCs w:val="22"/>
          <w:lang w:val="nl-NL"/>
        </w:rPr>
        <w:t xml:space="preserve"> laat zien dat alle respondenten deze factor als faalfactor hebben geïdentificeerd, a</w:t>
      </w:r>
      <w:r w:rsidRPr="001764ED">
        <w:rPr>
          <w:rFonts w:ascii="Arial Narrow" w:hAnsi="Arial Narrow"/>
          <w:sz w:val="22"/>
          <w:szCs w:val="22"/>
          <w:lang w:val="nl-NL"/>
        </w:rPr>
        <w:t xml:space="preserve">fgezien van de respondenten die </w:t>
      </w:r>
      <w:r>
        <w:rPr>
          <w:rFonts w:ascii="Arial Narrow" w:hAnsi="Arial Narrow"/>
          <w:sz w:val="22"/>
          <w:szCs w:val="22"/>
          <w:lang w:val="nl-NL"/>
        </w:rPr>
        <w:t xml:space="preserve">geen antwoord weten op de vraag. </w:t>
      </w:r>
      <w:r w:rsidRPr="001764ED">
        <w:rPr>
          <w:rFonts w:ascii="Arial Narrow" w:hAnsi="Arial Narrow"/>
          <w:sz w:val="22"/>
          <w:szCs w:val="22"/>
          <w:lang w:val="nl-NL"/>
        </w:rPr>
        <w:t>Er is geen categoriale overeenkomstigheid te ontdekken volgens de triple helix, omdat er veel onderbrekingen zijn van respondenten die met een vraagteken antwoorden. Wat echter opvalt is dat ‘vertrouwen’ door geen enkele respondent als succesfactor is geïdentificeerd. Dit is te verklaren doordat het onderzoek in de transitiefase heeft plaatsgevonden, meestal een kritieke periode voor alle betrokkenen waarin niet altijd alles klakkeloos verloopt</w:t>
      </w:r>
      <w:r>
        <w:rPr>
          <w:rFonts w:ascii="Arial Narrow" w:hAnsi="Arial Narrow"/>
          <w:sz w:val="22"/>
          <w:szCs w:val="22"/>
          <w:lang w:val="nl-NL"/>
        </w:rPr>
        <w:t xml:space="preserve"> en vertrouwen in de organisatie aan het wankelen wordt gebracht bij rigoureuze omwentelingen</w:t>
      </w:r>
      <w:r w:rsidRPr="001764ED">
        <w:rPr>
          <w:rFonts w:ascii="Arial Narrow" w:hAnsi="Arial Narrow"/>
          <w:sz w:val="22"/>
          <w:szCs w:val="22"/>
          <w:lang w:val="nl-NL"/>
        </w:rPr>
        <w:t xml:space="preserve">. </w:t>
      </w:r>
    </w:p>
    <w:p w:rsidR="001764ED" w:rsidRDefault="001764ED" w:rsidP="00A71084">
      <w:pPr>
        <w:jc w:val="both"/>
        <w:rPr>
          <w:rFonts w:ascii="Arial Narrow" w:hAnsi="Arial Narrow"/>
          <w:b/>
          <w:sz w:val="22"/>
          <w:szCs w:val="22"/>
          <w:lang w:val="nl-NL"/>
        </w:rPr>
      </w:pPr>
    </w:p>
    <w:p w:rsidR="004C2396" w:rsidRPr="004C2396" w:rsidRDefault="004C2396" w:rsidP="004C2396">
      <w:pPr>
        <w:jc w:val="both"/>
        <w:rPr>
          <w:rFonts w:ascii="Arial Narrow" w:hAnsi="Arial Narrow"/>
          <w:b/>
          <w:sz w:val="22"/>
          <w:szCs w:val="22"/>
          <w:lang w:val="nl-NL"/>
        </w:rPr>
      </w:pPr>
    </w:p>
    <w:p w:rsidR="004C2396" w:rsidRDefault="004C2396" w:rsidP="00600C63">
      <w:pPr>
        <w:jc w:val="both"/>
        <w:rPr>
          <w:rFonts w:ascii="Arial Narrow" w:hAnsi="Arial Narrow"/>
          <w:sz w:val="22"/>
          <w:szCs w:val="22"/>
          <w:lang w:val="nl-NL"/>
        </w:rPr>
      </w:pPr>
    </w:p>
    <w:p w:rsidR="008C44C9" w:rsidRDefault="008C44C9" w:rsidP="00600C63">
      <w:pPr>
        <w:jc w:val="both"/>
        <w:rPr>
          <w:rFonts w:ascii="Arial Narrow" w:hAnsi="Arial Narrow"/>
          <w:sz w:val="22"/>
          <w:szCs w:val="22"/>
          <w:lang w:val="nl-NL"/>
        </w:rPr>
      </w:pPr>
    </w:p>
    <w:p w:rsidR="008C44C9" w:rsidRDefault="008C44C9" w:rsidP="00600C63">
      <w:pPr>
        <w:jc w:val="both"/>
        <w:rPr>
          <w:rFonts w:ascii="Arial Narrow" w:hAnsi="Arial Narrow"/>
          <w:sz w:val="22"/>
          <w:szCs w:val="22"/>
          <w:lang w:val="nl-NL"/>
        </w:rPr>
      </w:pPr>
    </w:p>
    <w:p w:rsidR="004C2396" w:rsidRDefault="004C2396" w:rsidP="00600C63">
      <w:pPr>
        <w:jc w:val="both"/>
        <w:rPr>
          <w:rFonts w:ascii="Arial Narrow" w:hAnsi="Arial Narrow"/>
          <w:sz w:val="22"/>
          <w:szCs w:val="22"/>
          <w:lang w:val="nl-NL"/>
        </w:rPr>
        <w:sectPr w:rsidR="004C2396" w:rsidSect="00FA2AC7">
          <w:pgSz w:w="11900" w:h="16840"/>
          <w:pgMar w:top="1440" w:right="1800" w:bottom="1440" w:left="1800" w:header="708" w:footer="708" w:gutter="0"/>
          <w:cols w:space="708"/>
          <w:docGrid w:linePitch="360"/>
        </w:sectPr>
      </w:pPr>
    </w:p>
    <w:p w:rsidR="008C44C9" w:rsidRDefault="008C44C9" w:rsidP="00600C63">
      <w:pPr>
        <w:jc w:val="both"/>
        <w:rPr>
          <w:rFonts w:ascii="Arial Narrow" w:hAnsi="Arial Narrow"/>
          <w:sz w:val="22"/>
          <w:szCs w:val="22"/>
          <w:lang w:val="nl-NL"/>
        </w:rPr>
      </w:pPr>
    </w:p>
    <w:tbl>
      <w:tblPr>
        <w:tblStyle w:val="Tabelraster"/>
        <w:tblW w:w="0" w:type="auto"/>
        <w:tblLook w:val="04A0"/>
      </w:tblPr>
      <w:tblGrid>
        <w:gridCol w:w="8516"/>
      </w:tblGrid>
      <w:tr w:rsidR="004C770C" w:rsidRPr="007A4735" w:rsidTr="004C770C">
        <w:tc>
          <w:tcPr>
            <w:tcW w:w="8516" w:type="dxa"/>
          </w:tcPr>
          <w:p w:rsidR="004C770C" w:rsidRPr="0097169C" w:rsidRDefault="007D65DF" w:rsidP="004C770C">
            <w:pPr>
              <w:jc w:val="both"/>
              <w:rPr>
                <w:rFonts w:ascii="Arial Narrow" w:hAnsi="Arial Narrow"/>
                <w:b/>
                <w:sz w:val="22"/>
                <w:szCs w:val="22"/>
                <w:lang w:val="nl-NL"/>
              </w:rPr>
            </w:pPr>
            <w:r>
              <w:rPr>
                <w:rFonts w:ascii="Arial Narrow" w:hAnsi="Arial Narrow"/>
                <w:b/>
                <w:sz w:val="22"/>
                <w:szCs w:val="22"/>
                <w:lang w:val="nl-NL"/>
              </w:rPr>
              <w:t>6</w:t>
            </w:r>
            <w:r w:rsidR="00A030A2">
              <w:rPr>
                <w:rFonts w:ascii="Arial Narrow" w:hAnsi="Arial Narrow"/>
                <w:b/>
                <w:sz w:val="22"/>
                <w:szCs w:val="22"/>
                <w:lang w:val="nl-NL"/>
              </w:rPr>
              <w:t xml:space="preserve">. Conclusie </w:t>
            </w:r>
            <w:r w:rsidR="00E31222">
              <w:rPr>
                <w:rFonts w:ascii="Arial Narrow" w:hAnsi="Arial Narrow"/>
                <w:b/>
                <w:sz w:val="22"/>
                <w:szCs w:val="22"/>
                <w:lang w:val="nl-NL"/>
              </w:rPr>
              <w:t>en aanbevelingen</w:t>
            </w:r>
          </w:p>
        </w:tc>
      </w:tr>
    </w:tbl>
    <w:p w:rsidR="004C770C" w:rsidRDefault="004C770C" w:rsidP="005F10C2">
      <w:pPr>
        <w:jc w:val="both"/>
        <w:rPr>
          <w:rFonts w:ascii="Arial Narrow" w:hAnsi="Arial Narrow"/>
          <w:sz w:val="22"/>
          <w:szCs w:val="22"/>
          <w:lang w:val="nl-NL"/>
        </w:rPr>
      </w:pPr>
    </w:p>
    <w:p w:rsidR="00AA7692" w:rsidRDefault="00E31222" w:rsidP="00AA7692">
      <w:pPr>
        <w:jc w:val="center"/>
        <w:outlineLvl w:val="0"/>
        <w:rPr>
          <w:rFonts w:ascii="Arial Narrow" w:hAnsi="Arial Narrow"/>
          <w:i/>
          <w:sz w:val="22"/>
          <w:szCs w:val="22"/>
          <w:lang w:val="nl-NL"/>
        </w:rPr>
      </w:pPr>
      <w:r>
        <w:rPr>
          <w:rFonts w:ascii="Arial Narrow" w:hAnsi="Arial Narrow"/>
          <w:i/>
          <w:sz w:val="22"/>
          <w:szCs w:val="22"/>
          <w:lang w:val="nl-NL"/>
        </w:rPr>
        <w:t>“</w:t>
      </w:r>
      <w:r w:rsidR="00AA7692">
        <w:rPr>
          <w:rFonts w:ascii="Arial Narrow" w:hAnsi="Arial Narrow"/>
          <w:i/>
          <w:sz w:val="22"/>
          <w:szCs w:val="22"/>
          <w:lang w:val="nl-NL"/>
        </w:rPr>
        <w:t xml:space="preserve">Waarheid is afhankelijk van wanneer. De waarheid van gisteren kan niets van doen hebben met die van morgen”. </w:t>
      </w:r>
    </w:p>
    <w:p w:rsidR="00AA7692" w:rsidRDefault="00AA7692" w:rsidP="00AA7692">
      <w:pPr>
        <w:jc w:val="center"/>
        <w:outlineLvl w:val="0"/>
        <w:rPr>
          <w:rFonts w:ascii="Arial Narrow" w:hAnsi="Arial Narrow"/>
          <w:i/>
          <w:sz w:val="22"/>
          <w:szCs w:val="22"/>
          <w:lang w:val="nl-NL"/>
        </w:rPr>
      </w:pPr>
    </w:p>
    <w:p w:rsidR="00AA7692" w:rsidRPr="00AA7692" w:rsidRDefault="00AA7692" w:rsidP="00AA7692">
      <w:pPr>
        <w:jc w:val="center"/>
        <w:outlineLvl w:val="0"/>
        <w:rPr>
          <w:rFonts w:ascii="Arial Narrow" w:hAnsi="Arial Narrow"/>
          <w:sz w:val="22"/>
          <w:szCs w:val="22"/>
          <w:lang w:val="nl-NL"/>
        </w:rPr>
      </w:pPr>
      <w:r>
        <w:rPr>
          <w:rFonts w:ascii="Arial Narrow" w:hAnsi="Arial Narrow"/>
          <w:sz w:val="22"/>
          <w:szCs w:val="22"/>
          <w:lang w:val="nl-NL"/>
        </w:rPr>
        <w:t>Siep van den Berg</w:t>
      </w:r>
    </w:p>
    <w:p w:rsidR="00AA7692" w:rsidRDefault="00AA7692" w:rsidP="009F2B80">
      <w:pPr>
        <w:jc w:val="both"/>
        <w:outlineLvl w:val="0"/>
        <w:rPr>
          <w:rFonts w:ascii="Arial Narrow" w:hAnsi="Arial Narrow"/>
          <w:b/>
          <w:sz w:val="22"/>
          <w:szCs w:val="22"/>
          <w:lang w:val="nl-NL"/>
        </w:rPr>
      </w:pPr>
    </w:p>
    <w:p w:rsidR="009F2B80" w:rsidRDefault="00850E1D" w:rsidP="009F2B80">
      <w:pPr>
        <w:jc w:val="both"/>
        <w:outlineLvl w:val="0"/>
        <w:rPr>
          <w:rFonts w:ascii="Arial Narrow" w:hAnsi="Arial Narrow"/>
          <w:b/>
          <w:sz w:val="22"/>
          <w:szCs w:val="22"/>
          <w:lang w:val="nl-NL"/>
        </w:rPr>
      </w:pPr>
      <w:r>
        <w:rPr>
          <w:rFonts w:ascii="Arial Narrow" w:hAnsi="Arial Narrow"/>
          <w:b/>
          <w:sz w:val="22"/>
          <w:szCs w:val="22"/>
          <w:lang w:val="nl-NL"/>
        </w:rPr>
        <w:t xml:space="preserve">6.1 </w:t>
      </w:r>
      <w:r w:rsidR="009F2B80">
        <w:rPr>
          <w:rFonts w:ascii="Arial Narrow" w:hAnsi="Arial Narrow"/>
          <w:b/>
          <w:sz w:val="22"/>
          <w:szCs w:val="22"/>
          <w:lang w:val="nl-NL"/>
        </w:rPr>
        <w:t>Inleiding</w:t>
      </w:r>
    </w:p>
    <w:p w:rsidR="009F2B80" w:rsidRDefault="009F2B80" w:rsidP="009F2B80">
      <w:pPr>
        <w:jc w:val="both"/>
        <w:rPr>
          <w:rFonts w:ascii="Arial Narrow" w:hAnsi="Arial Narrow"/>
          <w:sz w:val="22"/>
          <w:szCs w:val="22"/>
          <w:lang w:val="nl-NL"/>
        </w:rPr>
      </w:pPr>
      <w:r>
        <w:rPr>
          <w:rFonts w:ascii="Arial Narrow" w:hAnsi="Arial Narrow"/>
          <w:sz w:val="22"/>
          <w:szCs w:val="22"/>
          <w:lang w:val="nl-NL"/>
        </w:rPr>
        <w:t>In</w:t>
      </w:r>
      <w:r w:rsidR="00052F62">
        <w:rPr>
          <w:rFonts w:ascii="Arial Narrow" w:hAnsi="Arial Narrow"/>
          <w:sz w:val="22"/>
          <w:szCs w:val="22"/>
          <w:lang w:val="nl-NL"/>
        </w:rPr>
        <w:t xml:space="preserve"> het hoofdstuk conclusie en aanbevelingen is er ingegaan op de beantwoording van de </w:t>
      </w:r>
      <w:r>
        <w:rPr>
          <w:rFonts w:ascii="Arial Narrow" w:hAnsi="Arial Narrow"/>
          <w:sz w:val="22"/>
          <w:szCs w:val="22"/>
          <w:lang w:val="nl-NL"/>
        </w:rPr>
        <w:t xml:space="preserve">deelvragen en </w:t>
      </w:r>
      <w:r w:rsidR="00052F62">
        <w:rPr>
          <w:rFonts w:ascii="Arial Narrow" w:hAnsi="Arial Narrow"/>
          <w:sz w:val="22"/>
          <w:szCs w:val="22"/>
          <w:lang w:val="nl-NL"/>
        </w:rPr>
        <w:t xml:space="preserve">de </w:t>
      </w:r>
      <w:r>
        <w:rPr>
          <w:rFonts w:ascii="Arial Narrow" w:hAnsi="Arial Narrow"/>
          <w:sz w:val="22"/>
          <w:szCs w:val="22"/>
          <w:lang w:val="nl-NL"/>
        </w:rPr>
        <w:t>onderzoeksvraag</w:t>
      </w:r>
      <w:r w:rsidR="001F3A8D">
        <w:rPr>
          <w:rFonts w:ascii="Arial Narrow" w:hAnsi="Arial Narrow"/>
          <w:sz w:val="22"/>
          <w:szCs w:val="22"/>
          <w:lang w:val="nl-NL"/>
        </w:rPr>
        <w:t xml:space="preserve">. </w:t>
      </w:r>
      <w:r w:rsidR="00052F62">
        <w:rPr>
          <w:rFonts w:ascii="Arial Narrow" w:hAnsi="Arial Narrow"/>
          <w:sz w:val="22"/>
          <w:szCs w:val="22"/>
          <w:lang w:val="nl-NL"/>
        </w:rPr>
        <w:t xml:space="preserve">Vervolgens gaat de aandacht uit naar de </w:t>
      </w:r>
      <w:r w:rsidR="00850E1D">
        <w:rPr>
          <w:rFonts w:ascii="Arial Narrow" w:hAnsi="Arial Narrow"/>
          <w:sz w:val="22"/>
          <w:szCs w:val="22"/>
          <w:lang w:val="nl-NL"/>
        </w:rPr>
        <w:t xml:space="preserve">risico’s en </w:t>
      </w:r>
      <w:r>
        <w:rPr>
          <w:rFonts w:ascii="Arial Narrow" w:hAnsi="Arial Narrow"/>
          <w:sz w:val="22"/>
          <w:szCs w:val="22"/>
          <w:lang w:val="nl-NL"/>
        </w:rPr>
        <w:t>aanbevelingen voor de nieuwe organisatie</w:t>
      </w:r>
      <w:r w:rsidR="00052F62">
        <w:rPr>
          <w:rFonts w:ascii="Arial Narrow" w:hAnsi="Arial Narrow"/>
          <w:sz w:val="22"/>
          <w:szCs w:val="22"/>
          <w:lang w:val="nl-NL"/>
        </w:rPr>
        <w:t xml:space="preserve">. Tot slot is er in een discussieparagraaf ingezoomd op de </w:t>
      </w:r>
      <w:r w:rsidR="00C51511">
        <w:rPr>
          <w:rFonts w:ascii="Arial Narrow" w:hAnsi="Arial Narrow"/>
          <w:sz w:val="22"/>
          <w:szCs w:val="22"/>
          <w:lang w:val="nl-NL"/>
        </w:rPr>
        <w:t xml:space="preserve">persoonlijke reflectie en de </w:t>
      </w:r>
      <w:r w:rsidR="00052F62">
        <w:rPr>
          <w:rFonts w:ascii="Arial Narrow" w:hAnsi="Arial Narrow"/>
          <w:sz w:val="22"/>
          <w:szCs w:val="22"/>
          <w:lang w:val="nl-NL"/>
        </w:rPr>
        <w:t xml:space="preserve">wetenschappelijke relevantie van het onderzoek. </w:t>
      </w:r>
      <w:r>
        <w:rPr>
          <w:rFonts w:ascii="Arial Narrow" w:hAnsi="Arial Narrow"/>
          <w:sz w:val="22"/>
          <w:szCs w:val="22"/>
          <w:lang w:val="nl-NL"/>
        </w:rPr>
        <w:t xml:space="preserve">  </w:t>
      </w:r>
    </w:p>
    <w:p w:rsidR="009F2B80" w:rsidRDefault="009F2B80" w:rsidP="009F2B80">
      <w:pPr>
        <w:ind w:firstLine="720"/>
        <w:jc w:val="both"/>
        <w:rPr>
          <w:rFonts w:ascii="Arial Narrow" w:hAnsi="Arial Narrow"/>
          <w:sz w:val="22"/>
          <w:szCs w:val="22"/>
          <w:lang w:val="nl-NL"/>
        </w:rPr>
      </w:pPr>
      <w:r>
        <w:rPr>
          <w:rFonts w:ascii="Arial Narrow" w:hAnsi="Arial Narrow"/>
          <w:sz w:val="22"/>
          <w:szCs w:val="22"/>
          <w:lang w:val="nl-NL"/>
        </w:rPr>
        <w:t>In deze studie is een ex ante evaluatie, verricht naar de te verwachten succes- en faalfactoren ten aanzien van de wettelijke regiotaak in het proces van reorganiseren en fuseren van de Kamers van Koophandel, stichting Syntens en de Vereniging Kamers van Koophandel Nederland in de nieuwe organisatievorm</w:t>
      </w:r>
      <w:r w:rsidR="00052F62">
        <w:rPr>
          <w:rFonts w:ascii="Arial Narrow" w:hAnsi="Arial Narrow"/>
          <w:sz w:val="22"/>
          <w:szCs w:val="22"/>
          <w:lang w:val="nl-NL"/>
        </w:rPr>
        <w:t>.</w:t>
      </w:r>
      <w:r>
        <w:rPr>
          <w:rFonts w:ascii="Arial Narrow" w:hAnsi="Arial Narrow"/>
          <w:sz w:val="22"/>
          <w:szCs w:val="22"/>
          <w:lang w:val="nl-NL"/>
        </w:rPr>
        <w:t xml:space="preserve"> Het doel van deze evaluatie is om middels een ex ante evaluatie te beoordelen of het te verwachten is dat de nieuwe organisatie waar de KvK in opgaat, in staat is om invulling te geven aan de wettelijke taak ‘stimuleren van de regionale economische ontwikkeling’ van de KvK. Om te kunnen beoordelen is er een centrale onderzoeksvraag gesteld, te weten: ‘</w:t>
      </w:r>
      <w:r w:rsidRPr="00530A8C">
        <w:rPr>
          <w:rFonts w:ascii="Arial Narrow" w:hAnsi="Arial Narrow"/>
          <w:i/>
          <w:sz w:val="22"/>
          <w:szCs w:val="22"/>
          <w:lang w:val="nl-NL"/>
        </w:rPr>
        <w:t xml:space="preserve">Welke succes- en faalfactoren zijn te verwachten ten aanzien van </w:t>
      </w:r>
      <w:r>
        <w:rPr>
          <w:rFonts w:ascii="Arial Narrow" w:hAnsi="Arial Narrow"/>
          <w:i/>
          <w:sz w:val="22"/>
          <w:szCs w:val="22"/>
          <w:lang w:val="nl-NL"/>
        </w:rPr>
        <w:t xml:space="preserve">de wettelijke regiotaak in </w:t>
      </w:r>
      <w:r w:rsidRPr="00530A8C">
        <w:rPr>
          <w:rFonts w:ascii="Arial Narrow" w:hAnsi="Arial Narrow"/>
          <w:i/>
          <w:sz w:val="22"/>
          <w:szCs w:val="22"/>
          <w:lang w:val="nl-NL"/>
        </w:rPr>
        <w:t>het proces van reorganiseren en fuseren van de Kamers van Koophandel, stichting Syntens en de Vereniging Kamer</w:t>
      </w:r>
      <w:r>
        <w:rPr>
          <w:rFonts w:ascii="Arial Narrow" w:hAnsi="Arial Narrow"/>
          <w:i/>
          <w:sz w:val="22"/>
          <w:szCs w:val="22"/>
          <w:lang w:val="nl-NL"/>
        </w:rPr>
        <w:t>s</w:t>
      </w:r>
      <w:r w:rsidRPr="00530A8C">
        <w:rPr>
          <w:rFonts w:ascii="Arial Narrow" w:hAnsi="Arial Narrow"/>
          <w:i/>
          <w:sz w:val="22"/>
          <w:szCs w:val="22"/>
          <w:lang w:val="nl-NL"/>
        </w:rPr>
        <w:t xml:space="preserve"> van Koophandel Nederland in de nieuwe organisatievorm?</w:t>
      </w:r>
      <w:r>
        <w:rPr>
          <w:rFonts w:ascii="Arial Narrow" w:hAnsi="Arial Narrow"/>
          <w:i/>
          <w:sz w:val="22"/>
          <w:szCs w:val="22"/>
          <w:lang w:val="nl-NL"/>
        </w:rPr>
        <w:t xml:space="preserve">’. </w:t>
      </w:r>
      <w:r>
        <w:rPr>
          <w:rFonts w:ascii="Arial Narrow" w:hAnsi="Arial Narrow"/>
          <w:sz w:val="22"/>
          <w:szCs w:val="22"/>
          <w:lang w:val="nl-NL"/>
        </w:rPr>
        <w:t xml:space="preserve">Daarnaast zijn er drie deelvragen gesteld die helpen om aan de onderzoeksvraag te beantwoorden, te weten: </w:t>
      </w:r>
      <w:r>
        <w:rPr>
          <w:rFonts w:ascii="Arial Narrow" w:hAnsi="Arial Narrow"/>
          <w:i/>
          <w:sz w:val="22"/>
          <w:szCs w:val="22"/>
          <w:lang w:val="nl-NL"/>
        </w:rPr>
        <w:t xml:space="preserve">‘Welke typen fusies zijn er te onderscheiden en waarom fuseren organisaties?’, ‘wat zijn volgens de literatuur te verwachten succes- en faalfactoren wanneer organisaties reorganiseren en/of fuseren?’ </w:t>
      </w:r>
      <w:r>
        <w:rPr>
          <w:rFonts w:ascii="Arial Narrow" w:hAnsi="Arial Narrow"/>
          <w:sz w:val="22"/>
          <w:szCs w:val="22"/>
          <w:lang w:val="nl-NL"/>
        </w:rPr>
        <w:t xml:space="preserve">en </w:t>
      </w:r>
      <w:r>
        <w:rPr>
          <w:rFonts w:ascii="Arial Narrow" w:hAnsi="Arial Narrow"/>
          <w:i/>
          <w:sz w:val="22"/>
          <w:szCs w:val="22"/>
          <w:lang w:val="nl-NL"/>
        </w:rPr>
        <w:t>‘ welke succes- en faalfactoren kan men in de praktijk verwachten ten aanzien van de wettelijke regiotaak in de nieuwe organisatievorm waar de Kamer van Koophandel in opgaat?</w:t>
      </w:r>
      <w:r w:rsidR="000C45A0">
        <w:rPr>
          <w:rFonts w:ascii="Arial Narrow" w:hAnsi="Arial Narrow"/>
          <w:i/>
          <w:sz w:val="22"/>
          <w:szCs w:val="22"/>
          <w:lang w:val="nl-NL"/>
        </w:rPr>
        <w:t>’.</w:t>
      </w:r>
      <w:r>
        <w:rPr>
          <w:rFonts w:ascii="Arial Narrow" w:hAnsi="Arial Narrow"/>
          <w:i/>
          <w:sz w:val="22"/>
          <w:szCs w:val="22"/>
          <w:lang w:val="nl-NL"/>
        </w:rPr>
        <w:t xml:space="preserve"> </w:t>
      </w:r>
      <w:r>
        <w:rPr>
          <w:rFonts w:ascii="Arial Narrow" w:hAnsi="Arial Narrow"/>
          <w:sz w:val="22"/>
          <w:szCs w:val="22"/>
          <w:lang w:val="nl-NL"/>
        </w:rPr>
        <w:t>Hier is in het onderstaande op ingegaan.</w:t>
      </w:r>
    </w:p>
    <w:p w:rsidR="005F0DA0" w:rsidRDefault="005F0DA0" w:rsidP="00600C63">
      <w:pPr>
        <w:jc w:val="both"/>
        <w:rPr>
          <w:rFonts w:ascii="Arial Narrow" w:hAnsi="Arial Narrow"/>
          <w:sz w:val="22"/>
          <w:szCs w:val="22"/>
          <w:lang w:val="nl-NL"/>
        </w:rPr>
      </w:pPr>
    </w:p>
    <w:p w:rsidR="005F0DA0" w:rsidRPr="00102065" w:rsidRDefault="005F0DA0" w:rsidP="00600C63">
      <w:pPr>
        <w:jc w:val="both"/>
        <w:rPr>
          <w:rFonts w:ascii="Arial Narrow" w:hAnsi="Arial Narrow"/>
          <w:b/>
          <w:i/>
          <w:sz w:val="22"/>
          <w:szCs w:val="22"/>
          <w:lang w:val="nl-NL"/>
        </w:rPr>
      </w:pPr>
      <w:r w:rsidRPr="00102065">
        <w:rPr>
          <w:rFonts w:ascii="Arial Narrow" w:hAnsi="Arial Narrow"/>
          <w:b/>
          <w:i/>
          <w:sz w:val="22"/>
          <w:szCs w:val="22"/>
          <w:lang w:val="nl-NL"/>
        </w:rPr>
        <w:t>6.2 Onderzoeksvraag en deelvragen</w:t>
      </w:r>
    </w:p>
    <w:p w:rsidR="00E1047A" w:rsidRDefault="00E1047A" w:rsidP="00E1047A">
      <w:pPr>
        <w:jc w:val="both"/>
        <w:rPr>
          <w:rFonts w:ascii="Arial Narrow" w:hAnsi="Arial Narrow"/>
          <w:sz w:val="22"/>
          <w:szCs w:val="22"/>
          <w:lang w:val="nl-NL"/>
        </w:rPr>
      </w:pPr>
      <w:r w:rsidRPr="00ED3169">
        <w:rPr>
          <w:rFonts w:ascii="Arial Narrow" w:hAnsi="Arial Narrow"/>
          <w:sz w:val="22"/>
          <w:szCs w:val="22"/>
          <w:lang w:val="nl-NL"/>
        </w:rPr>
        <w:t xml:space="preserve">Uit het onderzoek is naar voren gekomen dat er </w:t>
      </w:r>
      <w:r>
        <w:rPr>
          <w:rFonts w:ascii="Arial Narrow" w:hAnsi="Arial Narrow"/>
          <w:sz w:val="22"/>
          <w:szCs w:val="22"/>
          <w:lang w:val="nl-NL"/>
        </w:rPr>
        <w:t xml:space="preserve">met betrekking tot de onderzoeksvraag meerdere succes- en faalfactoren te benoemen zijn ten aanzien van de invulling van de regiotaak in de toekomst. </w:t>
      </w:r>
    </w:p>
    <w:p w:rsidR="00E1047A" w:rsidRDefault="00E1047A" w:rsidP="00E1047A">
      <w:pPr>
        <w:jc w:val="both"/>
        <w:rPr>
          <w:rFonts w:ascii="Arial Narrow" w:hAnsi="Arial Narrow"/>
          <w:sz w:val="22"/>
          <w:szCs w:val="22"/>
          <w:lang w:val="nl-NL"/>
        </w:rPr>
      </w:pPr>
      <w:r>
        <w:rPr>
          <w:rFonts w:ascii="Arial Narrow" w:hAnsi="Arial Narrow"/>
          <w:sz w:val="22"/>
          <w:szCs w:val="22"/>
          <w:lang w:val="nl-NL"/>
        </w:rPr>
        <w:tab/>
        <w:t xml:space="preserve">De nieuwe organisatie zal binnen korte tijd een zeer grote verandering moeten bewerkstelligen. De verwachting is dat de gegeven tijd voor de organisatie te kort zal zijn om haar meerwaarde voor het bedrijfsleven te bewijzen. Ten aanzien van de toekomst van de regiotaak tonen de onderzoeksresultaten aan dat de factor ‘tijd’ het grootste risico vormt voor de regiotaak en mogelijk voor de organisatie als geheel. De verwachting is dat de regiotaak gezien deze tijdsdruk simpelweg niet voldoende uit de verf zal komen. Dit hangt samen met tijdsintensieve processen zoals de bijscholing van medewerkers in hun nieuwe functie, het bouwen aan een nieuwe organisatiecultuur en het vinden van de juiste oriëntatie (zowel vanuit organisatie als medewerkers) om de regiotaak invulling te geven. De verwachting is dat de organisatie de eerste jaren teveel naar binnen gekeerd zal zijn. Dit zal ten koste gaan van de focus op de ondernemer. Dit risico hangt samen met de factor ‘afhankelijk van derden’. </w:t>
      </w:r>
    </w:p>
    <w:p w:rsidR="00E1047A" w:rsidRDefault="00E1047A" w:rsidP="00E1047A">
      <w:pPr>
        <w:ind w:firstLine="720"/>
        <w:jc w:val="both"/>
        <w:rPr>
          <w:rFonts w:ascii="Arial Narrow" w:hAnsi="Arial Narrow"/>
          <w:sz w:val="22"/>
          <w:szCs w:val="22"/>
          <w:lang w:val="nl-NL"/>
        </w:rPr>
      </w:pPr>
      <w:r>
        <w:rPr>
          <w:rFonts w:ascii="Arial Narrow" w:hAnsi="Arial Narrow"/>
          <w:sz w:val="22"/>
          <w:szCs w:val="22"/>
          <w:lang w:val="nl-NL"/>
        </w:rPr>
        <w:t xml:space="preserve">De afhankelijkheid van derden vormt naar verwachting een risico voor de nieuwe organisatie, omdat het succes van de nieuwe organisatie afhankelijk zal zijn van het oordeel van derden. Met name de ondernemers als zijnde de belangrijkste doelgroep spelen een cruciale rol in deze beoordeling. Als de ondernemers prestaties van de regiotaak negatief beoordelen zal dat gevolgen hebben voor de afdeling Ondernemersondersteuning. Dit houdt in dat de Kamer haar meerwaarde ten aanzien van de regiotaak niet heeft kunnen laten zien in de praktijk. </w:t>
      </w:r>
    </w:p>
    <w:p w:rsidR="00E1047A" w:rsidRPr="00755F03" w:rsidRDefault="00E1047A" w:rsidP="00E1047A">
      <w:pPr>
        <w:ind w:firstLine="720"/>
        <w:jc w:val="both"/>
        <w:rPr>
          <w:rFonts w:ascii="Arial Narrow" w:hAnsi="Arial Narrow" w:cs="Arial Narrow"/>
          <w:sz w:val="22"/>
          <w:szCs w:val="22"/>
          <w:lang w:val="nl-NL"/>
        </w:rPr>
      </w:pPr>
      <w:r>
        <w:rPr>
          <w:rFonts w:ascii="Arial Narrow" w:hAnsi="Arial Narrow"/>
          <w:sz w:val="22"/>
          <w:szCs w:val="22"/>
          <w:lang w:val="nl-NL"/>
        </w:rPr>
        <w:t xml:space="preserve">Tevens gaat het hierbij om afhankelijkheid van de ‘houding van derden’. </w:t>
      </w:r>
      <w:r>
        <w:rPr>
          <w:rFonts w:ascii="Arial Narrow" w:hAnsi="Arial Narrow" w:cs="Arial Narrow"/>
          <w:sz w:val="22"/>
          <w:szCs w:val="22"/>
          <w:lang w:val="nl-NL"/>
        </w:rPr>
        <w:t xml:space="preserve">Het succes </w:t>
      </w:r>
      <w:r w:rsidRPr="00842003">
        <w:rPr>
          <w:rFonts w:ascii="Arial Narrow" w:hAnsi="Arial Narrow" w:cs="Arial Narrow"/>
          <w:sz w:val="22"/>
          <w:szCs w:val="22"/>
          <w:lang w:val="nl-NL"/>
        </w:rPr>
        <w:t xml:space="preserve">van </w:t>
      </w:r>
      <w:r>
        <w:rPr>
          <w:rFonts w:ascii="Arial Narrow" w:hAnsi="Arial Narrow" w:cs="Arial Narrow"/>
          <w:sz w:val="22"/>
          <w:szCs w:val="22"/>
          <w:lang w:val="nl-NL"/>
        </w:rPr>
        <w:t xml:space="preserve">invulling van </w:t>
      </w:r>
      <w:r w:rsidRPr="00842003">
        <w:rPr>
          <w:rFonts w:ascii="Arial Narrow" w:hAnsi="Arial Narrow" w:cs="Arial Narrow"/>
          <w:sz w:val="22"/>
          <w:szCs w:val="22"/>
          <w:lang w:val="nl-NL"/>
        </w:rPr>
        <w:t xml:space="preserve">de </w:t>
      </w:r>
      <w:r>
        <w:rPr>
          <w:rFonts w:ascii="Arial Narrow" w:hAnsi="Arial Narrow" w:cs="Arial Narrow"/>
          <w:sz w:val="22"/>
          <w:szCs w:val="22"/>
          <w:lang w:val="nl-NL"/>
        </w:rPr>
        <w:t xml:space="preserve">regiotaak </w:t>
      </w:r>
      <w:r w:rsidRPr="00842003">
        <w:rPr>
          <w:rFonts w:ascii="Arial Narrow" w:hAnsi="Arial Narrow" w:cs="Arial Narrow"/>
          <w:sz w:val="22"/>
          <w:szCs w:val="22"/>
          <w:lang w:val="nl-NL"/>
        </w:rPr>
        <w:t>is niet allee</w:t>
      </w:r>
      <w:r>
        <w:rPr>
          <w:rFonts w:ascii="Arial Narrow" w:hAnsi="Arial Narrow" w:cs="Arial Narrow"/>
          <w:sz w:val="22"/>
          <w:szCs w:val="22"/>
          <w:lang w:val="nl-NL"/>
        </w:rPr>
        <w:t xml:space="preserve">n afhankelijk van de Kamer </w:t>
      </w:r>
      <w:r w:rsidRPr="00842003">
        <w:rPr>
          <w:rFonts w:ascii="Arial Narrow" w:hAnsi="Arial Narrow" w:cs="Arial Narrow"/>
          <w:sz w:val="22"/>
          <w:szCs w:val="22"/>
          <w:lang w:val="nl-NL"/>
        </w:rPr>
        <w:t xml:space="preserve">maar ook van </w:t>
      </w:r>
      <w:r>
        <w:rPr>
          <w:rFonts w:ascii="Arial Narrow" w:hAnsi="Arial Narrow" w:cs="Arial Narrow"/>
          <w:sz w:val="22"/>
          <w:szCs w:val="22"/>
          <w:lang w:val="nl-NL"/>
        </w:rPr>
        <w:t>de manier waarop o</w:t>
      </w:r>
      <w:r w:rsidRPr="00842003">
        <w:rPr>
          <w:rFonts w:ascii="Arial Narrow" w:hAnsi="Arial Narrow" w:cs="Arial Narrow"/>
          <w:sz w:val="22"/>
          <w:szCs w:val="22"/>
          <w:lang w:val="nl-NL"/>
        </w:rPr>
        <w:t>ndernemers</w:t>
      </w:r>
      <w:r>
        <w:rPr>
          <w:rFonts w:ascii="Arial Narrow" w:hAnsi="Arial Narrow" w:cs="Arial Narrow"/>
          <w:sz w:val="22"/>
          <w:szCs w:val="22"/>
          <w:lang w:val="nl-NL"/>
        </w:rPr>
        <w:t xml:space="preserve"> zich opstellen</w:t>
      </w:r>
      <w:r w:rsidRPr="00842003">
        <w:rPr>
          <w:rFonts w:ascii="Arial Narrow" w:hAnsi="Arial Narrow" w:cs="Arial Narrow"/>
          <w:sz w:val="22"/>
          <w:szCs w:val="22"/>
          <w:lang w:val="nl-NL"/>
        </w:rPr>
        <w:t xml:space="preserve">. Ook zij dienen in een relatief korte tijd in hun rol te groeien zodat de nieuwe vorm van samenwerking gestalte kan krijgen. </w:t>
      </w:r>
      <w:r>
        <w:rPr>
          <w:rFonts w:ascii="Arial Narrow" w:hAnsi="Arial Narrow" w:cs="Arial Narrow"/>
          <w:sz w:val="22"/>
          <w:szCs w:val="22"/>
          <w:lang w:val="nl-NL"/>
        </w:rPr>
        <w:t xml:space="preserve">Hierbij is wederzijds initiatief van belang. </w:t>
      </w:r>
      <w:r w:rsidRPr="00842003">
        <w:rPr>
          <w:rFonts w:ascii="Arial Narrow" w:hAnsi="Arial Narrow" w:cs="Arial Narrow"/>
          <w:sz w:val="22"/>
          <w:szCs w:val="22"/>
          <w:lang w:val="nl-NL"/>
        </w:rPr>
        <w:t xml:space="preserve">Hoewel </w:t>
      </w:r>
      <w:r w:rsidRPr="00842003">
        <w:rPr>
          <w:rFonts w:ascii="Arial Narrow" w:hAnsi="Arial Narrow" w:cs="Arial Narrow"/>
          <w:sz w:val="22"/>
          <w:szCs w:val="22"/>
          <w:lang w:val="nl-NL"/>
        </w:rPr>
        <w:lastRenderedPageBreak/>
        <w:t>de Kamer hier wel enige invloed op kan uitoefenen</w:t>
      </w:r>
      <w:r>
        <w:rPr>
          <w:rFonts w:ascii="Arial Narrow" w:hAnsi="Arial Narrow" w:cs="Arial Narrow"/>
          <w:sz w:val="22"/>
          <w:szCs w:val="22"/>
          <w:lang w:val="nl-NL"/>
        </w:rPr>
        <w:t xml:space="preserve"> door een helder aanbod en het actief opzoeken van de ondernemer, vormt het echter wel een risico voor de organisatie.</w:t>
      </w:r>
    </w:p>
    <w:p w:rsidR="00E1047A" w:rsidRDefault="00E1047A" w:rsidP="00E1047A">
      <w:pPr>
        <w:ind w:firstLine="720"/>
        <w:jc w:val="both"/>
        <w:rPr>
          <w:rFonts w:ascii="Arial Narrow" w:hAnsi="Arial Narrow" w:cs="Arial Narrow"/>
          <w:sz w:val="22"/>
          <w:szCs w:val="22"/>
          <w:lang w:val="nl-NL"/>
        </w:rPr>
      </w:pPr>
      <w:r>
        <w:rPr>
          <w:rFonts w:ascii="Arial Narrow" w:hAnsi="Arial Narrow" w:cs="Arial Narrow"/>
          <w:sz w:val="22"/>
          <w:szCs w:val="22"/>
          <w:lang w:val="nl-NL"/>
        </w:rPr>
        <w:t>Ook is de vermindering van het financiële budget een risico. D</w:t>
      </w:r>
      <w:r w:rsidRPr="00842003">
        <w:rPr>
          <w:rFonts w:ascii="Arial Narrow" w:hAnsi="Arial Narrow" w:cs="Arial Narrow"/>
          <w:sz w:val="22"/>
          <w:szCs w:val="22"/>
          <w:lang w:val="nl-NL"/>
        </w:rPr>
        <w:t xml:space="preserve">e Kamer </w:t>
      </w:r>
      <w:r>
        <w:rPr>
          <w:rFonts w:ascii="Arial Narrow" w:hAnsi="Arial Narrow" w:cs="Arial Narrow"/>
          <w:sz w:val="22"/>
          <w:szCs w:val="22"/>
          <w:lang w:val="nl-NL"/>
        </w:rPr>
        <w:t xml:space="preserve">wordt </w:t>
      </w:r>
      <w:r w:rsidRPr="00842003">
        <w:rPr>
          <w:rFonts w:ascii="Arial Narrow" w:hAnsi="Arial Narrow" w:cs="Arial Narrow"/>
          <w:sz w:val="22"/>
          <w:szCs w:val="22"/>
          <w:lang w:val="nl-NL"/>
        </w:rPr>
        <w:t xml:space="preserve">voor wat betreft </w:t>
      </w:r>
      <w:r>
        <w:rPr>
          <w:rFonts w:ascii="Arial Narrow" w:hAnsi="Arial Narrow" w:cs="Arial Narrow"/>
          <w:sz w:val="22"/>
          <w:szCs w:val="22"/>
          <w:lang w:val="nl-NL"/>
        </w:rPr>
        <w:t xml:space="preserve">activiteiten van de regiotaak beperkt, </w:t>
      </w:r>
      <w:r w:rsidRPr="00842003">
        <w:rPr>
          <w:rFonts w:ascii="Arial Narrow" w:hAnsi="Arial Narrow" w:cs="Arial Narrow"/>
          <w:sz w:val="22"/>
          <w:szCs w:val="22"/>
          <w:lang w:val="nl-NL"/>
        </w:rPr>
        <w:t xml:space="preserve">als gevolg van de </w:t>
      </w:r>
      <w:r>
        <w:rPr>
          <w:rFonts w:ascii="Arial Narrow" w:hAnsi="Arial Narrow" w:cs="Arial Narrow"/>
          <w:sz w:val="22"/>
          <w:szCs w:val="22"/>
          <w:lang w:val="nl-NL"/>
        </w:rPr>
        <w:t xml:space="preserve">vermindering </w:t>
      </w:r>
      <w:r w:rsidRPr="00842003">
        <w:rPr>
          <w:rFonts w:ascii="Arial Narrow" w:hAnsi="Arial Narrow" w:cs="Arial Narrow"/>
          <w:sz w:val="22"/>
          <w:szCs w:val="22"/>
          <w:lang w:val="nl-NL"/>
        </w:rPr>
        <w:t xml:space="preserve">van het </w:t>
      </w:r>
      <w:r w:rsidR="006C6B52">
        <w:rPr>
          <w:rFonts w:ascii="Arial Narrow" w:hAnsi="Arial Narrow" w:cs="Arial Narrow"/>
          <w:sz w:val="22"/>
          <w:szCs w:val="22"/>
          <w:lang w:val="nl-NL"/>
        </w:rPr>
        <w:t xml:space="preserve">financiële </w:t>
      </w:r>
      <w:r w:rsidRPr="00842003">
        <w:rPr>
          <w:rFonts w:ascii="Arial Narrow" w:hAnsi="Arial Narrow" w:cs="Arial Narrow"/>
          <w:sz w:val="22"/>
          <w:szCs w:val="22"/>
          <w:lang w:val="nl-NL"/>
        </w:rPr>
        <w:t xml:space="preserve">budget. </w:t>
      </w:r>
      <w:r>
        <w:rPr>
          <w:rFonts w:ascii="Arial Narrow" w:hAnsi="Arial Narrow" w:cs="Arial Narrow"/>
          <w:sz w:val="22"/>
          <w:szCs w:val="22"/>
          <w:lang w:val="nl-NL"/>
        </w:rPr>
        <w:t>De verwachting is dat het verkleinen van de regiotaak tot gevolg heeft dat de Kamer niet meer voldoende herkend wordt. Wanneer andere partijen in het speelveld taken over zullen pakken bestaat het risico dat de Kamer op den duur zal komen te verdwijnen.</w:t>
      </w:r>
    </w:p>
    <w:p w:rsidR="00E1047A" w:rsidRDefault="00E1047A" w:rsidP="00E1047A">
      <w:pPr>
        <w:ind w:firstLine="720"/>
        <w:jc w:val="both"/>
        <w:rPr>
          <w:rFonts w:ascii="Arial Narrow" w:hAnsi="Arial Narrow" w:cs="Arial Narrow"/>
          <w:sz w:val="22"/>
          <w:szCs w:val="22"/>
          <w:lang w:val="nl-NL"/>
        </w:rPr>
      </w:pPr>
      <w:r>
        <w:rPr>
          <w:rFonts w:ascii="Arial Narrow" w:hAnsi="Arial Narrow" w:cs="Arial Narrow"/>
          <w:sz w:val="22"/>
          <w:szCs w:val="22"/>
          <w:lang w:val="nl-NL"/>
        </w:rPr>
        <w:t xml:space="preserve">De rol van digitalisering in de vorm van ondernemerspleinen zal enerzijds kostenbesparend werken. Anderzijds zal het de aanwezigheid van de organisatie in de samenleving verminderen. Het zal de herkenbaarheid van de organisatie fysiek verkleinen en digitaal vergroten. </w:t>
      </w:r>
    </w:p>
    <w:p w:rsidR="00E1047A" w:rsidRPr="00C740A9" w:rsidRDefault="00E1047A" w:rsidP="00E1047A">
      <w:pPr>
        <w:jc w:val="both"/>
        <w:rPr>
          <w:rFonts w:ascii="Arial Narrow" w:hAnsi="Arial Narrow" w:cs="Arial Narrow"/>
          <w:sz w:val="22"/>
          <w:szCs w:val="22"/>
          <w:lang w:val="nl-NL"/>
        </w:rPr>
      </w:pPr>
      <w:r>
        <w:rPr>
          <w:rFonts w:ascii="Arial Narrow" w:hAnsi="Arial Narrow" w:cs="Arial Narrow"/>
          <w:sz w:val="22"/>
          <w:szCs w:val="22"/>
          <w:lang w:val="nl-NL"/>
        </w:rPr>
        <w:tab/>
      </w:r>
      <w:r w:rsidR="001D4E65">
        <w:rPr>
          <w:rFonts w:ascii="Arial Narrow" w:hAnsi="Arial Narrow" w:cs="Arial Narrow"/>
          <w:sz w:val="22"/>
          <w:szCs w:val="22"/>
          <w:lang w:val="nl-NL"/>
        </w:rPr>
        <w:t xml:space="preserve">De </w:t>
      </w:r>
      <w:r>
        <w:rPr>
          <w:rFonts w:ascii="Arial Narrow" w:hAnsi="Arial Narrow" w:cs="Arial Narrow"/>
          <w:sz w:val="22"/>
          <w:szCs w:val="22"/>
          <w:lang w:val="nl-NL"/>
        </w:rPr>
        <w:t xml:space="preserve">verwachting </w:t>
      </w:r>
      <w:r w:rsidR="001D4E65">
        <w:rPr>
          <w:rFonts w:ascii="Arial Narrow" w:hAnsi="Arial Narrow" w:cs="Arial Narrow"/>
          <w:sz w:val="22"/>
          <w:szCs w:val="22"/>
          <w:lang w:val="nl-NL"/>
        </w:rPr>
        <w:t xml:space="preserve"> is </w:t>
      </w:r>
      <w:r>
        <w:rPr>
          <w:rFonts w:ascii="Arial Narrow" w:hAnsi="Arial Narrow" w:cs="Arial Narrow"/>
          <w:sz w:val="22"/>
          <w:szCs w:val="22"/>
          <w:lang w:val="nl-NL"/>
        </w:rPr>
        <w:t xml:space="preserve">dat de organisatie en daarmee ook de regiotaak in de komende tijd naar de achtergrond zullen verdwijnen, oftewel minder in beeld zullen zijn in de samenleving. De gekozen organisatiestructuur lijkt logisch en passend, maar gezien bovengenoemde risico’s </w:t>
      </w:r>
      <w:r w:rsidR="004B6961">
        <w:rPr>
          <w:rFonts w:ascii="Arial Narrow" w:hAnsi="Arial Narrow" w:cs="Arial Narrow"/>
          <w:sz w:val="22"/>
          <w:szCs w:val="22"/>
          <w:lang w:val="nl-NL"/>
        </w:rPr>
        <w:t>wordt</w:t>
      </w:r>
      <w:r>
        <w:rPr>
          <w:rFonts w:ascii="Arial Narrow" w:hAnsi="Arial Narrow" w:cs="Arial Narrow"/>
          <w:sz w:val="22"/>
          <w:szCs w:val="22"/>
          <w:lang w:val="nl-NL"/>
        </w:rPr>
        <w:t xml:space="preserve"> de kans dat er een goede invulling aan de regiotaak kan worden gegeven niet hoog ingeschat. </w:t>
      </w:r>
    </w:p>
    <w:p w:rsidR="00E1047A" w:rsidRPr="00C740A9" w:rsidRDefault="00E1047A" w:rsidP="00E1047A">
      <w:pPr>
        <w:jc w:val="both"/>
        <w:rPr>
          <w:rFonts w:ascii="Arial Narrow" w:hAnsi="Arial Narrow"/>
          <w:sz w:val="22"/>
          <w:szCs w:val="22"/>
          <w:lang w:val="nl-NL"/>
        </w:rPr>
      </w:pPr>
    </w:p>
    <w:p w:rsidR="005F0DA0" w:rsidRPr="00102065" w:rsidRDefault="005F0DA0" w:rsidP="00600C63">
      <w:pPr>
        <w:jc w:val="both"/>
        <w:rPr>
          <w:rFonts w:ascii="Arial Narrow" w:hAnsi="Arial Narrow"/>
          <w:b/>
          <w:i/>
          <w:sz w:val="22"/>
          <w:szCs w:val="22"/>
          <w:lang w:val="nl-NL"/>
        </w:rPr>
      </w:pPr>
      <w:r w:rsidRPr="00102065">
        <w:rPr>
          <w:rFonts w:ascii="Arial Narrow" w:hAnsi="Arial Narrow"/>
          <w:b/>
          <w:i/>
          <w:sz w:val="22"/>
          <w:szCs w:val="22"/>
          <w:lang w:val="nl-NL"/>
        </w:rPr>
        <w:t xml:space="preserve">6.3 </w:t>
      </w:r>
      <w:r w:rsidR="00454DF7">
        <w:rPr>
          <w:rFonts w:ascii="Arial Narrow" w:hAnsi="Arial Narrow"/>
          <w:b/>
          <w:i/>
          <w:sz w:val="22"/>
          <w:szCs w:val="22"/>
          <w:lang w:val="nl-NL"/>
        </w:rPr>
        <w:t>Te verwachten r</w:t>
      </w:r>
      <w:r w:rsidRPr="00102065">
        <w:rPr>
          <w:rFonts w:ascii="Arial Narrow" w:hAnsi="Arial Narrow"/>
          <w:b/>
          <w:i/>
          <w:sz w:val="22"/>
          <w:szCs w:val="22"/>
          <w:lang w:val="nl-NL"/>
        </w:rPr>
        <w:t>isico’s</w:t>
      </w:r>
      <w:r w:rsidR="00102065" w:rsidRPr="00102065">
        <w:rPr>
          <w:rFonts w:ascii="Arial Narrow" w:hAnsi="Arial Narrow"/>
          <w:b/>
          <w:i/>
          <w:sz w:val="22"/>
          <w:szCs w:val="22"/>
          <w:lang w:val="nl-NL"/>
        </w:rPr>
        <w:t xml:space="preserve"> </w:t>
      </w:r>
    </w:p>
    <w:p w:rsidR="005F0DA0" w:rsidRPr="00102065" w:rsidRDefault="004725EA" w:rsidP="00600C63">
      <w:pPr>
        <w:jc w:val="both"/>
        <w:rPr>
          <w:rFonts w:ascii="Arial Narrow" w:hAnsi="Arial Narrow"/>
          <w:sz w:val="22"/>
          <w:szCs w:val="22"/>
          <w:lang w:val="nl-NL"/>
        </w:rPr>
      </w:pPr>
      <w:r>
        <w:rPr>
          <w:rFonts w:ascii="Arial Narrow" w:hAnsi="Arial Narrow"/>
          <w:sz w:val="22"/>
          <w:szCs w:val="22"/>
          <w:lang w:val="nl-NL"/>
        </w:rPr>
        <w:t xml:space="preserve">In deze paragraaf is </w:t>
      </w:r>
      <w:r w:rsidR="00102065">
        <w:rPr>
          <w:rFonts w:ascii="Arial Narrow" w:hAnsi="Arial Narrow"/>
          <w:sz w:val="22"/>
          <w:szCs w:val="22"/>
          <w:lang w:val="nl-NL"/>
        </w:rPr>
        <w:t xml:space="preserve">per topic uiteengezet wat </w:t>
      </w:r>
      <w:r w:rsidR="00AF406A">
        <w:rPr>
          <w:rFonts w:ascii="Arial Narrow" w:hAnsi="Arial Narrow"/>
          <w:sz w:val="22"/>
          <w:szCs w:val="22"/>
          <w:lang w:val="nl-NL"/>
        </w:rPr>
        <w:t xml:space="preserve">de </w:t>
      </w:r>
      <w:r w:rsidR="00102065">
        <w:rPr>
          <w:rFonts w:ascii="Arial Narrow" w:hAnsi="Arial Narrow"/>
          <w:sz w:val="22"/>
          <w:szCs w:val="22"/>
          <w:lang w:val="nl-NL"/>
        </w:rPr>
        <w:t>te verwachten risico’s van de reorganisatie en fusie zijn.</w:t>
      </w:r>
    </w:p>
    <w:p w:rsidR="00102065" w:rsidRDefault="00102065" w:rsidP="00600C63">
      <w:pPr>
        <w:jc w:val="both"/>
        <w:rPr>
          <w:rFonts w:ascii="Arial Narrow" w:hAnsi="Arial Narrow"/>
          <w:b/>
          <w:sz w:val="22"/>
          <w:szCs w:val="22"/>
          <w:lang w:val="nl-NL"/>
        </w:rPr>
      </w:pPr>
    </w:p>
    <w:p w:rsidR="00102065" w:rsidRDefault="00102065" w:rsidP="00600C63">
      <w:pPr>
        <w:jc w:val="both"/>
        <w:rPr>
          <w:rFonts w:ascii="Arial Narrow" w:hAnsi="Arial Narrow"/>
          <w:i/>
          <w:sz w:val="22"/>
          <w:szCs w:val="22"/>
          <w:lang w:val="nl-NL"/>
        </w:rPr>
      </w:pPr>
      <w:r w:rsidRPr="00102065">
        <w:rPr>
          <w:rFonts w:ascii="Arial Narrow" w:hAnsi="Arial Narrow"/>
          <w:i/>
          <w:sz w:val="22"/>
          <w:szCs w:val="22"/>
          <w:lang w:val="nl-NL"/>
        </w:rPr>
        <w:t xml:space="preserve">6.3.1 Geografie </w:t>
      </w:r>
    </w:p>
    <w:p w:rsidR="00B654D7" w:rsidRDefault="00B654D7" w:rsidP="00600C63">
      <w:pPr>
        <w:jc w:val="both"/>
        <w:rPr>
          <w:rFonts w:ascii="Arial Narrow" w:hAnsi="Arial Narrow"/>
          <w:i/>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6.3.1.1 </w:t>
      </w:r>
      <w:r w:rsidR="00B654D7">
        <w:rPr>
          <w:rFonts w:ascii="Arial Narrow" w:hAnsi="Arial Narrow"/>
          <w:i/>
          <w:sz w:val="22"/>
          <w:szCs w:val="22"/>
          <w:lang w:val="nl-NL"/>
        </w:rPr>
        <w:t>Veranderende fysieke afstand</w:t>
      </w:r>
      <w:r w:rsidR="004725EA">
        <w:rPr>
          <w:rFonts w:ascii="Arial Narrow" w:hAnsi="Arial Narrow"/>
          <w:i/>
          <w:sz w:val="22"/>
          <w:szCs w:val="22"/>
          <w:lang w:val="nl-NL"/>
        </w:rPr>
        <w:t xml:space="preserve">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Uit de analyse blijkt dat de discussie rondom de veranderende fysieke afstand tot gr</w:t>
      </w:r>
      <w:r w:rsidR="00AF497E">
        <w:rPr>
          <w:rFonts w:ascii="Arial Narrow" w:hAnsi="Arial Narrow"/>
          <w:sz w:val="22"/>
          <w:szCs w:val="22"/>
          <w:lang w:val="nl-NL"/>
        </w:rPr>
        <w:t xml:space="preserve">ote verdeeldheid leidt. In dit onderzoek gaat het om de decennialange </w:t>
      </w:r>
      <w:r>
        <w:rPr>
          <w:rFonts w:ascii="Arial Narrow" w:hAnsi="Arial Narrow"/>
          <w:sz w:val="22"/>
          <w:szCs w:val="22"/>
          <w:lang w:val="nl-NL"/>
        </w:rPr>
        <w:t>decentrale positie van de Kamers</w:t>
      </w:r>
      <w:r w:rsidR="00AF497E">
        <w:rPr>
          <w:rFonts w:ascii="Arial Narrow" w:hAnsi="Arial Narrow"/>
          <w:sz w:val="22"/>
          <w:szCs w:val="22"/>
          <w:lang w:val="nl-NL"/>
        </w:rPr>
        <w:t xml:space="preserve">, die </w:t>
      </w:r>
      <w:r>
        <w:rPr>
          <w:rFonts w:ascii="Arial Narrow" w:hAnsi="Arial Narrow"/>
          <w:sz w:val="22"/>
          <w:szCs w:val="22"/>
          <w:lang w:val="nl-NL"/>
        </w:rPr>
        <w:t>rigoureus verandert naar een centrale positie. Deze verdeeldheid</w:t>
      </w:r>
      <w:r w:rsidR="00AF497E">
        <w:rPr>
          <w:rFonts w:ascii="Arial Narrow" w:hAnsi="Arial Narrow"/>
          <w:sz w:val="22"/>
          <w:szCs w:val="22"/>
          <w:lang w:val="nl-NL"/>
        </w:rPr>
        <w:t xml:space="preserve"> onder de respondenten</w:t>
      </w:r>
      <w:r>
        <w:rPr>
          <w:rFonts w:ascii="Arial Narrow" w:hAnsi="Arial Narrow"/>
          <w:sz w:val="22"/>
          <w:szCs w:val="22"/>
          <w:lang w:val="nl-NL"/>
        </w:rPr>
        <w:t xml:space="preserve"> is begrijpelijk</w:t>
      </w:r>
      <w:r w:rsidR="00292172">
        <w:rPr>
          <w:rFonts w:ascii="Arial Narrow" w:hAnsi="Arial Narrow"/>
          <w:sz w:val="22"/>
          <w:szCs w:val="22"/>
          <w:lang w:val="nl-NL"/>
        </w:rPr>
        <w:t xml:space="preserve">: </w:t>
      </w:r>
      <w:r>
        <w:rPr>
          <w:rFonts w:ascii="Arial Narrow" w:hAnsi="Arial Narrow"/>
          <w:sz w:val="22"/>
          <w:szCs w:val="22"/>
          <w:lang w:val="nl-NL"/>
        </w:rPr>
        <w:t xml:space="preserve">het vergroten van de fysieke afstand </w:t>
      </w:r>
      <w:r w:rsidR="00292172">
        <w:rPr>
          <w:rFonts w:ascii="Arial Narrow" w:hAnsi="Arial Narrow"/>
          <w:sz w:val="22"/>
          <w:szCs w:val="22"/>
          <w:lang w:val="nl-NL"/>
        </w:rPr>
        <w:t xml:space="preserve">brengt voor </w:t>
      </w:r>
      <w:r>
        <w:rPr>
          <w:rFonts w:ascii="Arial Narrow" w:hAnsi="Arial Narrow"/>
          <w:sz w:val="22"/>
          <w:szCs w:val="22"/>
          <w:lang w:val="nl-NL"/>
        </w:rPr>
        <w:t xml:space="preserve">regionale belanghebbenden praktische beperkingen met zich meebrengt, terwijl het op landelijke schaal juist voordelen oplevert. </w:t>
      </w:r>
    </w:p>
    <w:p w:rsidR="00B654D7" w:rsidRDefault="00B654D7" w:rsidP="00B654D7">
      <w:pPr>
        <w:ind w:firstLine="720"/>
        <w:jc w:val="both"/>
        <w:outlineLvl w:val="0"/>
        <w:rPr>
          <w:rFonts w:ascii="Arial Narrow" w:hAnsi="Arial Narrow"/>
          <w:sz w:val="22"/>
          <w:szCs w:val="22"/>
          <w:lang w:val="nl-NL"/>
        </w:rPr>
      </w:pPr>
      <w:r>
        <w:rPr>
          <w:rFonts w:ascii="Arial Narrow" w:hAnsi="Arial Narrow"/>
          <w:sz w:val="22"/>
          <w:szCs w:val="22"/>
          <w:lang w:val="nl-NL"/>
        </w:rPr>
        <w:t>Het spanningsveld tussen centralisatie en decentralisatie</w:t>
      </w:r>
      <w:r w:rsidR="00292172">
        <w:rPr>
          <w:rFonts w:ascii="Arial Narrow" w:hAnsi="Arial Narrow"/>
          <w:sz w:val="22"/>
          <w:szCs w:val="22"/>
          <w:lang w:val="nl-NL"/>
        </w:rPr>
        <w:t>,</w:t>
      </w:r>
      <w:r>
        <w:rPr>
          <w:rFonts w:ascii="Arial Narrow" w:hAnsi="Arial Narrow"/>
          <w:sz w:val="22"/>
          <w:szCs w:val="22"/>
          <w:lang w:val="nl-NL"/>
        </w:rPr>
        <w:t xml:space="preserve"> dat vanuit de literatuur s</w:t>
      </w:r>
      <w:r w:rsidR="00292172">
        <w:rPr>
          <w:rFonts w:ascii="Arial Narrow" w:hAnsi="Arial Narrow"/>
          <w:sz w:val="22"/>
          <w:szCs w:val="22"/>
          <w:lang w:val="nl-NL"/>
        </w:rPr>
        <w:t xml:space="preserve">terk wordt onderschreven, is te herkennen </w:t>
      </w:r>
      <w:r>
        <w:rPr>
          <w:rFonts w:ascii="Arial Narrow" w:hAnsi="Arial Narrow"/>
          <w:sz w:val="22"/>
          <w:szCs w:val="22"/>
          <w:lang w:val="nl-NL"/>
        </w:rPr>
        <w:t xml:space="preserve">in de praktijk. </w:t>
      </w:r>
      <w:r w:rsidR="00292172">
        <w:rPr>
          <w:rFonts w:ascii="Arial Narrow" w:hAnsi="Arial Narrow"/>
          <w:sz w:val="22"/>
          <w:szCs w:val="22"/>
          <w:lang w:val="nl-NL"/>
        </w:rPr>
        <w:t xml:space="preserve">In </w:t>
      </w:r>
      <w:r>
        <w:rPr>
          <w:rFonts w:ascii="Arial Narrow" w:hAnsi="Arial Narrow"/>
          <w:sz w:val="22"/>
          <w:szCs w:val="22"/>
          <w:lang w:val="nl-NL"/>
        </w:rPr>
        <w:t xml:space="preserve">de literatuur </w:t>
      </w:r>
      <w:r w:rsidR="00292172">
        <w:rPr>
          <w:rFonts w:ascii="Arial Narrow" w:hAnsi="Arial Narrow"/>
          <w:sz w:val="22"/>
          <w:szCs w:val="22"/>
          <w:lang w:val="nl-NL"/>
        </w:rPr>
        <w:t xml:space="preserve">zijn </w:t>
      </w:r>
      <w:r>
        <w:rPr>
          <w:rFonts w:ascii="Arial Narrow" w:hAnsi="Arial Narrow"/>
          <w:sz w:val="22"/>
          <w:szCs w:val="22"/>
          <w:lang w:val="nl-NL"/>
        </w:rPr>
        <w:t>argumenten genoemd voor decentralisatie</w:t>
      </w:r>
      <w:r w:rsidR="00292172">
        <w:rPr>
          <w:rFonts w:ascii="Arial Narrow" w:hAnsi="Arial Narrow"/>
          <w:sz w:val="22"/>
          <w:szCs w:val="22"/>
          <w:lang w:val="nl-NL"/>
        </w:rPr>
        <w:t xml:space="preserve">: decentralisatie maakt bijvoorbeeld </w:t>
      </w:r>
      <w:r>
        <w:rPr>
          <w:rFonts w:ascii="Arial Narrow" w:hAnsi="Arial Narrow"/>
          <w:sz w:val="22"/>
          <w:szCs w:val="22"/>
          <w:lang w:val="nl-NL"/>
        </w:rPr>
        <w:t>het behartigen van lokale belangen</w:t>
      </w:r>
      <w:r w:rsidR="00292172">
        <w:rPr>
          <w:rFonts w:ascii="Arial Narrow" w:hAnsi="Arial Narrow"/>
          <w:sz w:val="22"/>
          <w:szCs w:val="22"/>
          <w:lang w:val="nl-NL"/>
        </w:rPr>
        <w:t xml:space="preserve"> mogelijk</w:t>
      </w:r>
      <w:r>
        <w:rPr>
          <w:rFonts w:ascii="Arial Narrow" w:hAnsi="Arial Narrow"/>
          <w:sz w:val="22"/>
          <w:szCs w:val="22"/>
          <w:lang w:val="nl-NL"/>
        </w:rPr>
        <w:t xml:space="preserve"> en </w:t>
      </w:r>
      <w:r w:rsidR="00292172">
        <w:rPr>
          <w:rFonts w:ascii="Arial Narrow" w:hAnsi="Arial Narrow"/>
          <w:sz w:val="22"/>
          <w:szCs w:val="22"/>
          <w:lang w:val="nl-NL"/>
        </w:rPr>
        <w:t xml:space="preserve">het verkleint de </w:t>
      </w:r>
      <w:r>
        <w:rPr>
          <w:rFonts w:ascii="Arial Narrow" w:hAnsi="Arial Narrow"/>
          <w:sz w:val="22"/>
          <w:szCs w:val="22"/>
          <w:lang w:val="nl-NL"/>
        </w:rPr>
        <w:t>afstand naar de ondernemer</w:t>
      </w:r>
      <w:r w:rsidR="00292172">
        <w:rPr>
          <w:rFonts w:ascii="Arial Narrow" w:hAnsi="Arial Narrow"/>
          <w:sz w:val="22"/>
          <w:szCs w:val="22"/>
          <w:lang w:val="nl-NL"/>
        </w:rPr>
        <w:t xml:space="preserve">. Ook </w:t>
      </w:r>
      <w:r>
        <w:rPr>
          <w:rFonts w:ascii="Arial Narrow" w:hAnsi="Arial Narrow"/>
          <w:sz w:val="22"/>
          <w:szCs w:val="22"/>
          <w:lang w:val="nl-NL"/>
        </w:rPr>
        <w:t>zijn er argume</w:t>
      </w:r>
      <w:r w:rsidR="00292172">
        <w:rPr>
          <w:rFonts w:ascii="Arial Narrow" w:hAnsi="Arial Narrow"/>
          <w:sz w:val="22"/>
          <w:szCs w:val="22"/>
          <w:lang w:val="nl-NL"/>
        </w:rPr>
        <w:t xml:space="preserve">nten genoemd voor centralisatie: centralisatie vergroot de </w:t>
      </w:r>
      <w:r w:rsidRPr="00F62464">
        <w:rPr>
          <w:rFonts w:ascii="Arial Narrow" w:hAnsi="Arial Narrow"/>
          <w:sz w:val="22"/>
          <w:szCs w:val="22"/>
          <w:lang w:val="nl-NL"/>
        </w:rPr>
        <w:t xml:space="preserve">efficiëntie en </w:t>
      </w:r>
      <w:r>
        <w:rPr>
          <w:rFonts w:ascii="Arial Narrow" w:hAnsi="Arial Narrow"/>
          <w:sz w:val="22"/>
          <w:szCs w:val="22"/>
          <w:lang w:val="nl-NL"/>
        </w:rPr>
        <w:t xml:space="preserve">de </w:t>
      </w:r>
      <w:r w:rsidRPr="00F62464">
        <w:rPr>
          <w:rFonts w:ascii="Arial Narrow" w:hAnsi="Arial Narrow"/>
          <w:sz w:val="22"/>
          <w:szCs w:val="22"/>
          <w:lang w:val="nl-NL"/>
        </w:rPr>
        <w:t>effectiviteit door eenduidigheid, uniformiteit en eventuele schaalvoordelen</w:t>
      </w:r>
      <w:r>
        <w:rPr>
          <w:rFonts w:ascii="Arial Narrow" w:hAnsi="Arial Narrow"/>
          <w:sz w:val="22"/>
          <w:szCs w:val="22"/>
          <w:lang w:val="nl-NL"/>
        </w:rPr>
        <w:t xml:space="preserve">. </w:t>
      </w:r>
    </w:p>
    <w:p w:rsidR="00B654D7" w:rsidRDefault="00B654D7" w:rsidP="008C7B56">
      <w:pPr>
        <w:ind w:firstLine="720"/>
        <w:jc w:val="both"/>
        <w:outlineLvl w:val="0"/>
        <w:rPr>
          <w:rFonts w:ascii="Arial Narrow" w:hAnsi="Arial Narrow"/>
          <w:sz w:val="22"/>
          <w:szCs w:val="22"/>
          <w:lang w:val="nl-NL"/>
        </w:rPr>
      </w:pPr>
      <w:r>
        <w:rPr>
          <w:rFonts w:ascii="Arial Narrow" w:hAnsi="Arial Narrow"/>
          <w:sz w:val="22"/>
          <w:szCs w:val="22"/>
          <w:lang w:val="nl-NL"/>
        </w:rPr>
        <w:t xml:space="preserve">Het onderzoek toont aan dat de argumenten </w:t>
      </w:r>
      <w:r w:rsidR="00292172">
        <w:rPr>
          <w:rFonts w:ascii="Arial Narrow" w:hAnsi="Arial Narrow"/>
          <w:sz w:val="22"/>
          <w:szCs w:val="22"/>
          <w:lang w:val="nl-NL"/>
        </w:rPr>
        <w:t xml:space="preserve">ten aanzien van (de)centralisatie, die genoemd zijn in de literatuur, ook </w:t>
      </w:r>
      <w:r>
        <w:rPr>
          <w:rFonts w:ascii="Arial Narrow" w:hAnsi="Arial Narrow"/>
          <w:sz w:val="22"/>
          <w:szCs w:val="22"/>
          <w:lang w:val="nl-NL"/>
        </w:rPr>
        <w:t xml:space="preserve">leven in de praktijk en </w:t>
      </w:r>
      <w:r w:rsidR="008C7B56">
        <w:rPr>
          <w:rFonts w:ascii="Arial Narrow" w:hAnsi="Arial Narrow"/>
          <w:sz w:val="22"/>
          <w:szCs w:val="22"/>
          <w:lang w:val="nl-NL"/>
        </w:rPr>
        <w:t>terugkomen in de mening van de respondenten. Het onderzoek laat een duidelijke gelijkenis zien</w:t>
      </w:r>
      <w:r>
        <w:rPr>
          <w:rFonts w:ascii="Arial Narrow" w:hAnsi="Arial Narrow"/>
          <w:sz w:val="22"/>
          <w:szCs w:val="22"/>
          <w:lang w:val="nl-NL"/>
        </w:rPr>
        <w:t xml:space="preserve"> tussen literatuur en </w:t>
      </w:r>
      <w:r w:rsidR="00292172">
        <w:rPr>
          <w:rFonts w:ascii="Arial Narrow" w:hAnsi="Arial Narrow"/>
          <w:sz w:val="22"/>
          <w:szCs w:val="22"/>
          <w:lang w:val="nl-NL"/>
        </w:rPr>
        <w:t xml:space="preserve">de </w:t>
      </w:r>
      <w:r>
        <w:rPr>
          <w:rFonts w:ascii="Arial Narrow" w:hAnsi="Arial Narrow"/>
          <w:sz w:val="22"/>
          <w:szCs w:val="22"/>
          <w:lang w:val="nl-NL"/>
        </w:rPr>
        <w:t xml:space="preserve">praktijk. </w:t>
      </w:r>
      <w:r w:rsidR="008C7B56">
        <w:rPr>
          <w:rFonts w:ascii="Arial Narrow" w:hAnsi="Arial Narrow"/>
          <w:sz w:val="22"/>
          <w:szCs w:val="22"/>
          <w:lang w:val="nl-NL"/>
        </w:rPr>
        <w:t>Hierbij staan twee opinies lijnrecht tegenover elkaar: de</w:t>
      </w:r>
      <w:r>
        <w:rPr>
          <w:rFonts w:ascii="Arial Narrow" w:hAnsi="Arial Narrow"/>
          <w:sz w:val="22"/>
          <w:szCs w:val="22"/>
          <w:lang w:val="nl-NL"/>
        </w:rPr>
        <w:t xml:space="preserve"> groep</w:t>
      </w:r>
      <w:r w:rsidR="004725EA">
        <w:rPr>
          <w:rFonts w:ascii="Arial Narrow" w:hAnsi="Arial Narrow"/>
          <w:sz w:val="22"/>
          <w:szCs w:val="22"/>
          <w:lang w:val="nl-NL"/>
        </w:rPr>
        <w:t xml:space="preserve"> respondenten</w:t>
      </w:r>
      <w:r>
        <w:rPr>
          <w:rFonts w:ascii="Arial Narrow" w:hAnsi="Arial Narrow"/>
          <w:sz w:val="22"/>
          <w:szCs w:val="22"/>
          <w:lang w:val="nl-NL"/>
        </w:rPr>
        <w:t xml:space="preserve"> </w:t>
      </w:r>
      <w:r w:rsidR="008C7B56">
        <w:rPr>
          <w:rFonts w:ascii="Arial Narrow" w:hAnsi="Arial Narrow"/>
          <w:sz w:val="22"/>
          <w:szCs w:val="22"/>
          <w:lang w:val="nl-NL"/>
        </w:rPr>
        <w:t xml:space="preserve">die vóór de centralisatie is en er vanuit gaat dat de Kamer volgens het </w:t>
      </w:r>
      <w:r>
        <w:rPr>
          <w:rFonts w:ascii="Arial Narrow" w:hAnsi="Arial Narrow"/>
          <w:sz w:val="22"/>
          <w:szCs w:val="22"/>
          <w:lang w:val="nl-NL"/>
        </w:rPr>
        <w:t xml:space="preserve">reorganisatieplan </w:t>
      </w:r>
      <w:r w:rsidR="008C7B56">
        <w:rPr>
          <w:rFonts w:ascii="Arial Narrow" w:hAnsi="Arial Narrow"/>
          <w:sz w:val="22"/>
          <w:szCs w:val="22"/>
          <w:lang w:val="nl-NL"/>
        </w:rPr>
        <w:t>beter in staat zal zijn om ondernemers te bedienen</w:t>
      </w:r>
      <w:r w:rsidR="003D20B3">
        <w:rPr>
          <w:rFonts w:ascii="Arial Narrow" w:hAnsi="Arial Narrow"/>
          <w:sz w:val="22"/>
          <w:szCs w:val="22"/>
          <w:lang w:val="nl-NL"/>
        </w:rPr>
        <w:t>,</w:t>
      </w:r>
      <w:r w:rsidR="008C7B56">
        <w:rPr>
          <w:rFonts w:ascii="Arial Narrow" w:hAnsi="Arial Narrow"/>
          <w:sz w:val="22"/>
          <w:szCs w:val="22"/>
          <w:lang w:val="nl-NL"/>
        </w:rPr>
        <w:t xml:space="preserve"> versus de groep respondenten die</w:t>
      </w:r>
      <w:r>
        <w:rPr>
          <w:rFonts w:ascii="Arial Narrow" w:hAnsi="Arial Narrow"/>
          <w:sz w:val="22"/>
          <w:szCs w:val="22"/>
          <w:lang w:val="nl-NL"/>
        </w:rPr>
        <w:t xml:space="preserve"> sterk benadrukt dat het verliezen van het contact met de lokale ondernemer onvoldoende beeld geeft van de lokale behoeften</w:t>
      </w:r>
      <w:r w:rsidR="008C7B56">
        <w:rPr>
          <w:rFonts w:ascii="Arial Narrow" w:hAnsi="Arial Narrow"/>
          <w:sz w:val="22"/>
          <w:szCs w:val="22"/>
          <w:lang w:val="nl-NL"/>
        </w:rPr>
        <w:t>, wat ten koste</w:t>
      </w:r>
      <w:r w:rsidR="004C3181">
        <w:rPr>
          <w:rFonts w:ascii="Arial Narrow" w:hAnsi="Arial Narrow"/>
          <w:sz w:val="22"/>
          <w:szCs w:val="22"/>
          <w:lang w:val="nl-NL"/>
        </w:rPr>
        <w:t xml:space="preserve"> van </w:t>
      </w:r>
      <w:r w:rsidR="008C7B56">
        <w:rPr>
          <w:rFonts w:ascii="Arial Narrow" w:hAnsi="Arial Narrow"/>
          <w:sz w:val="22"/>
          <w:szCs w:val="22"/>
          <w:lang w:val="nl-NL"/>
        </w:rPr>
        <w:t>opgebouwde netwerken en de beoogde vraagsturing</w:t>
      </w:r>
      <w:r w:rsidR="004C3181">
        <w:rPr>
          <w:rFonts w:ascii="Arial Narrow" w:hAnsi="Arial Narrow"/>
          <w:sz w:val="22"/>
          <w:szCs w:val="22"/>
          <w:lang w:val="nl-NL"/>
        </w:rPr>
        <w:t xml:space="preserve"> zal gaan</w:t>
      </w:r>
      <w:r>
        <w:rPr>
          <w:rFonts w:ascii="Arial Narrow" w:hAnsi="Arial Narrow"/>
          <w:sz w:val="22"/>
          <w:szCs w:val="22"/>
          <w:lang w:val="nl-NL"/>
        </w:rPr>
        <w:t>.</w:t>
      </w:r>
      <w:r w:rsidR="004C3181">
        <w:rPr>
          <w:rFonts w:ascii="Arial Narrow" w:hAnsi="Arial Narrow"/>
          <w:sz w:val="22"/>
          <w:szCs w:val="22"/>
          <w:lang w:val="nl-NL"/>
        </w:rPr>
        <w:t xml:space="preserve"> </w:t>
      </w:r>
      <w:r w:rsidR="003D20B3">
        <w:rPr>
          <w:rFonts w:ascii="Arial Narrow" w:hAnsi="Arial Narrow"/>
          <w:sz w:val="22"/>
          <w:szCs w:val="22"/>
          <w:lang w:val="nl-NL"/>
        </w:rPr>
        <w:t xml:space="preserve">Tot de laatstgenoemde groep behoort de categorie onderwijs- en onderzoeksinstellingen. </w:t>
      </w:r>
    </w:p>
    <w:p w:rsidR="00B654D7" w:rsidRDefault="00B654D7" w:rsidP="00B654D7">
      <w:pPr>
        <w:ind w:firstLine="720"/>
        <w:jc w:val="both"/>
        <w:outlineLvl w:val="0"/>
        <w:rPr>
          <w:rFonts w:ascii="Arial Narrow" w:hAnsi="Arial Narrow"/>
          <w:sz w:val="22"/>
          <w:szCs w:val="22"/>
          <w:lang w:val="nl-NL"/>
        </w:rPr>
      </w:pPr>
      <w:r>
        <w:rPr>
          <w:rFonts w:ascii="Arial Narrow" w:hAnsi="Arial Narrow"/>
          <w:sz w:val="22"/>
          <w:szCs w:val="22"/>
          <w:lang w:val="nl-NL"/>
        </w:rPr>
        <w:t xml:space="preserve">De getroffen maatregelen veranderen de organisatie voor een groot deel in een digitaal platform waardoor het profiel van de organisatie passiever </w:t>
      </w:r>
      <w:r w:rsidR="008C7B56">
        <w:rPr>
          <w:rFonts w:ascii="Arial Narrow" w:hAnsi="Arial Narrow"/>
          <w:sz w:val="22"/>
          <w:szCs w:val="22"/>
          <w:lang w:val="nl-NL"/>
        </w:rPr>
        <w:t>zal worden.</w:t>
      </w:r>
      <w:r>
        <w:rPr>
          <w:rFonts w:ascii="Arial Narrow" w:hAnsi="Arial Narrow"/>
          <w:sz w:val="22"/>
          <w:szCs w:val="22"/>
          <w:lang w:val="nl-NL"/>
        </w:rPr>
        <w:t xml:space="preserve"> </w:t>
      </w:r>
      <w:r w:rsidR="00C502F9">
        <w:rPr>
          <w:rFonts w:ascii="Arial Narrow" w:hAnsi="Arial Narrow"/>
          <w:sz w:val="22"/>
          <w:szCs w:val="22"/>
          <w:lang w:val="nl-NL"/>
        </w:rPr>
        <w:t xml:space="preserve">De verwachting is dat hiermee het </w:t>
      </w:r>
      <w:r w:rsidR="008C7B56">
        <w:rPr>
          <w:rFonts w:ascii="Arial Narrow" w:hAnsi="Arial Narrow"/>
          <w:sz w:val="22"/>
          <w:szCs w:val="22"/>
          <w:lang w:val="nl-NL"/>
        </w:rPr>
        <w:t>risico ontstaa</w:t>
      </w:r>
      <w:r w:rsidR="00C502F9">
        <w:rPr>
          <w:rFonts w:ascii="Arial Narrow" w:hAnsi="Arial Narrow"/>
          <w:sz w:val="22"/>
          <w:szCs w:val="22"/>
          <w:lang w:val="nl-NL"/>
        </w:rPr>
        <w:t>t</w:t>
      </w:r>
      <w:r w:rsidR="008C7B56">
        <w:rPr>
          <w:rFonts w:ascii="Arial Narrow" w:hAnsi="Arial Narrow"/>
          <w:sz w:val="22"/>
          <w:szCs w:val="22"/>
          <w:lang w:val="nl-NL"/>
        </w:rPr>
        <w:t xml:space="preserve"> dat de Kamer </w:t>
      </w:r>
      <w:r>
        <w:rPr>
          <w:rFonts w:ascii="Arial Narrow" w:hAnsi="Arial Narrow"/>
          <w:sz w:val="22"/>
          <w:szCs w:val="22"/>
          <w:lang w:val="nl-NL"/>
        </w:rPr>
        <w:t xml:space="preserve">onherkenbaar </w:t>
      </w:r>
      <w:r w:rsidR="00C502F9">
        <w:rPr>
          <w:rFonts w:ascii="Arial Narrow" w:hAnsi="Arial Narrow"/>
          <w:sz w:val="22"/>
          <w:szCs w:val="22"/>
          <w:lang w:val="nl-NL"/>
        </w:rPr>
        <w:t xml:space="preserve">zal worden </w:t>
      </w:r>
      <w:r w:rsidR="004725EA">
        <w:rPr>
          <w:rFonts w:ascii="Arial Narrow" w:hAnsi="Arial Narrow"/>
          <w:sz w:val="22"/>
          <w:szCs w:val="22"/>
          <w:lang w:val="nl-NL"/>
        </w:rPr>
        <w:t>voor (beginnende) ondernemers</w:t>
      </w:r>
      <w:r w:rsidR="00C502F9">
        <w:rPr>
          <w:rFonts w:ascii="Arial Narrow" w:hAnsi="Arial Narrow"/>
          <w:sz w:val="22"/>
          <w:szCs w:val="22"/>
          <w:lang w:val="nl-NL"/>
        </w:rPr>
        <w:t xml:space="preserve"> en de bepaalde </w:t>
      </w:r>
      <w:r>
        <w:rPr>
          <w:rFonts w:ascii="Arial Narrow" w:hAnsi="Arial Narrow"/>
          <w:sz w:val="22"/>
          <w:szCs w:val="22"/>
          <w:lang w:val="nl-NL"/>
        </w:rPr>
        <w:t xml:space="preserve">doelstellingen van de Kamer onvoldoende </w:t>
      </w:r>
      <w:r w:rsidR="00C502F9">
        <w:rPr>
          <w:rFonts w:ascii="Arial Narrow" w:hAnsi="Arial Narrow"/>
          <w:sz w:val="22"/>
          <w:szCs w:val="22"/>
          <w:lang w:val="nl-NL"/>
        </w:rPr>
        <w:t xml:space="preserve">invulling kan geven. Naar verwachting zal door de </w:t>
      </w:r>
      <w:r>
        <w:rPr>
          <w:rFonts w:ascii="Arial Narrow" w:hAnsi="Arial Narrow"/>
          <w:sz w:val="22"/>
          <w:szCs w:val="22"/>
          <w:lang w:val="nl-NL"/>
        </w:rPr>
        <w:t xml:space="preserve">onherkenbaarheid en prestaties van de nieuwe organisatie het bestaan van de Kamer opnieuw ter discussie wordt gesteld. Om deze redenen is de toenemende fysieke afstand </w:t>
      </w:r>
      <w:r w:rsidR="00C502F9">
        <w:rPr>
          <w:rFonts w:ascii="Arial Narrow" w:hAnsi="Arial Narrow"/>
          <w:sz w:val="22"/>
          <w:szCs w:val="22"/>
          <w:lang w:val="nl-NL"/>
        </w:rPr>
        <w:t xml:space="preserve">en de daarmee gepaard gaande maatregelen </w:t>
      </w:r>
      <w:r>
        <w:rPr>
          <w:rFonts w:ascii="Arial Narrow" w:hAnsi="Arial Narrow"/>
          <w:sz w:val="22"/>
          <w:szCs w:val="22"/>
          <w:lang w:val="nl-NL"/>
        </w:rPr>
        <w:t xml:space="preserve">aan te merken als een risico voor de nieuwe organisatie. </w:t>
      </w:r>
    </w:p>
    <w:p w:rsidR="00B654D7" w:rsidRDefault="00B654D7" w:rsidP="00B654D7">
      <w:pPr>
        <w:jc w:val="both"/>
        <w:outlineLvl w:val="0"/>
        <w:rPr>
          <w:rFonts w:ascii="Arial Narrow" w:hAnsi="Arial Narrow"/>
          <w:sz w:val="22"/>
          <w:szCs w:val="22"/>
          <w:lang w:val="nl-NL"/>
        </w:rPr>
      </w:pPr>
    </w:p>
    <w:p w:rsidR="00C502F9" w:rsidRDefault="004C3181" w:rsidP="003D20B3">
      <w:pPr>
        <w:jc w:val="both"/>
        <w:rPr>
          <w:rFonts w:ascii="Arial Narrow" w:hAnsi="Arial Narrow"/>
          <w:i/>
          <w:sz w:val="22"/>
          <w:szCs w:val="22"/>
          <w:lang w:val="nl-NL"/>
        </w:rPr>
      </w:pPr>
      <w:r>
        <w:rPr>
          <w:rFonts w:ascii="Arial Narrow" w:hAnsi="Arial Narrow"/>
          <w:sz w:val="22"/>
          <w:szCs w:val="22"/>
          <w:lang w:val="nl-NL"/>
        </w:rPr>
        <w:tab/>
      </w:r>
    </w:p>
    <w:p w:rsidR="00C502F9" w:rsidRDefault="00C502F9" w:rsidP="00B654D7">
      <w:pPr>
        <w:jc w:val="both"/>
        <w:outlineLvl w:val="0"/>
        <w:rPr>
          <w:rFonts w:ascii="Arial Narrow" w:hAnsi="Arial Narrow"/>
          <w:i/>
          <w:sz w:val="22"/>
          <w:szCs w:val="22"/>
          <w:lang w:val="nl-NL"/>
        </w:rPr>
      </w:pPr>
    </w:p>
    <w:p w:rsidR="00C502F9" w:rsidRDefault="00C502F9" w:rsidP="00B654D7">
      <w:pPr>
        <w:jc w:val="both"/>
        <w:outlineLvl w:val="0"/>
        <w:rPr>
          <w:rFonts w:ascii="Arial Narrow" w:hAnsi="Arial Narrow"/>
          <w:i/>
          <w:sz w:val="22"/>
          <w:szCs w:val="22"/>
          <w:lang w:val="nl-NL"/>
        </w:rPr>
      </w:pPr>
    </w:p>
    <w:p w:rsidR="00C502F9" w:rsidRDefault="00C502F9" w:rsidP="00B654D7">
      <w:pPr>
        <w:jc w:val="both"/>
        <w:outlineLvl w:val="0"/>
        <w:rPr>
          <w:rFonts w:ascii="Arial Narrow" w:hAnsi="Arial Narrow"/>
          <w:i/>
          <w:sz w:val="22"/>
          <w:szCs w:val="22"/>
          <w:lang w:val="nl-NL"/>
        </w:rPr>
      </w:pPr>
    </w:p>
    <w:p w:rsidR="00C502F9" w:rsidRDefault="00C502F9" w:rsidP="00B654D7">
      <w:pPr>
        <w:jc w:val="both"/>
        <w:outlineLvl w:val="0"/>
        <w:rPr>
          <w:rFonts w:ascii="Arial Narrow" w:hAnsi="Arial Narrow"/>
          <w:i/>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lastRenderedPageBreak/>
        <w:t xml:space="preserve">6.3.1.2 </w:t>
      </w:r>
      <w:r w:rsidR="00B654D7">
        <w:rPr>
          <w:rFonts w:ascii="Arial Narrow" w:hAnsi="Arial Narrow"/>
          <w:i/>
          <w:sz w:val="22"/>
          <w:szCs w:val="22"/>
          <w:lang w:val="nl-NL"/>
        </w:rPr>
        <w:t>Veranderende relatie tussen organisatie en ondernemer</w:t>
      </w:r>
      <w:r w:rsidR="009449EA">
        <w:rPr>
          <w:rFonts w:ascii="Arial Narrow" w:hAnsi="Arial Narrow"/>
          <w:i/>
          <w:sz w:val="22"/>
          <w:szCs w:val="22"/>
          <w:lang w:val="nl-NL"/>
        </w:rPr>
        <w:t xml:space="preserve"> </w:t>
      </w:r>
    </w:p>
    <w:p w:rsidR="00B654D7" w:rsidRDefault="004F3F4A" w:rsidP="00B654D7">
      <w:pPr>
        <w:jc w:val="both"/>
        <w:outlineLvl w:val="0"/>
        <w:rPr>
          <w:rFonts w:ascii="Arial Narrow" w:hAnsi="Arial Narrow"/>
          <w:sz w:val="22"/>
          <w:szCs w:val="22"/>
          <w:lang w:val="nl-NL"/>
        </w:rPr>
      </w:pPr>
      <w:r>
        <w:rPr>
          <w:rFonts w:ascii="Arial Narrow" w:hAnsi="Arial Narrow"/>
          <w:sz w:val="22"/>
          <w:szCs w:val="22"/>
          <w:lang w:val="nl-NL"/>
        </w:rPr>
        <w:t>In de jaren</w:t>
      </w:r>
      <w:r w:rsidR="004725EA">
        <w:rPr>
          <w:rFonts w:ascii="Arial Narrow" w:hAnsi="Arial Narrow"/>
          <w:sz w:val="22"/>
          <w:szCs w:val="22"/>
          <w:lang w:val="nl-NL"/>
        </w:rPr>
        <w:t xml:space="preserve">lange decentrale positie </w:t>
      </w:r>
      <w:r>
        <w:rPr>
          <w:rFonts w:ascii="Arial Narrow" w:hAnsi="Arial Narrow"/>
          <w:sz w:val="22"/>
          <w:szCs w:val="22"/>
          <w:lang w:val="nl-NL"/>
        </w:rPr>
        <w:t xml:space="preserve">heeft de Kamer </w:t>
      </w:r>
      <w:r w:rsidR="00B654D7">
        <w:rPr>
          <w:rFonts w:ascii="Arial Narrow" w:hAnsi="Arial Narrow"/>
          <w:sz w:val="22"/>
          <w:szCs w:val="22"/>
          <w:lang w:val="nl-NL"/>
        </w:rPr>
        <w:t xml:space="preserve">regionale contacten opgebouwd. Vanuit deze netwerken </w:t>
      </w:r>
      <w:r>
        <w:rPr>
          <w:rFonts w:ascii="Arial Narrow" w:hAnsi="Arial Narrow"/>
          <w:sz w:val="22"/>
          <w:szCs w:val="22"/>
          <w:lang w:val="nl-NL"/>
        </w:rPr>
        <w:t xml:space="preserve">en de daarmee gepaard gaande dienstverlening </w:t>
      </w:r>
      <w:r w:rsidR="00B654D7">
        <w:rPr>
          <w:rFonts w:ascii="Arial Narrow" w:hAnsi="Arial Narrow"/>
          <w:sz w:val="22"/>
          <w:szCs w:val="22"/>
          <w:lang w:val="nl-NL"/>
        </w:rPr>
        <w:t xml:space="preserve">heeft de Kamer invulling gegeven aan de </w:t>
      </w:r>
      <w:r>
        <w:rPr>
          <w:rFonts w:ascii="Arial Narrow" w:hAnsi="Arial Narrow"/>
          <w:sz w:val="22"/>
          <w:szCs w:val="22"/>
          <w:lang w:val="nl-NL"/>
        </w:rPr>
        <w:t xml:space="preserve">wensen en </w:t>
      </w:r>
      <w:r w:rsidR="00B654D7">
        <w:rPr>
          <w:rFonts w:ascii="Arial Narrow" w:hAnsi="Arial Narrow"/>
          <w:sz w:val="22"/>
          <w:szCs w:val="22"/>
          <w:lang w:val="nl-NL"/>
        </w:rPr>
        <w:t>behoefte</w:t>
      </w:r>
      <w:r>
        <w:rPr>
          <w:rFonts w:ascii="Arial Narrow" w:hAnsi="Arial Narrow"/>
          <w:sz w:val="22"/>
          <w:szCs w:val="22"/>
          <w:lang w:val="nl-NL"/>
        </w:rPr>
        <w:t>n</w:t>
      </w:r>
      <w:r w:rsidR="00B654D7">
        <w:rPr>
          <w:rFonts w:ascii="Arial Narrow" w:hAnsi="Arial Narrow"/>
          <w:sz w:val="22"/>
          <w:szCs w:val="22"/>
          <w:lang w:val="nl-NL"/>
        </w:rPr>
        <w:t xml:space="preserve"> van ondernemers. </w:t>
      </w:r>
      <w:r>
        <w:rPr>
          <w:rFonts w:ascii="Arial Narrow" w:hAnsi="Arial Narrow"/>
          <w:sz w:val="22"/>
          <w:szCs w:val="22"/>
          <w:lang w:val="nl-NL"/>
        </w:rPr>
        <w:t>De</w:t>
      </w:r>
      <w:r w:rsidR="00B654D7">
        <w:rPr>
          <w:rFonts w:ascii="Arial Narrow" w:hAnsi="Arial Narrow"/>
          <w:sz w:val="22"/>
          <w:szCs w:val="22"/>
          <w:lang w:val="nl-NL"/>
        </w:rPr>
        <w:t xml:space="preserve"> reorganisatie </w:t>
      </w:r>
      <w:r>
        <w:rPr>
          <w:rFonts w:ascii="Arial Narrow" w:hAnsi="Arial Narrow"/>
          <w:sz w:val="22"/>
          <w:szCs w:val="22"/>
          <w:lang w:val="nl-NL"/>
        </w:rPr>
        <w:t xml:space="preserve">heeft tot gevolg dat </w:t>
      </w:r>
      <w:r w:rsidR="00B654D7">
        <w:rPr>
          <w:rFonts w:ascii="Arial Narrow" w:hAnsi="Arial Narrow"/>
          <w:sz w:val="22"/>
          <w:szCs w:val="22"/>
          <w:lang w:val="nl-NL"/>
        </w:rPr>
        <w:t>contacten binnen deze netwerken onder druk</w:t>
      </w:r>
      <w:r>
        <w:rPr>
          <w:rFonts w:ascii="Arial Narrow" w:hAnsi="Arial Narrow"/>
          <w:sz w:val="22"/>
          <w:szCs w:val="22"/>
          <w:lang w:val="nl-NL"/>
        </w:rPr>
        <w:t xml:space="preserve"> komen</w:t>
      </w:r>
      <w:r w:rsidR="00B654D7">
        <w:rPr>
          <w:rFonts w:ascii="Arial Narrow" w:hAnsi="Arial Narrow"/>
          <w:sz w:val="22"/>
          <w:szCs w:val="22"/>
          <w:lang w:val="nl-NL"/>
        </w:rPr>
        <w:t xml:space="preserve"> t</w:t>
      </w:r>
      <w:r>
        <w:rPr>
          <w:rFonts w:ascii="Arial Narrow" w:hAnsi="Arial Narrow"/>
          <w:sz w:val="22"/>
          <w:szCs w:val="22"/>
          <w:lang w:val="nl-NL"/>
        </w:rPr>
        <w:t>e staan en als gevolg hiervan</w:t>
      </w:r>
      <w:r w:rsidR="00B654D7">
        <w:rPr>
          <w:rFonts w:ascii="Arial Narrow" w:hAnsi="Arial Narrow"/>
          <w:sz w:val="22"/>
          <w:szCs w:val="22"/>
          <w:lang w:val="nl-NL"/>
        </w:rPr>
        <w:t xml:space="preserve"> veranderen.</w:t>
      </w:r>
    </w:p>
    <w:p w:rsidR="00B654D7" w:rsidRDefault="00B654D7" w:rsidP="00B654D7">
      <w:pPr>
        <w:ind w:firstLine="720"/>
        <w:jc w:val="both"/>
        <w:outlineLvl w:val="0"/>
        <w:rPr>
          <w:rFonts w:ascii="Arial Narrow" w:hAnsi="Arial Narrow"/>
          <w:sz w:val="22"/>
          <w:szCs w:val="22"/>
          <w:lang w:val="nl-NL"/>
        </w:rPr>
      </w:pPr>
      <w:r>
        <w:rPr>
          <w:rFonts w:ascii="Arial Narrow" w:hAnsi="Arial Narrow"/>
          <w:sz w:val="22"/>
          <w:szCs w:val="22"/>
          <w:lang w:val="nl-NL"/>
        </w:rPr>
        <w:t xml:space="preserve"> Het feit dat de veranderende relatie tussen organisatie en ondernemer in de literatuur is aangemerkt als f</w:t>
      </w:r>
      <w:r w:rsidR="005C041C">
        <w:rPr>
          <w:rFonts w:ascii="Arial Narrow" w:hAnsi="Arial Narrow"/>
          <w:sz w:val="22"/>
          <w:szCs w:val="22"/>
          <w:lang w:val="nl-NL"/>
        </w:rPr>
        <w:t>aalfactor vindt geen weerklank onder de respondenten</w:t>
      </w:r>
      <w:r w:rsidR="0036054F">
        <w:rPr>
          <w:rFonts w:ascii="Arial Narrow" w:hAnsi="Arial Narrow"/>
          <w:sz w:val="22"/>
          <w:szCs w:val="22"/>
          <w:lang w:val="nl-NL"/>
        </w:rPr>
        <w:t>.</w:t>
      </w:r>
      <w:r>
        <w:rPr>
          <w:rFonts w:ascii="Arial Narrow" w:hAnsi="Arial Narrow"/>
          <w:sz w:val="22"/>
          <w:szCs w:val="22"/>
          <w:lang w:val="nl-NL"/>
        </w:rPr>
        <w:t xml:space="preserve"> Dit is een opvallende uitkomst omdat in deze de literatuur en de praktijk niet o</w:t>
      </w:r>
      <w:r w:rsidR="005C041C">
        <w:rPr>
          <w:rFonts w:ascii="Arial Narrow" w:hAnsi="Arial Narrow"/>
          <w:sz w:val="22"/>
          <w:szCs w:val="22"/>
          <w:lang w:val="nl-NL"/>
        </w:rPr>
        <w:t>vereenkomen.</w:t>
      </w:r>
      <w:r>
        <w:rPr>
          <w:rFonts w:ascii="Arial Narrow" w:hAnsi="Arial Narrow"/>
          <w:sz w:val="22"/>
          <w:szCs w:val="22"/>
          <w:lang w:val="nl-NL"/>
        </w:rPr>
        <w:t xml:space="preserve"> </w:t>
      </w:r>
      <w:r w:rsidR="005C041C">
        <w:rPr>
          <w:rFonts w:ascii="Arial Narrow" w:hAnsi="Arial Narrow"/>
          <w:sz w:val="22"/>
          <w:szCs w:val="22"/>
          <w:lang w:val="nl-NL"/>
        </w:rPr>
        <w:t>Helaas gaat  het in de praktijk om een beperkt aantal respondenten dat deze factor als succesfactor aanmerkt. Daardoor is het niet mogelijk om een</w:t>
      </w:r>
      <w:r>
        <w:rPr>
          <w:rFonts w:ascii="Arial Narrow" w:hAnsi="Arial Narrow"/>
          <w:sz w:val="22"/>
          <w:szCs w:val="22"/>
          <w:lang w:val="nl-NL"/>
        </w:rPr>
        <w:t xml:space="preserve"> sterke uitspraak aan deze factor </w:t>
      </w:r>
      <w:r w:rsidR="005C041C">
        <w:rPr>
          <w:rFonts w:ascii="Arial Narrow" w:hAnsi="Arial Narrow"/>
          <w:sz w:val="22"/>
          <w:szCs w:val="22"/>
          <w:lang w:val="nl-NL"/>
        </w:rPr>
        <w:t xml:space="preserve">te verbinden als zijnde een succesfactor. </w:t>
      </w:r>
    </w:p>
    <w:p w:rsidR="00B654D7" w:rsidRDefault="005C041C" w:rsidP="00B654D7">
      <w:pPr>
        <w:ind w:firstLine="720"/>
        <w:jc w:val="both"/>
        <w:outlineLvl w:val="0"/>
        <w:rPr>
          <w:rFonts w:ascii="Arial Narrow" w:hAnsi="Arial Narrow"/>
          <w:sz w:val="22"/>
          <w:szCs w:val="22"/>
          <w:lang w:val="nl-NL"/>
        </w:rPr>
      </w:pPr>
      <w:r>
        <w:rPr>
          <w:rFonts w:ascii="Arial Narrow" w:hAnsi="Arial Narrow"/>
          <w:sz w:val="22"/>
          <w:szCs w:val="22"/>
          <w:lang w:val="nl-NL"/>
        </w:rPr>
        <w:t xml:space="preserve">De onderzoeksresultaten tonen aan dat de respondenten </w:t>
      </w:r>
      <w:r w:rsidR="00B654D7">
        <w:rPr>
          <w:rFonts w:ascii="Arial Narrow" w:hAnsi="Arial Narrow"/>
          <w:sz w:val="22"/>
          <w:szCs w:val="22"/>
          <w:lang w:val="nl-NL"/>
        </w:rPr>
        <w:t>positief zijn ove</w:t>
      </w:r>
      <w:r>
        <w:rPr>
          <w:rFonts w:ascii="Arial Narrow" w:hAnsi="Arial Narrow"/>
          <w:sz w:val="22"/>
          <w:szCs w:val="22"/>
          <w:lang w:val="nl-NL"/>
        </w:rPr>
        <w:t xml:space="preserve">r de veranderende relaties en geen </w:t>
      </w:r>
      <w:r w:rsidR="00B654D7">
        <w:rPr>
          <w:rFonts w:ascii="Arial Narrow" w:hAnsi="Arial Narrow"/>
          <w:sz w:val="22"/>
          <w:szCs w:val="22"/>
          <w:lang w:val="nl-NL"/>
        </w:rPr>
        <w:t xml:space="preserve">verzakelijking van contacten </w:t>
      </w:r>
      <w:r>
        <w:rPr>
          <w:rFonts w:ascii="Arial Narrow" w:hAnsi="Arial Narrow"/>
          <w:sz w:val="22"/>
          <w:szCs w:val="22"/>
          <w:lang w:val="nl-NL"/>
        </w:rPr>
        <w:t xml:space="preserve">verwachten. Er wordt echter wel </w:t>
      </w:r>
      <w:r w:rsidR="00B654D7">
        <w:rPr>
          <w:rFonts w:ascii="Arial Narrow" w:hAnsi="Arial Narrow"/>
          <w:sz w:val="22"/>
          <w:szCs w:val="22"/>
          <w:lang w:val="nl-NL"/>
        </w:rPr>
        <w:t>een verandering in de interactie</w:t>
      </w:r>
      <w:r>
        <w:rPr>
          <w:rFonts w:ascii="Arial Narrow" w:hAnsi="Arial Narrow"/>
          <w:sz w:val="22"/>
          <w:szCs w:val="22"/>
          <w:lang w:val="nl-NL"/>
        </w:rPr>
        <w:t xml:space="preserve"> verwacht omdat de contacten een andere invulling krijgen</w:t>
      </w:r>
      <w:r w:rsidR="00DE0795">
        <w:rPr>
          <w:rFonts w:ascii="Arial Narrow" w:hAnsi="Arial Narrow"/>
          <w:sz w:val="22"/>
          <w:szCs w:val="22"/>
          <w:lang w:val="nl-NL"/>
        </w:rPr>
        <w:t>: d</w:t>
      </w:r>
      <w:r w:rsidR="00B654D7">
        <w:rPr>
          <w:rFonts w:ascii="Arial Narrow" w:hAnsi="Arial Narrow"/>
          <w:sz w:val="22"/>
          <w:szCs w:val="22"/>
          <w:lang w:val="nl-NL"/>
        </w:rPr>
        <w:t xml:space="preserve">e intensiteit en frequentie van de contacten zal </w:t>
      </w:r>
      <w:r w:rsidR="00DE0795">
        <w:rPr>
          <w:rFonts w:ascii="Arial Narrow" w:hAnsi="Arial Narrow"/>
          <w:sz w:val="22"/>
          <w:szCs w:val="22"/>
          <w:lang w:val="nl-NL"/>
        </w:rPr>
        <w:t xml:space="preserve">verminderen. Dit komt niet </w:t>
      </w:r>
      <w:r w:rsidR="00B654D7">
        <w:rPr>
          <w:rFonts w:ascii="Arial Narrow" w:hAnsi="Arial Narrow"/>
          <w:sz w:val="22"/>
          <w:szCs w:val="22"/>
          <w:lang w:val="nl-NL"/>
        </w:rPr>
        <w:t xml:space="preserve">zozeer door de toegenomen </w:t>
      </w:r>
      <w:r w:rsidR="00DE0795">
        <w:rPr>
          <w:rFonts w:ascii="Arial Narrow" w:hAnsi="Arial Narrow"/>
          <w:sz w:val="22"/>
          <w:szCs w:val="22"/>
          <w:lang w:val="nl-NL"/>
        </w:rPr>
        <w:t xml:space="preserve">fysieke </w:t>
      </w:r>
      <w:r w:rsidR="00B654D7">
        <w:rPr>
          <w:rFonts w:ascii="Arial Narrow" w:hAnsi="Arial Narrow"/>
          <w:sz w:val="22"/>
          <w:szCs w:val="22"/>
          <w:lang w:val="nl-NL"/>
        </w:rPr>
        <w:t xml:space="preserve">afstand als wel door de taakstelling die de organisatie </w:t>
      </w:r>
      <w:r w:rsidR="00DE0795">
        <w:rPr>
          <w:rFonts w:ascii="Arial Narrow" w:hAnsi="Arial Narrow"/>
          <w:sz w:val="22"/>
          <w:szCs w:val="22"/>
          <w:lang w:val="nl-NL"/>
        </w:rPr>
        <w:t xml:space="preserve">opgelegd </w:t>
      </w:r>
      <w:r w:rsidR="00B654D7">
        <w:rPr>
          <w:rFonts w:ascii="Arial Narrow" w:hAnsi="Arial Narrow"/>
          <w:sz w:val="22"/>
          <w:szCs w:val="22"/>
          <w:lang w:val="nl-NL"/>
        </w:rPr>
        <w:t xml:space="preserve">heeft gekregen </w:t>
      </w:r>
      <w:r w:rsidR="002C2BA8">
        <w:rPr>
          <w:rFonts w:ascii="Arial Narrow" w:hAnsi="Arial Narrow"/>
          <w:sz w:val="22"/>
          <w:szCs w:val="22"/>
          <w:lang w:val="nl-NL"/>
        </w:rPr>
        <w:t xml:space="preserve">en dientengevolge </w:t>
      </w:r>
      <w:r w:rsidR="00B654D7">
        <w:rPr>
          <w:rFonts w:ascii="Arial Narrow" w:hAnsi="Arial Narrow"/>
          <w:sz w:val="22"/>
          <w:szCs w:val="22"/>
          <w:lang w:val="nl-NL"/>
        </w:rPr>
        <w:t>flink teruggaat in het financiële budget</w:t>
      </w:r>
      <w:r w:rsidR="002C2BA8">
        <w:rPr>
          <w:rFonts w:ascii="Arial Narrow" w:hAnsi="Arial Narrow"/>
          <w:sz w:val="22"/>
          <w:szCs w:val="22"/>
          <w:lang w:val="nl-NL"/>
        </w:rPr>
        <w:t>,</w:t>
      </w:r>
      <w:r w:rsidR="00B654D7">
        <w:rPr>
          <w:rFonts w:ascii="Arial Narrow" w:hAnsi="Arial Narrow"/>
          <w:sz w:val="22"/>
          <w:szCs w:val="22"/>
          <w:lang w:val="nl-NL"/>
        </w:rPr>
        <w:t xml:space="preserve"> mensen en middelen. Het spreekt voor zich dat er dan ook minder mogelijk zal zijn ten aanzien van de dienstverlening. </w:t>
      </w:r>
      <w:r w:rsidR="0020323E">
        <w:rPr>
          <w:rFonts w:ascii="Arial Narrow" w:hAnsi="Arial Narrow"/>
          <w:sz w:val="22"/>
          <w:szCs w:val="22"/>
          <w:lang w:val="nl-NL"/>
        </w:rPr>
        <w:t xml:space="preserve">Het </w:t>
      </w:r>
      <w:r w:rsidR="00B654D7">
        <w:rPr>
          <w:rFonts w:ascii="Arial Narrow" w:hAnsi="Arial Narrow"/>
          <w:sz w:val="22"/>
          <w:szCs w:val="22"/>
          <w:lang w:val="nl-NL"/>
        </w:rPr>
        <w:t xml:space="preserve">click-call-face concept </w:t>
      </w:r>
      <w:r w:rsidR="0020323E">
        <w:rPr>
          <w:rFonts w:ascii="Arial Narrow" w:hAnsi="Arial Narrow"/>
          <w:sz w:val="22"/>
          <w:szCs w:val="22"/>
          <w:lang w:val="nl-NL"/>
        </w:rPr>
        <w:t>betekent in deze echter een grote verandering ten aanzien van de relatie tussen organisatie en ondernemer om</w:t>
      </w:r>
      <w:r w:rsidR="00B654D7">
        <w:rPr>
          <w:rFonts w:ascii="Arial Narrow" w:hAnsi="Arial Narrow"/>
          <w:sz w:val="22"/>
          <w:szCs w:val="22"/>
          <w:lang w:val="nl-NL"/>
        </w:rPr>
        <w:t xml:space="preserve">dat de ondernemer zich allereerst zal moeten richten tot het digitale kanaal en het telefonische contact alvorens </w:t>
      </w:r>
      <w:r w:rsidR="0020323E">
        <w:rPr>
          <w:rFonts w:ascii="Arial Narrow" w:hAnsi="Arial Narrow"/>
          <w:sz w:val="22"/>
          <w:szCs w:val="22"/>
          <w:lang w:val="nl-NL"/>
        </w:rPr>
        <w:t>tot persoonlijk contact zal worden overgegaan. D</w:t>
      </w:r>
      <w:r w:rsidR="00B654D7">
        <w:rPr>
          <w:rFonts w:ascii="Arial Narrow" w:hAnsi="Arial Narrow"/>
          <w:sz w:val="22"/>
          <w:szCs w:val="22"/>
          <w:lang w:val="nl-NL"/>
        </w:rPr>
        <w:t xml:space="preserve">e ondernemer </w:t>
      </w:r>
      <w:r w:rsidR="0020323E">
        <w:rPr>
          <w:rFonts w:ascii="Arial Narrow" w:hAnsi="Arial Narrow"/>
          <w:sz w:val="22"/>
          <w:szCs w:val="22"/>
          <w:lang w:val="nl-NL"/>
        </w:rPr>
        <w:t xml:space="preserve">zal </w:t>
      </w:r>
      <w:r w:rsidR="00B654D7">
        <w:rPr>
          <w:rFonts w:ascii="Arial Narrow" w:hAnsi="Arial Narrow"/>
          <w:sz w:val="22"/>
          <w:szCs w:val="22"/>
          <w:lang w:val="nl-NL"/>
        </w:rPr>
        <w:t xml:space="preserve">eerst </w:t>
      </w:r>
      <w:r w:rsidR="0020323E">
        <w:rPr>
          <w:rFonts w:ascii="Arial Narrow" w:hAnsi="Arial Narrow"/>
          <w:sz w:val="22"/>
          <w:szCs w:val="22"/>
          <w:lang w:val="nl-NL"/>
        </w:rPr>
        <w:t xml:space="preserve">over een aantal drempels moeten </w:t>
      </w:r>
      <w:r w:rsidR="00B654D7">
        <w:rPr>
          <w:rFonts w:ascii="Arial Narrow" w:hAnsi="Arial Narrow"/>
          <w:sz w:val="22"/>
          <w:szCs w:val="22"/>
          <w:lang w:val="nl-NL"/>
        </w:rPr>
        <w:t xml:space="preserve">voordat deze daadwerkelijk persoonlijk contact kan </w:t>
      </w:r>
      <w:r w:rsidR="004E4CB2">
        <w:rPr>
          <w:rFonts w:ascii="Arial Narrow" w:hAnsi="Arial Narrow"/>
          <w:sz w:val="22"/>
          <w:szCs w:val="22"/>
          <w:lang w:val="nl-NL"/>
        </w:rPr>
        <w:t>krijgen</w:t>
      </w:r>
      <w:r w:rsidR="0020323E">
        <w:rPr>
          <w:rFonts w:ascii="Arial Narrow" w:hAnsi="Arial Narrow"/>
          <w:sz w:val="22"/>
          <w:szCs w:val="22"/>
          <w:lang w:val="nl-NL"/>
        </w:rPr>
        <w:t xml:space="preserve"> met een adviseur van de Kamer. </w:t>
      </w:r>
      <w:r w:rsidR="00B654D7">
        <w:rPr>
          <w:rFonts w:ascii="Arial Narrow" w:hAnsi="Arial Narrow"/>
          <w:sz w:val="22"/>
          <w:szCs w:val="22"/>
          <w:lang w:val="nl-NL"/>
        </w:rPr>
        <w:t xml:space="preserve">Tevens zal </w:t>
      </w:r>
      <w:r w:rsidR="0020323E">
        <w:rPr>
          <w:rFonts w:ascii="Arial Narrow" w:hAnsi="Arial Narrow"/>
          <w:sz w:val="22"/>
          <w:szCs w:val="22"/>
          <w:lang w:val="nl-NL"/>
        </w:rPr>
        <w:t xml:space="preserve">de </w:t>
      </w:r>
      <w:r w:rsidR="00B654D7">
        <w:rPr>
          <w:rFonts w:ascii="Arial Narrow" w:hAnsi="Arial Narrow"/>
          <w:sz w:val="22"/>
          <w:szCs w:val="22"/>
          <w:lang w:val="nl-NL"/>
        </w:rPr>
        <w:t>dienstverlening afhangen van het typ</w:t>
      </w:r>
      <w:r w:rsidR="0020323E">
        <w:rPr>
          <w:rFonts w:ascii="Arial Narrow" w:hAnsi="Arial Narrow"/>
          <w:sz w:val="22"/>
          <w:szCs w:val="22"/>
          <w:lang w:val="nl-NL"/>
        </w:rPr>
        <w:t>e vraag (welk thema) en sector</w:t>
      </w:r>
      <w:r w:rsidR="00B654D7">
        <w:rPr>
          <w:rFonts w:ascii="Arial Narrow" w:hAnsi="Arial Narrow"/>
          <w:sz w:val="22"/>
          <w:szCs w:val="22"/>
          <w:lang w:val="nl-NL"/>
        </w:rPr>
        <w:t xml:space="preserve">. Voor ondernemers </w:t>
      </w:r>
      <w:r w:rsidR="0020323E">
        <w:rPr>
          <w:rFonts w:ascii="Arial Narrow" w:hAnsi="Arial Narrow"/>
          <w:sz w:val="22"/>
          <w:szCs w:val="22"/>
          <w:lang w:val="nl-NL"/>
        </w:rPr>
        <w:t xml:space="preserve">komt de wijze waarop het contact wordt onderhouden te veranderen, maar vooral de wijze van dienstverlening. Het click-call-face concept impliceert </w:t>
      </w:r>
      <w:r w:rsidR="00B232F5">
        <w:rPr>
          <w:rFonts w:ascii="Arial Narrow" w:hAnsi="Arial Narrow"/>
          <w:sz w:val="22"/>
          <w:szCs w:val="22"/>
          <w:lang w:val="nl-NL"/>
        </w:rPr>
        <w:t xml:space="preserve">een </w:t>
      </w:r>
      <w:r w:rsidR="0020323E">
        <w:rPr>
          <w:rFonts w:ascii="Arial Narrow" w:hAnsi="Arial Narrow"/>
          <w:sz w:val="22"/>
          <w:szCs w:val="22"/>
          <w:lang w:val="nl-NL"/>
        </w:rPr>
        <w:t>minder</w:t>
      </w:r>
      <w:r w:rsidR="00B232F5">
        <w:rPr>
          <w:rFonts w:ascii="Arial Narrow" w:hAnsi="Arial Narrow"/>
          <w:sz w:val="22"/>
          <w:szCs w:val="22"/>
          <w:lang w:val="nl-NL"/>
        </w:rPr>
        <w:t>e mate van</w:t>
      </w:r>
      <w:r w:rsidR="00B654D7">
        <w:rPr>
          <w:rFonts w:ascii="Arial Narrow" w:hAnsi="Arial Narrow"/>
          <w:sz w:val="22"/>
          <w:szCs w:val="22"/>
          <w:lang w:val="nl-NL"/>
        </w:rPr>
        <w:t xml:space="preserve"> klantvriendelijk</w:t>
      </w:r>
      <w:r w:rsidR="0020323E">
        <w:rPr>
          <w:rFonts w:ascii="Arial Narrow" w:hAnsi="Arial Narrow"/>
          <w:sz w:val="22"/>
          <w:szCs w:val="22"/>
          <w:lang w:val="nl-NL"/>
        </w:rPr>
        <w:t xml:space="preserve"> contact en dienstverlening</w:t>
      </w:r>
      <w:r w:rsidR="00B654D7">
        <w:rPr>
          <w:rFonts w:ascii="Arial Narrow" w:hAnsi="Arial Narrow"/>
          <w:sz w:val="22"/>
          <w:szCs w:val="22"/>
          <w:lang w:val="nl-NL"/>
        </w:rPr>
        <w:t xml:space="preserve">. </w:t>
      </w:r>
      <w:r w:rsidR="00B232F5">
        <w:rPr>
          <w:rFonts w:ascii="Arial Narrow" w:hAnsi="Arial Narrow"/>
          <w:sz w:val="22"/>
          <w:szCs w:val="22"/>
          <w:lang w:val="nl-NL"/>
        </w:rPr>
        <w:t>De verwachting is dat dit met name in het begin van de nieuwe werkwijze zo zal worden er</w:t>
      </w:r>
      <w:r w:rsidR="00CA2963">
        <w:rPr>
          <w:rFonts w:ascii="Arial Narrow" w:hAnsi="Arial Narrow"/>
          <w:sz w:val="22"/>
          <w:szCs w:val="22"/>
          <w:lang w:val="nl-NL"/>
        </w:rPr>
        <w:t xml:space="preserve">varen. De </w:t>
      </w:r>
      <w:r w:rsidR="00B232F5">
        <w:rPr>
          <w:rFonts w:ascii="Arial Narrow" w:hAnsi="Arial Narrow"/>
          <w:sz w:val="22"/>
          <w:szCs w:val="22"/>
          <w:lang w:val="nl-NL"/>
        </w:rPr>
        <w:t>mate van klantvriendelijkheid zal afhangen van de wijze waarop de o</w:t>
      </w:r>
      <w:r w:rsidR="00B654D7">
        <w:rPr>
          <w:rFonts w:ascii="Arial Narrow" w:hAnsi="Arial Narrow"/>
          <w:sz w:val="22"/>
          <w:szCs w:val="22"/>
          <w:lang w:val="nl-NL"/>
        </w:rPr>
        <w:t>ndernemerspleinen</w:t>
      </w:r>
      <w:r w:rsidR="00B232F5">
        <w:rPr>
          <w:rFonts w:ascii="Arial Narrow" w:hAnsi="Arial Narrow"/>
          <w:sz w:val="22"/>
          <w:szCs w:val="22"/>
          <w:lang w:val="nl-NL"/>
        </w:rPr>
        <w:t xml:space="preserve"> zullen</w:t>
      </w:r>
      <w:r w:rsidR="00B654D7">
        <w:rPr>
          <w:rFonts w:ascii="Arial Narrow" w:hAnsi="Arial Narrow"/>
          <w:sz w:val="22"/>
          <w:szCs w:val="22"/>
          <w:lang w:val="nl-NL"/>
        </w:rPr>
        <w:t xml:space="preserve"> worden ingericht</w:t>
      </w:r>
      <w:r w:rsidR="00A270C7">
        <w:rPr>
          <w:rFonts w:ascii="Arial Narrow" w:hAnsi="Arial Narrow"/>
          <w:sz w:val="22"/>
          <w:szCs w:val="22"/>
          <w:lang w:val="nl-NL"/>
        </w:rPr>
        <w:t>,</w:t>
      </w:r>
      <w:r w:rsidR="00B654D7">
        <w:rPr>
          <w:rFonts w:ascii="Arial Narrow" w:hAnsi="Arial Narrow"/>
          <w:sz w:val="22"/>
          <w:szCs w:val="22"/>
          <w:lang w:val="nl-NL"/>
        </w:rPr>
        <w:t xml:space="preserve"> of deze gebruiksvriendelijk zijn en </w:t>
      </w:r>
      <w:r w:rsidR="00A270C7">
        <w:rPr>
          <w:rFonts w:ascii="Arial Narrow" w:hAnsi="Arial Narrow"/>
          <w:sz w:val="22"/>
          <w:szCs w:val="22"/>
          <w:lang w:val="nl-NL"/>
        </w:rPr>
        <w:t xml:space="preserve">of ze </w:t>
      </w:r>
      <w:r w:rsidR="00B654D7">
        <w:rPr>
          <w:rFonts w:ascii="Arial Narrow" w:hAnsi="Arial Narrow"/>
          <w:sz w:val="22"/>
          <w:szCs w:val="22"/>
          <w:lang w:val="nl-NL"/>
        </w:rPr>
        <w:t xml:space="preserve">aansluiten </w:t>
      </w:r>
      <w:r w:rsidR="00A270C7">
        <w:rPr>
          <w:rFonts w:ascii="Arial Narrow" w:hAnsi="Arial Narrow"/>
          <w:sz w:val="22"/>
          <w:szCs w:val="22"/>
          <w:lang w:val="nl-NL"/>
        </w:rPr>
        <w:t xml:space="preserve">bij </w:t>
      </w:r>
      <w:r w:rsidR="00B654D7">
        <w:rPr>
          <w:rFonts w:ascii="Arial Narrow" w:hAnsi="Arial Narrow"/>
          <w:sz w:val="22"/>
          <w:szCs w:val="22"/>
          <w:lang w:val="nl-NL"/>
        </w:rPr>
        <w:t xml:space="preserve">de behoefte van de ondernemer. </w:t>
      </w:r>
    </w:p>
    <w:p w:rsidR="004E4CB2" w:rsidRPr="004704C6" w:rsidRDefault="004E4CB2" w:rsidP="004704C6">
      <w:pPr>
        <w:ind w:firstLine="720"/>
        <w:jc w:val="both"/>
        <w:outlineLvl w:val="0"/>
        <w:rPr>
          <w:rFonts w:ascii="Arial Narrow" w:hAnsi="Arial Narrow"/>
          <w:sz w:val="22"/>
          <w:szCs w:val="22"/>
          <w:lang w:val="nl-NL"/>
        </w:rPr>
      </w:pPr>
      <w:r>
        <w:rPr>
          <w:rFonts w:ascii="Arial Narrow" w:hAnsi="Arial Narrow"/>
          <w:sz w:val="22"/>
          <w:szCs w:val="22"/>
          <w:lang w:val="nl-NL"/>
        </w:rPr>
        <w:t>Een opvallende conclusie is dat de categorieën ‘bedrijfsleven’ en ‘onderwijs- en onderzoeksinstellingen’ geen beeld hebben bij de wijze waarop de relatie tussen organisatie en ondernemer zal komen te veranderen, en welke gevolgen dit zal hebben voor de</w:t>
      </w:r>
      <w:r w:rsidR="004704C6">
        <w:rPr>
          <w:rFonts w:ascii="Arial Narrow" w:hAnsi="Arial Narrow"/>
          <w:sz w:val="22"/>
          <w:szCs w:val="22"/>
          <w:lang w:val="nl-NL"/>
        </w:rPr>
        <w:t xml:space="preserve"> regiotaak. </w:t>
      </w:r>
      <w:r w:rsidR="00A270C7">
        <w:rPr>
          <w:rFonts w:ascii="Arial Narrow" w:hAnsi="Arial Narrow"/>
          <w:sz w:val="22"/>
          <w:szCs w:val="22"/>
          <w:lang w:val="nl-NL"/>
        </w:rPr>
        <w:t xml:space="preserve">Gezien de beperkte inbreng van de </w:t>
      </w:r>
      <w:r w:rsidR="00B654D7">
        <w:rPr>
          <w:rFonts w:ascii="Arial Narrow" w:hAnsi="Arial Narrow"/>
          <w:sz w:val="22"/>
          <w:szCs w:val="22"/>
          <w:lang w:val="nl-NL"/>
        </w:rPr>
        <w:t>respondenten kan er geen sterke conclusie aa</w:t>
      </w:r>
      <w:r>
        <w:rPr>
          <w:rFonts w:ascii="Arial Narrow" w:hAnsi="Arial Narrow"/>
          <w:sz w:val="22"/>
          <w:szCs w:val="22"/>
          <w:lang w:val="nl-NL"/>
        </w:rPr>
        <w:t xml:space="preserve">n deze factor worden verbonden. De literatuur </w:t>
      </w:r>
      <w:r w:rsidR="00A270C7">
        <w:rPr>
          <w:rFonts w:ascii="Arial Narrow" w:hAnsi="Arial Narrow"/>
          <w:sz w:val="22"/>
          <w:szCs w:val="22"/>
          <w:lang w:val="nl-NL"/>
        </w:rPr>
        <w:t xml:space="preserve">gaat </w:t>
      </w:r>
      <w:r>
        <w:rPr>
          <w:rFonts w:ascii="Arial Narrow" w:hAnsi="Arial Narrow"/>
          <w:sz w:val="22"/>
          <w:szCs w:val="22"/>
          <w:lang w:val="nl-NL"/>
        </w:rPr>
        <w:t xml:space="preserve">uit </w:t>
      </w:r>
      <w:r w:rsidR="00A270C7">
        <w:rPr>
          <w:rFonts w:ascii="Arial Narrow" w:hAnsi="Arial Narrow"/>
          <w:sz w:val="22"/>
          <w:szCs w:val="22"/>
          <w:lang w:val="nl-NL"/>
        </w:rPr>
        <w:t xml:space="preserve">van een </w:t>
      </w:r>
      <w:r w:rsidR="00B654D7">
        <w:rPr>
          <w:rFonts w:ascii="Arial Narrow" w:hAnsi="Arial Narrow"/>
          <w:sz w:val="22"/>
          <w:szCs w:val="22"/>
          <w:lang w:val="nl-NL"/>
        </w:rPr>
        <w:t xml:space="preserve">negatief gevolg door verzakelijking </w:t>
      </w:r>
      <w:r w:rsidR="00A270C7">
        <w:rPr>
          <w:rFonts w:ascii="Arial Narrow" w:hAnsi="Arial Narrow"/>
          <w:sz w:val="22"/>
          <w:szCs w:val="22"/>
          <w:lang w:val="nl-NL"/>
        </w:rPr>
        <w:t xml:space="preserve">van contacten </w:t>
      </w:r>
      <w:r>
        <w:rPr>
          <w:rFonts w:ascii="Arial Narrow" w:hAnsi="Arial Narrow"/>
          <w:sz w:val="22"/>
          <w:szCs w:val="22"/>
          <w:lang w:val="nl-NL"/>
        </w:rPr>
        <w:t xml:space="preserve">en </w:t>
      </w:r>
      <w:r w:rsidR="00A270C7">
        <w:rPr>
          <w:rFonts w:ascii="Arial Narrow" w:hAnsi="Arial Narrow"/>
          <w:sz w:val="22"/>
          <w:szCs w:val="22"/>
          <w:lang w:val="nl-NL"/>
        </w:rPr>
        <w:t>d</w:t>
      </w:r>
      <w:r>
        <w:rPr>
          <w:rFonts w:ascii="Arial Narrow" w:hAnsi="Arial Narrow"/>
          <w:sz w:val="22"/>
          <w:szCs w:val="22"/>
          <w:lang w:val="nl-NL"/>
        </w:rPr>
        <w:t xml:space="preserve">e Kamer </w:t>
      </w:r>
      <w:r w:rsidR="00B654D7">
        <w:rPr>
          <w:rFonts w:ascii="Arial Narrow" w:hAnsi="Arial Narrow"/>
          <w:sz w:val="22"/>
          <w:szCs w:val="22"/>
          <w:lang w:val="nl-NL"/>
        </w:rPr>
        <w:t xml:space="preserve">gaat </w:t>
      </w:r>
      <w:r>
        <w:rPr>
          <w:rFonts w:ascii="Arial Narrow" w:hAnsi="Arial Narrow"/>
          <w:sz w:val="22"/>
          <w:szCs w:val="22"/>
          <w:lang w:val="nl-NL"/>
        </w:rPr>
        <w:t xml:space="preserve">uit </w:t>
      </w:r>
      <w:r w:rsidR="00B654D7">
        <w:rPr>
          <w:rFonts w:ascii="Arial Narrow" w:hAnsi="Arial Narrow"/>
          <w:sz w:val="22"/>
          <w:szCs w:val="22"/>
          <w:lang w:val="nl-NL"/>
        </w:rPr>
        <w:t xml:space="preserve">van </w:t>
      </w:r>
      <w:r w:rsidR="00A270C7">
        <w:rPr>
          <w:rFonts w:ascii="Arial Narrow" w:hAnsi="Arial Narrow"/>
          <w:sz w:val="22"/>
          <w:szCs w:val="22"/>
          <w:lang w:val="nl-NL"/>
        </w:rPr>
        <w:t>een veranderde interactie.</w:t>
      </w:r>
      <w:r w:rsidR="00B654D7">
        <w:rPr>
          <w:rFonts w:ascii="Arial Narrow" w:hAnsi="Arial Narrow"/>
          <w:sz w:val="22"/>
          <w:szCs w:val="22"/>
          <w:lang w:val="nl-NL"/>
        </w:rPr>
        <w:t xml:space="preserve"> </w:t>
      </w:r>
      <w:r w:rsidR="00A270C7">
        <w:rPr>
          <w:rFonts w:ascii="Arial Narrow" w:hAnsi="Arial Narrow"/>
          <w:sz w:val="22"/>
          <w:szCs w:val="22"/>
          <w:lang w:val="nl-NL"/>
        </w:rPr>
        <w:t xml:space="preserve">Bij een veranderde interactie is het afhankelijk van de </w:t>
      </w:r>
      <w:r w:rsidR="00B654D7">
        <w:rPr>
          <w:rFonts w:ascii="Arial Narrow" w:hAnsi="Arial Narrow"/>
          <w:sz w:val="22"/>
          <w:szCs w:val="22"/>
          <w:lang w:val="nl-NL"/>
        </w:rPr>
        <w:t xml:space="preserve">wijze van invulling of </w:t>
      </w:r>
      <w:r w:rsidR="00A270C7">
        <w:rPr>
          <w:rFonts w:ascii="Arial Narrow" w:hAnsi="Arial Narrow"/>
          <w:sz w:val="22"/>
          <w:szCs w:val="22"/>
          <w:lang w:val="nl-NL"/>
        </w:rPr>
        <w:t xml:space="preserve">er sprake zal zijn van een </w:t>
      </w:r>
      <w:r w:rsidR="00B654D7">
        <w:rPr>
          <w:rFonts w:ascii="Arial Narrow" w:hAnsi="Arial Narrow"/>
          <w:sz w:val="22"/>
          <w:szCs w:val="22"/>
          <w:lang w:val="nl-NL"/>
        </w:rPr>
        <w:t>positief of negatief gevolg</w:t>
      </w:r>
      <w:r w:rsidR="00A270C7">
        <w:rPr>
          <w:rFonts w:ascii="Arial Narrow" w:hAnsi="Arial Narrow"/>
          <w:sz w:val="22"/>
          <w:szCs w:val="22"/>
          <w:lang w:val="nl-NL"/>
        </w:rPr>
        <w:t xml:space="preserve">. </w:t>
      </w:r>
      <w:r w:rsidR="00B654D7">
        <w:rPr>
          <w:rFonts w:ascii="Arial Narrow" w:hAnsi="Arial Narrow"/>
          <w:sz w:val="22"/>
          <w:szCs w:val="22"/>
          <w:lang w:val="nl-NL"/>
        </w:rPr>
        <w:t xml:space="preserve"> </w:t>
      </w:r>
    </w:p>
    <w:p w:rsidR="004E4CB2" w:rsidRDefault="004E4CB2" w:rsidP="00B654D7">
      <w:pPr>
        <w:jc w:val="both"/>
        <w:outlineLvl w:val="0"/>
        <w:rPr>
          <w:rFonts w:ascii="Arial Narrow" w:hAnsi="Arial Narrow"/>
          <w:i/>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6.3.1.3 </w:t>
      </w:r>
      <w:r w:rsidR="00B654D7">
        <w:rPr>
          <w:rFonts w:ascii="Arial Narrow" w:hAnsi="Arial Narrow"/>
          <w:i/>
          <w:sz w:val="22"/>
          <w:szCs w:val="22"/>
          <w:lang w:val="nl-NL"/>
        </w:rPr>
        <w:t>Mate waarin de organisatie in staat is om regiospecifieke dienstve</w:t>
      </w:r>
      <w:r w:rsidR="009C7DC2">
        <w:rPr>
          <w:rFonts w:ascii="Arial Narrow" w:hAnsi="Arial Narrow"/>
          <w:i/>
          <w:sz w:val="22"/>
          <w:szCs w:val="22"/>
          <w:lang w:val="nl-NL"/>
        </w:rPr>
        <w:t>rlening te bieden</w:t>
      </w:r>
    </w:p>
    <w:p w:rsidR="00B654D7" w:rsidRDefault="009C7DC2" w:rsidP="00B654D7">
      <w:pPr>
        <w:jc w:val="both"/>
        <w:outlineLvl w:val="0"/>
        <w:rPr>
          <w:rFonts w:ascii="Arial Narrow" w:hAnsi="Arial Narrow"/>
          <w:sz w:val="22"/>
          <w:szCs w:val="22"/>
          <w:lang w:val="nl-NL"/>
        </w:rPr>
      </w:pPr>
      <w:r>
        <w:rPr>
          <w:rFonts w:ascii="Arial Narrow" w:hAnsi="Arial Narrow"/>
          <w:sz w:val="22"/>
          <w:szCs w:val="22"/>
          <w:lang w:val="nl-NL"/>
        </w:rPr>
        <w:t>Voor de</w:t>
      </w:r>
      <w:r w:rsidR="00B654D7">
        <w:rPr>
          <w:rFonts w:ascii="Arial Narrow" w:hAnsi="Arial Narrow"/>
          <w:sz w:val="22"/>
          <w:szCs w:val="22"/>
          <w:lang w:val="nl-NL"/>
        </w:rPr>
        <w:t xml:space="preserve"> Kamer heeft de focus lange tijd gelegen op lokale dienstverlening. Dit was mogelijk vanwege de geringe fysieke afstand tot de ondernemers. D</w:t>
      </w:r>
      <w:r w:rsidR="00682E8B">
        <w:rPr>
          <w:rFonts w:ascii="Arial Narrow" w:hAnsi="Arial Narrow"/>
          <w:sz w:val="22"/>
          <w:szCs w:val="22"/>
          <w:lang w:val="nl-NL"/>
        </w:rPr>
        <w:t>oor de s</w:t>
      </w:r>
      <w:r w:rsidR="00B654D7">
        <w:rPr>
          <w:rFonts w:ascii="Arial Narrow" w:hAnsi="Arial Narrow"/>
          <w:sz w:val="22"/>
          <w:szCs w:val="22"/>
          <w:lang w:val="nl-NL"/>
        </w:rPr>
        <w:t>chaalvergroting</w:t>
      </w:r>
      <w:r w:rsidR="00682E8B">
        <w:rPr>
          <w:rFonts w:ascii="Arial Narrow" w:hAnsi="Arial Narrow"/>
          <w:sz w:val="22"/>
          <w:szCs w:val="22"/>
          <w:lang w:val="nl-NL"/>
        </w:rPr>
        <w:t xml:space="preserve"> zal </w:t>
      </w:r>
      <w:r w:rsidR="00B654D7">
        <w:rPr>
          <w:rFonts w:ascii="Arial Narrow" w:hAnsi="Arial Narrow"/>
          <w:sz w:val="22"/>
          <w:szCs w:val="22"/>
          <w:lang w:val="nl-NL"/>
        </w:rPr>
        <w:t xml:space="preserve">de mate waarin de organisatie in staat is om regiospecifieke dienstverlening te bieden </w:t>
      </w:r>
      <w:r w:rsidR="00682E8B">
        <w:rPr>
          <w:rFonts w:ascii="Arial Narrow" w:hAnsi="Arial Narrow"/>
          <w:sz w:val="22"/>
          <w:szCs w:val="22"/>
          <w:lang w:val="nl-NL"/>
        </w:rPr>
        <w:t xml:space="preserve">worden </w:t>
      </w:r>
      <w:r w:rsidR="00B654D7">
        <w:rPr>
          <w:rFonts w:ascii="Arial Narrow" w:hAnsi="Arial Narrow"/>
          <w:sz w:val="22"/>
          <w:szCs w:val="22"/>
          <w:lang w:val="nl-NL"/>
        </w:rPr>
        <w:t>beïnvloed</w:t>
      </w:r>
      <w:r w:rsidR="00682E8B">
        <w:rPr>
          <w:rFonts w:ascii="Arial Narrow" w:hAnsi="Arial Narrow"/>
          <w:sz w:val="22"/>
          <w:szCs w:val="22"/>
          <w:lang w:val="nl-NL"/>
        </w:rPr>
        <w:t>,</w:t>
      </w:r>
      <w:r w:rsidR="00B654D7">
        <w:rPr>
          <w:rFonts w:ascii="Arial Narrow" w:hAnsi="Arial Narrow"/>
          <w:sz w:val="22"/>
          <w:szCs w:val="22"/>
          <w:lang w:val="nl-NL"/>
        </w:rPr>
        <w:t xml:space="preserve"> omdat de dienstverlening een andere invulling krijgt. </w:t>
      </w:r>
    </w:p>
    <w:p w:rsidR="00B654D7" w:rsidRDefault="00B654D7" w:rsidP="001E4162">
      <w:pPr>
        <w:jc w:val="both"/>
        <w:outlineLvl w:val="0"/>
        <w:rPr>
          <w:rFonts w:ascii="Arial Narrow" w:hAnsi="Arial Narrow"/>
          <w:sz w:val="22"/>
          <w:szCs w:val="22"/>
          <w:lang w:val="nl-NL"/>
        </w:rPr>
      </w:pPr>
      <w:r>
        <w:rPr>
          <w:rFonts w:ascii="Arial Narrow" w:hAnsi="Arial Narrow"/>
          <w:sz w:val="22"/>
          <w:szCs w:val="22"/>
          <w:lang w:val="nl-NL"/>
        </w:rPr>
        <w:tab/>
      </w:r>
      <w:r w:rsidR="00682E8B">
        <w:rPr>
          <w:rFonts w:ascii="Arial Narrow" w:hAnsi="Arial Narrow"/>
          <w:sz w:val="22"/>
          <w:szCs w:val="22"/>
          <w:lang w:val="nl-NL"/>
        </w:rPr>
        <w:t>Volgens de l</w:t>
      </w:r>
      <w:r>
        <w:rPr>
          <w:rFonts w:ascii="Arial Narrow" w:hAnsi="Arial Narrow"/>
          <w:sz w:val="22"/>
          <w:szCs w:val="22"/>
          <w:lang w:val="nl-NL"/>
        </w:rPr>
        <w:t>iteratuur</w:t>
      </w:r>
      <w:r w:rsidR="00682E8B">
        <w:rPr>
          <w:rFonts w:ascii="Arial Narrow" w:hAnsi="Arial Narrow"/>
          <w:sz w:val="22"/>
          <w:szCs w:val="22"/>
          <w:lang w:val="nl-NL"/>
        </w:rPr>
        <w:t xml:space="preserve"> is</w:t>
      </w:r>
      <w:r>
        <w:rPr>
          <w:rFonts w:ascii="Arial Narrow" w:hAnsi="Arial Narrow"/>
          <w:sz w:val="22"/>
          <w:szCs w:val="22"/>
          <w:lang w:val="nl-NL"/>
        </w:rPr>
        <w:t xml:space="preserve"> regiospecifieke dienstverlening zowel een s</w:t>
      </w:r>
      <w:r w:rsidR="00682E8B">
        <w:rPr>
          <w:rFonts w:ascii="Arial Narrow" w:hAnsi="Arial Narrow"/>
          <w:sz w:val="22"/>
          <w:szCs w:val="22"/>
          <w:lang w:val="nl-NL"/>
        </w:rPr>
        <w:t xml:space="preserve">ucces- als faalfactor, </w:t>
      </w:r>
      <w:r>
        <w:rPr>
          <w:rFonts w:ascii="Arial Narrow" w:hAnsi="Arial Narrow"/>
          <w:sz w:val="22"/>
          <w:szCs w:val="22"/>
          <w:lang w:val="nl-NL"/>
        </w:rPr>
        <w:t xml:space="preserve">omdat het enerzijds betekent dat er op specifieke behoeftes snel kan worden ingespeeld waardoor de slagvaardigheid van de organisatie </w:t>
      </w:r>
      <w:r w:rsidR="00682E8B">
        <w:rPr>
          <w:rFonts w:ascii="Arial Narrow" w:hAnsi="Arial Narrow"/>
          <w:sz w:val="22"/>
          <w:szCs w:val="22"/>
          <w:lang w:val="nl-NL"/>
        </w:rPr>
        <w:t>groter wordt</w:t>
      </w:r>
      <w:r>
        <w:rPr>
          <w:rFonts w:ascii="Arial Narrow" w:hAnsi="Arial Narrow"/>
          <w:sz w:val="22"/>
          <w:szCs w:val="22"/>
          <w:lang w:val="nl-NL"/>
        </w:rPr>
        <w:t>. Anderzijds betekent het leveren van regiospecifieke dienstverlening dat ook bij nationale besl</w:t>
      </w:r>
      <w:r w:rsidR="009635E5">
        <w:rPr>
          <w:rFonts w:ascii="Arial Narrow" w:hAnsi="Arial Narrow"/>
          <w:sz w:val="22"/>
          <w:szCs w:val="22"/>
          <w:lang w:val="nl-NL"/>
        </w:rPr>
        <w:t>uitvorming provinciaals denken standhoudt.</w:t>
      </w:r>
      <w:r w:rsidR="001E4162">
        <w:rPr>
          <w:rFonts w:ascii="Arial Narrow" w:hAnsi="Arial Narrow"/>
          <w:sz w:val="22"/>
          <w:szCs w:val="22"/>
          <w:lang w:val="nl-NL"/>
        </w:rPr>
        <w:t xml:space="preserve"> </w:t>
      </w:r>
      <w:r w:rsidR="009635E5">
        <w:rPr>
          <w:rFonts w:ascii="Arial Narrow" w:hAnsi="Arial Narrow"/>
          <w:sz w:val="22"/>
          <w:szCs w:val="22"/>
          <w:lang w:val="nl-NL"/>
        </w:rPr>
        <w:t xml:space="preserve">De onderzoeksresultaten tonen aan dat </w:t>
      </w:r>
      <w:r>
        <w:rPr>
          <w:rFonts w:ascii="Arial Narrow" w:hAnsi="Arial Narrow"/>
          <w:sz w:val="22"/>
          <w:szCs w:val="22"/>
          <w:lang w:val="nl-NL"/>
        </w:rPr>
        <w:t>reg</w:t>
      </w:r>
      <w:r w:rsidR="001E4162">
        <w:rPr>
          <w:rFonts w:ascii="Arial Narrow" w:hAnsi="Arial Narrow"/>
          <w:sz w:val="22"/>
          <w:szCs w:val="22"/>
          <w:lang w:val="nl-NL"/>
        </w:rPr>
        <w:t>iospecifieke dienstver</w:t>
      </w:r>
      <w:r w:rsidR="00007322">
        <w:rPr>
          <w:rFonts w:ascii="Arial Narrow" w:hAnsi="Arial Narrow"/>
          <w:sz w:val="22"/>
          <w:szCs w:val="22"/>
          <w:lang w:val="nl-NL"/>
        </w:rPr>
        <w:t xml:space="preserve">lening onder de respondenten </w:t>
      </w:r>
      <w:r w:rsidR="001E4162">
        <w:rPr>
          <w:rFonts w:ascii="Arial Narrow" w:hAnsi="Arial Narrow"/>
          <w:sz w:val="22"/>
          <w:szCs w:val="22"/>
          <w:lang w:val="nl-NL"/>
        </w:rPr>
        <w:t>als succesfactor wordt gezien maar als faalfactor</w:t>
      </w:r>
      <w:r>
        <w:rPr>
          <w:rFonts w:ascii="Arial Narrow" w:hAnsi="Arial Narrow"/>
          <w:sz w:val="22"/>
          <w:szCs w:val="22"/>
          <w:lang w:val="nl-NL"/>
        </w:rPr>
        <w:t xml:space="preserve"> zwak scoort. </w:t>
      </w:r>
    </w:p>
    <w:p w:rsidR="009449EA" w:rsidRDefault="00B654D7" w:rsidP="00B654D7">
      <w:pPr>
        <w:jc w:val="both"/>
        <w:outlineLvl w:val="0"/>
        <w:rPr>
          <w:rFonts w:ascii="Arial Narrow" w:hAnsi="Arial Narrow"/>
          <w:sz w:val="22"/>
          <w:szCs w:val="22"/>
          <w:lang w:val="nl-NL"/>
        </w:rPr>
      </w:pPr>
      <w:r>
        <w:rPr>
          <w:rFonts w:ascii="Arial Narrow" w:hAnsi="Arial Narrow"/>
          <w:sz w:val="22"/>
          <w:szCs w:val="22"/>
          <w:lang w:val="nl-NL"/>
        </w:rPr>
        <w:tab/>
        <w:t xml:space="preserve">Het onderzoek toont aan dat er over het algemeen een positief beeld bestaat over de mate waarin de </w:t>
      </w:r>
      <w:r w:rsidR="001E4162">
        <w:rPr>
          <w:rFonts w:ascii="Arial Narrow" w:hAnsi="Arial Narrow"/>
          <w:sz w:val="22"/>
          <w:szCs w:val="22"/>
          <w:lang w:val="nl-NL"/>
        </w:rPr>
        <w:t xml:space="preserve">nieuwe </w:t>
      </w:r>
      <w:r>
        <w:rPr>
          <w:rFonts w:ascii="Arial Narrow" w:hAnsi="Arial Narrow"/>
          <w:sz w:val="22"/>
          <w:szCs w:val="22"/>
          <w:lang w:val="nl-NL"/>
        </w:rPr>
        <w:t>organisatie in staat zal zijn om regiospecifieke dienstverlening te bieden</w:t>
      </w:r>
      <w:r w:rsidR="001E4162">
        <w:rPr>
          <w:rFonts w:ascii="Arial Narrow" w:hAnsi="Arial Narrow"/>
          <w:sz w:val="22"/>
          <w:szCs w:val="22"/>
          <w:lang w:val="nl-NL"/>
        </w:rPr>
        <w:t xml:space="preserve">. Met name </w:t>
      </w:r>
      <w:r>
        <w:rPr>
          <w:rFonts w:ascii="Arial Narrow" w:hAnsi="Arial Narrow"/>
          <w:sz w:val="22"/>
          <w:szCs w:val="22"/>
          <w:lang w:val="nl-NL"/>
        </w:rPr>
        <w:t xml:space="preserve">omdat de organisatie de Regionale Raden in werking gaat stellen die de wensen en behoeftes van het bedrijfsleven in de regio </w:t>
      </w:r>
      <w:r w:rsidR="001E4162">
        <w:rPr>
          <w:rFonts w:ascii="Arial Narrow" w:hAnsi="Arial Narrow"/>
          <w:sz w:val="22"/>
          <w:szCs w:val="22"/>
          <w:lang w:val="nl-NL"/>
        </w:rPr>
        <w:t xml:space="preserve">in beeld zullen brengen </w:t>
      </w:r>
      <w:r>
        <w:rPr>
          <w:rFonts w:ascii="Arial Narrow" w:hAnsi="Arial Narrow"/>
          <w:sz w:val="22"/>
          <w:szCs w:val="22"/>
          <w:lang w:val="nl-NL"/>
        </w:rPr>
        <w:t xml:space="preserve">en kanaliseren. </w:t>
      </w:r>
      <w:r w:rsidR="001E4162">
        <w:rPr>
          <w:rFonts w:ascii="Arial Narrow" w:hAnsi="Arial Narrow"/>
          <w:sz w:val="22"/>
          <w:szCs w:val="22"/>
          <w:lang w:val="nl-NL"/>
        </w:rPr>
        <w:t xml:space="preserve">Velen verwachten dat de rol die de </w:t>
      </w:r>
      <w:r>
        <w:rPr>
          <w:rFonts w:ascii="Arial Narrow" w:hAnsi="Arial Narrow"/>
          <w:sz w:val="22"/>
          <w:szCs w:val="22"/>
          <w:lang w:val="nl-NL"/>
        </w:rPr>
        <w:t xml:space="preserve"> Regionale Raden</w:t>
      </w:r>
      <w:r w:rsidR="001E4162">
        <w:rPr>
          <w:rFonts w:ascii="Arial Narrow" w:hAnsi="Arial Narrow"/>
          <w:sz w:val="22"/>
          <w:szCs w:val="22"/>
          <w:lang w:val="nl-NL"/>
        </w:rPr>
        <w:t xml:space="preserve"> zullen hebben</w:t>
      </w:r>
      <w:r>
        <w:rPr>
          <w:rFonts w:ascii="Arial Narrow" w:hAnsi="Arial Narrow"/>
          <w:sz w:val="22"/>
          <w:szCs w:val="22"/>
          <w:lang w:val="nl-NL"/>
        </w:rPr>
        <w:t xml:space="preserve"> zeer van belang is</w:t>
      </w:r>
      <w:r w:rsidR="001E4162">
        <w:rPr>
          <w:rFonts w:ascii="Arial Narrow" w:hAnsi="Arial Narrow"/>
          <w:sz w:val="22"/>
          <w:szCs w:val="22"/>
          <w:lang w:val="nl-NL"/>
        </w:rPr>
        <w:t xml:space="preserve"> in deze</w:t>
      </w:r>
      <w:r>
        <w:rPr>
          <w:rFonts w:ascii="Arial Narrow" w:hAnsi="Arial Narrow"/>
          <w:sz w:val="22"/>
          <w:szCs w:val="22"/>
          <w:lang w:val="nl-NL"/>
        </w:rPr>
        <w:t>, omdat daar uiteindelijk</w:t>
      </w:r>
      <w:r w:rsidR="001E4162">
        <w:rPr>
          <w:rFonts w:ascii="Arial Narrow" w:hAnsi="Arial Narrow"/>
          <w:sz w:val="22"/>
          <w:szCs w:val="22"/>
          <w:lang w:val="nl-NL"/>
        </w:rPr>
        <w:t xml:space="preserve"> ook</w:t>
      </w:r>
      <w:r>
        <w:rPr>
          <w:rFonts w:ascii="Arial Narrow" w:hAnsi="Arial Narrow"/>
          <w:sz w:val="22"/>
          <w:szCs w:val="22"/>
          <w:lang w:val="nl-NL"/>
        </w:rPr>
        <w:t xml:space="preserve"> de wensen en behoeften van het regionale bedrijfsleven terechtkomen. </w:t>
      </w:r>
      <w:r w:rsidR="001E4162">
        <w:rPr>
          <w:rFonts w:ascii="Arial Narrow" w:hAnsi="Arial Narrow"/>
          <w:sz w:val="22"/>
          <w:szCs w:val="22"/>
          <w:lang w:val="nl-NL"/>
        </w:rPr>
        <w:t xml:space="preserve">Wat opvalt is dat de respondenten </w:t>
      </w:r>
      <w:r w:rsidR="009449EA">
        <w:rPr>
          <w:rFonts w:ascii="Arial Narrow" w:hAnsi="Arial Narrow"/>
          <w:sz w:val="22"/>
          <w:szCs w:val="22"/>
          <w:lang w:val="nl-NL"/>
        </w:rPr>
        <w:t xml:space="preserve">geen duidelijk beeld hebben </w:t>
      </w:r>
      <w:r w:rsidR="001E4162">
        <w:rPr>
          <w:rFonts w:ascii="Arial Narrow" w:hAnsi="Arial Narrow"/>
          <w:sz w:val="22"/>
          <w:szCs w:val="22"/>
          <w:lang w:val="nl-NL"/>
        </w:rPr>
        <w:t xml:space="preserve">bij wat er </w:t>
      </w:r>
      <w:r>
        <w:rPr>
          <w:rFonts w:ascii="Arial Narrow" w:hAnsi="Arial Narrow"/>
          <w:sz w:val="22"/>
          <w:szCs w:val="22"/>
          <w:lang w:val="nl-NL"/>
        </w:rPr>
        <w:t>concreet van de</w:t>
      </w:r>
      <w:r w:rsidR="001E4162">
        <w:rPr>
          <w:rFonts w:ascii="Arial Narrow" w:hAnsi="Arial Narrow"/>
          <w:sz w:val="22"/>
          <w:szCs w:val="22"/>
          <w:lang w:val="nl-NL"/>
        </w:rPr>
        <w:t xml:space="preserve"> Regionale Raden </w:t>
      </w:r>
      <w:r>
        <w:rPr>
          <w:rFonts w:ascii="Arial Narrow" w:hAnsi="Arial Narrow"/>
          <w:sz w:val="22"/>
          <w:szCs w:val="22"/>
          <w:lang w:val="nl-NL"/>
        </w:rPr>
        <w:t xml:space="preserve">kan worden verwacht. </w:t>
      </w:r>
    </w:p>
    <w:p w:rsidR="00B654D7" w:rsidRDefault="00887368" w:rsidP="009449EA">
      <w:pPr>
        <w:ind w:firstLine="720"/>
        <w:jc w:val="both"/>
        <w:outlineLvl w:val="0"/>
        <w:rPr>
          <w:rFonts w:ascii="Arial Narrow" w:hAnsi="Arial Narrow"/>
          <w:sz w:val="22"/>
          <w:szCs w:val="22"/>
          <w:lang w:val="nl-NL"/>
        </w:rPr>
      </w:pPr>
      <w:r>
        <w:rPr>
          <w:rFonts w:ascii="Arial Narrow" w:hAnsi="Arial Narrow"/>
          <w:sz w:val="22"/>
          <w:szCs w:val="22"/>
          <w:lang w:val="nl-NL"/>
        </w:rPr>
        <w:t>H</w:t>
      </w:r>
      <w:r w:rsidR="00B654D7">
        <w:rPr>
          <w:rFonts w:ascii="Arial Narrow" w:hAnsi="Arial Narrow"/>
          <w:sz w:val="22"/>
          <w:szCs w:val="22"/>
          <w:lang w:val="nl-NL"/>
        </w:rPr>
        <w:t xml:space="preserve">et bieden van regiospecifieke dienstverlening </w:t>
      </w:r>
      <w:r>
        <w:rPr>
          <w:rFonts w:ascii="Arial Narrow" w:hAnsi="Arial Narrow"/>
          <w:sz w:val="22"/>
          <w:szCs w:val="22"/>
          <w:lang w:val="nl-NL"/>
        </w:rPr>
        <w:t>wordt door de respondenten gezien als n</w:t>
      </w:r>
      <w:r w:rsidR="00B654D7">
        <w:rPr>
          <w:rFonts w:ascii="Arial Narrow" w:hAnsi="Arial Narrow"/>
          <w:sz w:val="22"/>
          <w:szCs w:val="22"/>
          <w:lang w:val="nl-NL"/>
        </w:rPr>
        <w:t>oodza</w:t>
      </w:r>
      <w:r>
        <w:rPr>
          <w:rFonts w:ascii="Arial Narrow" w:hAnsi="Arial Narrow"/>
          <w:sz w:val="22"/>
          <w:szCs w:val="22"/>
          <w:lang w:val="nl-NL"/>
        </w:rPr>
        <w:t>kelijk,</w:t>
      </w:r>
      <w:r w:rsidR="00B654D7">
        <w:rPr>
          <w:rFonts w:ascii="Arial Narrow" w:hAnsi="Arial Narrow"/>
          <w:sz w:val="22"/>
          <w:szCs w:val="22"/>
          <w:lang w:val="nl-NL"/>
        </w:rPr>
        <w:t xml:space="preserve"> omdat </w:t>
      </w:r>
      <w:r w:rsidR="00026802">
        <w:rPr>
          <w:rFonts w:ascii="Arial Narrow" w:hAnsi="Arial Narrow"/>
          <w:sz w:val="22"/>
          <w:szCs w:val="22"/>
          <w:lang w:val="nl-NL"/>
        </w:rPr>
        <w:t xml:space="preserve">de wensen en behoeften van ondernemers per regio verschillen kennen. De </w:t>
      </w:r>
      <w:r w:rsidR="00026802">
        <w:rPr>
          <w:rFonts w:ascii="Arial Narrow" w:hAnsi="Arial Narrow"/>
          <w:sz w:val="22"/>
          <w:szCs w:val="22"/>
          <w:lang w:val="nl-NL"/>
        </w:rPr>
        <w:lastRenderedPageBreak/>
        <w:t xml:space="preserve">respondenten verwachten dat het </w:t>
      </w:r>
      <w:r w:rsidR="00B654D7">
        <w:rPr>
          <w:rFonts w:ascii="Arial Narrow" w:hAnsi="Arial Narrow"/>
          <w:sz w:val="22"/>
          <w:szCs w:val="22"/>
          <w:lang w:val="nl-NL"/>
        </w:rPr>
        <w:t xml:space="preserve">centrale beleid </w:t>
      </w:r>
      <w:r w:rsidR="00026802">
        <w:rPr>
          <w:rFonts w:ascii="Arial Narrow" w:hAnsi="Arial Narrow"/>
          <w:sz w:val="22"/>
          <w:szCs w:val="22"/>
          <w:lang w:val="nl-NL"/>
        </w:rPr>
        <w:t xml:space="preserve">een regionale </w:t>
      </w:r>
      <w:r w:rsidR="00B654D7">
        <w:rPr>
          <w:rFonts w:ascii="Arial Narrow" w:hAnsi="Arial Narrow"/>
          <w:sz w:val="22"/>
          <w:szCs w:val="22"/>
          <w:lang w:val="nl-NL"/>
        </w:rPr>
        <w:t>invulling</w:t>
      </w:r>
      <w:r w:rsidR="00026802">
        <w:rPr>
          <w:rFonts w:ascii="Arial Narrow" w:hAnsi="Arial Narrow"/>
          <w:sz w:val="22"/>
          <w:szCs w:val="22"/>
          <w:lang w:val="nl-NL"/>
        </w:rPr>
        <w:t xml:space="preserve"> zal</w:t>
      </w:r>
      <w:r w:rsidR="00B654D7">
        <w:rPr>
          <w:rFonts w:ascii="Arial Narrow" w:hAnsi="Arial Narrow"/>
          <w:sz w:val="22"/>
          <w:szCs w:val="22"/>
          <w:lang w:val="nl-NL"/>
        </w:rPr>
        <w:t xml:space="preserve"> krijgen. Zeker is wel dat het bieden van regiospecifieke dienstverleni</w:t>
      </w:r>
      <w:r w:rsidR="00214426">
        <w:rPr>
          <w:rFonts w:ascii="Arial Narrow" w:hAnsi="Arial Narrow"/>
          <w:sz w:val="22"/>
          <w:szCs w:val="22"/>
          <w:lang w:val="nl-NL"/>
        </w:rPr>
        <w:t xml:space="preserve">ng qua intensiteit zal afnemen. </w:t>
      </w:r>
      <w:r w:rsidR="00B654D7">
        <w:rPr>
          <w:rFonts w:ascii="Arial Narrow" w:hAnsi="Arial Narrow"/>
          <w:sz w:val="22"/>
          <w:szCs w:val="22"/>
          <w:lang w:val="nl-NL"/>
        </w:rPr>
        <w:t>Dit is logisch wanneer men bedenkt dat de organisatie financieel minder te besteden zal hebben en daardoor niet meer in staat zal zijn om alles te doen wat er voorheen werd gedaan. Het selectiever en doelgerichter leveren van diensten is da</w:t>
      </w:r>
      <w:r w:rsidR="00026802">
        <w:rPr>
          <w:rFonts w:ascii="Arial Narrow" w:hAnsi="Arial Narrow"/>
          <w:sz w:val="22"/>
          <w:szCs w:val="22"/>
          <w:lang w:val="nl-NL"/>
        </w:rPr>
        <w:t xml:space="preserve">arom </w:t>
      </w:r>
      <w:r w:rsidR="00B654D7">
        <w:rPr>
          <w:rFonts w:ascii="Arial Narrow" w:hAnsi="Arial Narrow"/>
          <w:sz w:val="22"/>
          <w:szCs w:val="22"/>
          <w:lang w:val="nl-NL"/>
        </w:rPr>
        <w:t xml:space="preserve">geen keuze maar een opgelegde taak. </w:t>
      </w:r>
      <w:r w:rsidR="000E3E3D">
        <w:rPr>
          <w:rFonts w:ascii="Arial Narrow" w:hAnsi="Arial Narrow"/>
          <w:sz w:val="22"/>
          <w:szCs w:val="22"/>
          <w:lang w:val="nl-NL"/>
        </w:rPr>
        <w:t>De organisatie zal simpelweg niet meer in staat</w:t>
      </w:r>
      <w:r w:rsidR="00B654D7">
        <w:rPr>
          <w:rFonts w:ascii="Arial Narrow" w:hAnsi="Arial Narrow"/>
          <w:sz w:val="22"/>
          <w:szCs w:val="22"/>
          <w:lang w:val="nl-NL"/>
        </w:rPr>
        <w:t xml:space="preserve"> zijn om aan te sluiten bij</w:t>
      </w:r>
      <w:r w:rsidR="000E3E3D">
        <w:rPr>
          <w:rFonts w:ascii="Arial Narrow" w:hAnsi="Arial Narrow"/>
          <w:sz w:val="22"/>
          <w:szCs w:val="22"/>
          <w:lang w:val="nl-NL"/>
        </w:rPr>
        <w:t xml:space="preserve"> (alle)</w:t>
      </w:r>
      <w:r w:rsidR="00B654D7">
        <w:rPr>
          <w:rFonts w:ascii="Arial Narrow" w:hAnsi="Arial Narrow"/>
          <w:sz w:val="22"/>
          <w:szCs w:val="22"/>
          <w:lang w:val="nl-NL"/>
        </w:rPr>
        <w:t xml:space="preserve"> regiospecifieke vragen</w:t>
      </w:r>
      <w:r w:rsidR="003E22B1">
        <w:rPr>
          <w:rFonts w:ascii="Arial Narrow" w:hAnsi="Arial Narrow"/>
          <w:sz w:val="22"/>
          <w:szCs w:val="22"/>
          <w:lang w:val="nl-NL"/>
        </w:rPr>
        <w:t>,</w:t>
      </w:r>
      <w:r w:rsidR="000E3E3D">
        <w:rPr>
          <w:rFonts w:ascii="Arial Narrow" w:hAnsi="Arial Narrow"/>
          <w:sz w:val="22"/>
          <w:szCs w:val="22"/>
          <w:lang w:val="nl-NL"/>
        </w:rPr>
        <w:t xml:space="preserve"> gezien de vermindering van het financiële budget, met als gevolg haar meerwaarde voor </w:t>
      </w:r>
      <w:r w:rsidR="00B654D7">
        <w:rPr>
          <w:rFonts w:ascii="Arial Narrow" w:hAnsi="Arial Narrow"/>
          <w:sz w:val="22"/>
          <w:szCs w:val="22"/>
          <w:lang w:val="nl-NL"/>
        </w:rPr>
        <w:t>bepaal</w:t>
      </w:r>
      <w:r w:rsidR="000E3E3D">
        <w:rPr>
          <w:rFonts w:ascii="Arial Narrow" w:hAnsi="Arial Narrow"/>
          <w:sz w:val="22"/>
          <w:szCs w:val="22"/>
          <w:lang w:val="nl-NL"/>
        </w:rPr>
        <w:t xml:space="preserve">de doelgroepen in de regio te </w:t>
      </w:r>
      <w:r w:rsidR="00B654D7">
        <w:rPr>
          <w:rFonts w:ascii="Arial Narrow" w:hAnsi="Arial Narrow"/>
          <w:sz w:val="22"/>
          <w:szCs w:val="22"/>
          <w:lang w:val="nl-NL"/>
        </w:rPr>
        <w:t>verlie</w:t>
      </w:r>
      <w:r w:rsidR="000E3E3D">
        <w:rPr>
          <w:rFonts w:ascii="Arial Narrow" w:hAnsi="Arial Narrow"/>
          <w:sz w:val="22"/>
          <w:szCs w:val="22"/>
          <w:lang w:val="nl-NL"/>
        </w:rPr>
        <w:t>zen</w:t>
      </w:r>
      <w:r w:rsidR="00B654D7">
        <w:rPr>
          <w:rFonts w:ascii="Arial Narrow" w:hAnsi="Arial Narrow"/>
          <w:sz w:val="22"/>
          <w:szCs w:val="22"/>
          <w:lang w:val="nl-NL"/>
        </w:rPr>
        <w:t xml:space="preserve">. Dit betekent dat er voor bepaalde doelgroepen gaten zullen </w:t>
      </w:r>
      <w:r w:rsidR="003E22B1">
        <w:rPr>
          <w:rFonts w:ascii="Arial Narrow" w:hAnsi="Arial Narrow"/>
          <w:sz w:val="22"/>
          <w:szCs w:val="22"/>
          <w:lang w:val="nl-NL"/>
        </w:rPr>
        <w:t>ontstaan</w:t>
      </w:r>
      <w:r w:rsidR="00B654D7">
        <w:rPr>
          <w:rFonts w:ascii="Arial Narrow" w:hAnsi="Arial Narrow"/>
          <w:sz w:val="22"/>
          <w:szCs w:val="22"/>
          <w:lang w:val="nl-NL"/>
        </w:rPr>
        <w:t xml:space="preserve">. </w:t>
      </w:r>
      <w:r w:rsidR="003E22B1">
        <w:rPr>
          <w:rFonts w:ascii="Arial Narrow" w:hAnsi="Arial Narrow"/>
          <w:sz w:val="22"/>
          <w:szCs w:val="22"/>
          <w:lang w:val="nl-NL"/>
        </w:rPr>
        <w:t>Deze zouden moeten worden opgevuld</w:t>
      </w:r>
      <w:r w:rsidR="00B654D7">
        <w:rPr>
          <w:rFonts w:ascii="Arial Narrow" w:hAnsi="Arial Narrow"/>
          <w:sz w:val="22"/>
          <w:szCs w:val="22"/>
          <w:lang w:val="nl-NL"/>
        </w:rPr>
        <w:t xml:space="preserve"> door andere partijen in het veld, zij het </w:t>
      </w:r>
      <w:r w:rsidR="00214426">
        <w:rPr>
          <w:rFonts w:ascii="Arial Narrow" w:hAnsi="Arial Narrow"/>
          <w:sz w:val="22"/>
          <w:szCs w:val="22"/>
          <w:lang w:val="nl-NL"/>
        </w:rPr>
        <w:t xml:space="preserve">door gemeente, provincie, ROM’s </w:t>
      </w:r>
      <w:r w:rsidR="00B654D7">
        <w:rPr>
          <w:rFonts w:ascii="Arial Narrow" w:hAnsi="Arial Narrow"/>
          <w:sz w:val="22"/>
          <w:szCs w:val="22"/>
          <w:lang w:val="nl-NL"/>
        </w:rPr>
        <w:t>of ondernemingsverenigingen. Feit is wel dat de positieverandering binnen de triple helix en de daarmee gepaard gaande verandering in de dienstverl</w:t>
      </w:r>
      <w:r w:rsidR="00F373E2">
        <w:rPr>
          <w:rFonts w:ascii="Arial Narrow" w:hAnsi="Arial Narrow"/>
          <w:sz w:val="22"/>
          <w:szCs w:val="22"/>
          <w:lang w:val="nl-NL"/>
        </w:rPr>
        <w:t xml:space="preserve">ening </w:t>
      </w:r>
      <w:r w:rsidR="00B654D7">
        <w:rPr>
          <w:rFonts w:ascii="Arial Narrow" w:hAnsi="Arial Narrow"/>
          <w:sz w:val="22"/>
          <w:szCs w:val="22"/>
          <w:lang w:val="nl-NL"/>
        </w:rPr>
        <w:t>een consequentie is van de keuze om te reorganiseren, die in gang is gezet vanwege veranderde omgevingsbehoeften, een veranderde tijdsgeest, veranderde wensen en behoeften va</w:t>
      </w:r>
      <w:r w:rsidR="00214426">
        <w:rPr>
          <w:rFonts w:ascii="Arial Narrow" w:hAnsi="Arial Narrow"/>
          <w:sz w:val="22"/>
          <w:szCs w:val="22"/>
          <w:lang w:val="nl-NL"/>
        </w:rPr>
        <w:t xml:space="preserve">n ondernemers en de intrede van </w:t>
      </w:r>
      <w:r w:rsidR="00B654D7">
        <w:rPr>
          <w:rFonts w:ascii="Arial Narrow" w:hAnsi="Arial Narrow"/>
          <w:sz w:val="22"/>
          <w:szCs w:val="22"/>
          <w:lang w:val="nl-NL"/>
        </w:rPr>
        <w:t xml:space="preserve">vergaande digitalisering.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B1756E">
        <w:rPr>
          <w:rFonts w:ascii="Arial Narrow" w:hAnsi="Arial Narrow"/>
          <w:sz w:val="22"/>
          <w:szCs w:val="22"/>
          <w:lang w:val="nl-NL"/>
        </w:rPr>
        <w:t xml:space="preserve">De onderzoeksresultaten tonen aan dat de categorie ‘bedrijfsleven’ als enige categorie verwacht dat de nieuwe organisatie in staat zal zijn om regiospecifieke dienstverlening te bieden. Mogelijk komt dit voort uit het feit dat het bedrijfsleven op de reorganisatie heeft aangestuurd via bedrijfsverenigingen en hier daarom hoge verwachtingen van heeft. </w:t>
      </w:r>
      <w:r>
        <w:rPr>
          <w:rFonts w:ascii="Arial Narrow" w:hAnsi="Arial Narrow"/>
          <w:sz w:val="22"/>
          <w:szCs w:val="22"/>
          <w:lang w:val="nl-NL"/>
        </w:rPr>
        <w:t>Er kan worden geconcludeerd dat de mate waarin de organisatie in staat zal zijn om regiospecifieke dienstverlening te bieden een spanningsveld zal zijn tussen top-down- en bottom-up</w:t>
      </w:r>
      <w:r w:rsidR="00F373E2">
        <w:rPr>
          <w:rFonts w:ascii="Arial Narrow" w:hAnsi="Arial Narrow"/>
          <w:sz w:val="22"/>
          <w:szCs w:val="22"/>
          <w:lang w:val="nl-NL"/>
        </w:rPr>
        <w:t xml:space="preserve"> </w:t>
      </w:r>
      <w:r>
        <w:rPr>
          <w:rFonts w:ascii="Arial Narrow" w:hAnsi="Arial Narrow"/>
          <w:sz w:val="22"/>
          <w:szCs w:val="22"/>
          <w:lang w:val="nl-NL"/>
        </w:rPr>
        <w:t xml:space="preserve">beleid. De vraag is waar </w:t>
      </w:r>
      <w:r w:rsidR="00F373E2">
        <w:rPr>
          <w:rFonts w:ascii="Arial Narrow" w:hAnsi="Arial Narrow"/>
          <w:sz w:val="22"/>
          <w:szCs w:val="22"/>
          <w:lang w:val="nl-NL"/>
        </w:rPr>
        <w:t xml:space="preserve">het top-down- en bottom-up beleid </w:t>
      </w:r>
      <w:r>
        <w:rPr>
          <w:rFonts w:ascii="Arial Narrow" w:hAnsi="Arial Narrow"/>
          <w:sz w:val="22"/>
          <w:szCs w:val="22"/>
          <w:lang w:val="nl-NL"/>
        </w:rPr>
        <w:t xml:space="preserve">elkaar ontmoeten en in hoeverre er vanuit bottom-up </w:t>
      </w:r>
      <w:r w:rsidR="00F373E2">
        <w:rPr>
          <w:rFonts w:ascii="Arial Narrow" w:hAnsi="Arial Narrow"/>
          <w:sz w:val="22"/>
          <w:szCs w:val="22"/>
          <w:lang w:val="nl-NL"/>
        </w:rPr>
        <w:t>ruimte zal zijn voor</w:t>
      </w:r>
      <w:r>
        <w:rPr>
          <w:rFonts w:ascii="Arial Narrow" w:hAnsi="Arial Narrow"/>
          <w:sz w:val="22"/>
          <w:szCs w:val="22"/>
          <w:lang w:val="nl-NL"/>
        </w:rPr>
        <w:t xml:space="preserve"> autonomie</w:t>
      </w:r>
      <w:r w:rsidR="00F373E2">
        <w:rPr>
          <w:rFonts w:ascii="Arial Narrow" w:hAnsi="Arial Narrow"/>
          <w:sz w:val="22"/>
          <w:szCs w:val="22"/>
          <w:lang w:val="nl-NL"/>
        </w:rPr>
        <w:t>,</w:t>
      </w:r>
      <w:r>
        <w:rPr>
          <w:rFonts w:ascii="Arial Narrow" w:hAnsi="Arial Narrow"/>
          <w:sz w:val="22"/>
          <w:szCs w:val="22"/>
          <w:lang w:val="nl-NL"/>
        </w:rPr>
        <w:t xml:space="preserve"> om het top-down</w:t>
      </w:r>
      <w:r w:rsidR="00F373E2">
        <w:rPr>
          <w:rFonts w:ascii="Arial Narrow" w:hAnsi="Arial Narrow"/>
          <w:sz w:val="22"/>
          <w:szCs w:val="22"/>
          <w:lang w:val="nl-NL"/>
        </w:rPr>
        <w:t xml:space="preserve"> </w:t>
      </w:r>
      <w:r>
        <w:rPr>
          <w:rFonts w:ascii="Arial Narrow" w:hAnsi="Arial Narrow"/>
          <w:sz w:val="22"/>
          <w:szCs w:val="22"/>
          <w:lang w:val="nl-NL"/>
        </w:rPr>
        <w:t xml:space="preserve">beleid een bottom-up-inkleuring te geven. </w:t>
      </w:r>
    </w:p>
    <w:p w:rsidR="00B1756E" w:rsidRPr="00F7342A" w:rsidRDefault="00B1756E" w:rsidP="00B654D7">
      <w:pPr>
        <w:jc w:val="both"/>
        <w:outlineLvl w:val="0"/>
        <w:rPr>
          <w:rFonts w:ascii="Arial Narrow" w:hAnsi="Arial Narrow"/>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6.3.1.4 </w:t>
      </w:r>
      <w:r w:rsidR="00B654D7">
        <w:rPr>
          <w:rFonts w:ascii="Arial Narrow" w:hAnsi="Arial Narrow"/>
          <w:i/>
          <w:sz w:val="22"/>
          <w:szCs w:val="22"/>
          <w:lang w:val="nl-NL"/>
        </w:rPr>
        <w:t>Veranderende aansluiting Midden en Klein Bedrijf</w:t>
      </w:r>
      <w:r w:rsidR="00824014">
        <w:rPr>
          <w:rFonts w:ascii="Arial Narrow" w:hAnsi="Arial Narrow"/>
          <w:i/>
          <w:sz w:val="22"/>
          <w:szCs w:val="22"/>
          <w:lang w:val="nl-NL"/>
        </w:rPr>
        <w:t xml:space="preserve"> </w:t>
      </w:r>
    </w:p>
    <w:p w:rsidR="00B654D7" w:rsidRDefault="00E8042E" w:rsidP="00B654D7">
      <w:pPr>
        <w:jc w:val="both"/>
        <w:outlineLvl w:val="0"/>
        <w:rPr>
          <w:rFonts w:ascii="Arial Narrow" w:hAnsi="Arial Narrow"/>
          <w:sz w:val="22"/>
          <w:szCs w:val="22"/>
          <w:lang w:val="nl-NL"/>
        </w:rPr>
      </w:pPr>
      <w:r>
        <w:rPr>
          <w:rFonts w:ascii="Arial Narrow" w:hAnsi="Arial Narrow"/>
          <w:sz w:val="22"/>
          <w:szCs w:val="22"/>
          <w:lang w:val="nl-NL"/>
        </w:rPr>
        <w:t>Een gevolg van de</w:t>
      </w:r>
      <w:r w:rsidR="00B654D7">
        <w:rPr>
          <w:rFonts w:ascii="Arial Narrow" w:hAnsi="Arial Narrow"/>
          <w:sz w:val="22"/>
          <w:szCs w:val="22"/>
          <w:lang w:val="nl-NL"/>
        </w:rPr>
        <w:t xml:space="preserve"> reorganisatie </w:t>
      </w:r>
      <w:r>
        <w:rPr>
          <w:rFonts w:ascii="Arial Narrow" w:hAnsi="Arial Narrow"/>
          <w:sz w:val="22"/>
          <w:szCs w:val="22"/>
          <w:lang w:val="nl-NL"/>
        </w:rPr>
        <w:t xml:space="preserve">is de veranderende </w:t>
      </w:r>
      <w:r w:rsidR="00B654D7">
        <w:rPr>
          <w:rFonts w:ascii="Arial Narrow" w:hAnsi="Arial Narrow"/>
          <w:sz w:val="22"/>
          <w:szCs w:val="22"/>
          <w:lang w:val="nl-NL"/>
        </w:rPr>
        <w:t>aansluiting met het Midden en Klein Bedrijf</w:t>
      </w:r>
      <w:r>
        <w:rPr>
          <w:rFonts w:ascii="Arial Narrow" w:hAnsi="Arial Narrow"/>
          <w:sz w:val="22"/>
          <w:szCs w:val="22"/>
          <w:lang w:val="nl-NL"/>
        </w:rPr>
        <w:t xml:space="preserve">. </w:t>
      </w:r>
      <w:r w:rsidR="00B654D7">
        <w:rPr>
          <w:rFonts w:ascii="Arial Narrow" w:hAnsi="Arial Narrow"/>
          <w:sz w:val="22"/>
          <w:szCs w:val="22"/>
          <w:lang w:val="nl-NL"/>
        </w:rPr>
        <w:t xml:space="preserve">De huidige organisatie is zodanig ingericht dat iedere ondernemer met zijn vraag bij de Kamer terechtkan. De toekomstige organisatie zal minder partijen bedienen.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t>Uit het beleidskader blijkt dat de veranderende aansluiting met het Midden en Kl</w:t>
      </w:r>
      <w:r w:rsidR="00984692">
        <w:rPr>
          <w:rFonts w:ascii="Arial Narrow" w:hAnsi="Arial Narrow"/>
          <w:sz w:val="22"/>
          <w:szCs w:val="22"/>
          <w:lang w:val="nl-NL"/>
        </w:rPr>
        <w:t xml:space="preserve">ein Bedrijf een succesfactor is, aangezien </w:t>
      </w:r>
      <w:r>
        <w:rPr>
          <w:rFonts w:ascii="Arial Narrow" w:hAnsi="Arial Narrow"/>
          <w:sz w:val="22"/>
          <w:szCs w:val="22"/>
          <w:lang w:val="nl-NL"/>
        </w:rPr>
        <w:t xml:space="preserve">de focus veel meer komt te liggen op het vraaggestuurd werken. </w:t>
      </w:r>
      <w:r w:rsidR="00945A11">
        <w:rPr>
          <w:rFonts w:ascii="Arial Narrow" w:hAnsi="Arial Narrow"/>
          <w:sz w:val="22"/>
          <w:szCs w:val="22"/>
          <w:lang w:val="nl-NL"/>
        </w:rPr>
        <w:t>W</w:t>
      </w:r>
      <w:r>
        <w:rPr>
          <w:rFonts w:ascii="Arial Narrow" w:hAnsi="Arial Narrow"/>
          <w:sz w:val="22"/>
          <w:szCs w:val="22"/>
          <w:lang w:val="nl-NL"/>
        </w:rPr>
        <w:t xml:space="preserve">ensen en behoeften van ondernemers </w:t>
      </w:r>
      <w:r w:rsidR="00945A11">
        <w:rPr>
          <w:rFonts w:ascii="Arial Narrow" w:hAnsi="Arial Narrow"/>
          <w:sz w:val="22"/>
          <w:szCs w:val="22"/>
          <w:lang w:val="nl-NL"/>
        </w:rPr>
        <w:t xml:space="preserve">dienen </w:t>
      </w:r>
      <w:r>
        <w:rPr>
          <w:rFonts w:ascii="Arial Narrow" w:hAnsi="Arial Narrow"/>
          <w:sz w:val="22"/>
          <w:szCs w:val="22"/>
          <w:lang w:val="nl-NL"/>
        </w:rPr>
        <w:t>veel</w:t>
      </w:r>
      <w:r w:rsidR="00945A11">
        <w:rPr>
          <w:rFonts w:ascii="Arial Narrow" w:hAnsi="Arial Narrow"/>
          <w:sz w:val="22"/>
          <w:szCs w:val="22"/>
          <w:lang w:val="nl-NL"/>
        </w:rPr>
        <w:t xml:space="preserve"> meer vanuit de ondernemers</w:t>
      </w:r>
      <w:r>
        <w:rPr>
          <w:rFonts w:ascii="Arial Narrow" w:hAnsi="Arial Narrow"/>
          <w:sz w:val="22"/>
          <w:szCs w:val="22"/>
          <w:lang w:val="nl-NL"/>
        </w:rPr>
        <w:t xml:space="preserve"> te worden gearticuleerd</w:t>
      </w:r>
      <w:r w:rsidR="00CF6950">
        <w:rPr>
          <w:rFonts w:ascii="Arial Narrow" w:hAnsi="Arial Narrow"/>
          <w:sz w:val="22"/>
          <w:szCs w:val="22"/>
          <w:lang w:val="nl-NL"/>
        </w:rPr>
        <w:t xml:space="preserve"> zodat </w:t>
      </w:r>
      <w:r w:rsidR="00945A11">
        <w:rPr>
          <w:rFonts w:ascii="Arial Narrow" w:hAnsi="Arial Narrow"/>
          <w:sz w:val="22"/>
          <w:szCs w:val="22"/>
          <w:lang w:val="nl-NL"/>
        </w:rPr>
        <w:t xml:space="preserve"> </w:t>
      </w:r>
      <w:r>
        <w:rPr>
          <w:rFonts w:ascii="Arial Narrow" w:hAnsi="Arial Narrow"/>
          <w:sz w:val="22"/>
          <w:szCs w:val="22"/>
          <w:lang w:val="nl-NL"/>
        </w:rPr>
        <w:t>het vraaggestuurd werken beter tot zijn re</w:t>
      </w:r>
      <w:r w:rsidR="00945A11">
        <w:rPr>
          <w:rFonts w:ascii="Arial Narrow" w:hAnsi="Arial Narrow"/>
          <w:sz w:val="22"/>
          <w:szCs w:val="22"/>
          <w:lang w:val="nl-NL"/>
        </w:rPr>
        <w:t xml:space="preserve">cht zal komen. </w:t>
      </w:r>
      <w:r w:rsidR="00CF6950">
        <w:rPr>
          <w:rFonts w:ascii="Arial Narrow" w:hAnsi="Arial Narrow"/>
          <w:sz w:val="22"/>
          <w:szCs w:val="22"/>
          <w:lang w:val="nl-NL"/>
        </w:rPr>
        <w:t xml:space="preserve">Aangezien een beperkt aantal respondenten uit de praktijk hier een mening over heeft gegeven scoort deze factor zwak en kunnen er </w:t>
      </w:r>
      <w:r w:rsidR="00945A11">
        <w:rPr>
          <w:rFonts w:ascii="Arial Narrow" w:hAnsi="Arial Narrow"/>
          <w:sz w:val="22"/>
          <w:szCs w:val="22"/>
          <w:lang w:val="nl-NL"/>
        </w:rPr>
        <w:t xml:space="preserve">derhalve geen sterke conclusies </w:t>
      </w:r>
      <w:r w:rsidR="00CF6950">
        <w:rPr>
          <w:rFonts w:ascii="Arial Narrow" w:hAnsi="Arial Narrow"/>
          <w:sz w:val="22"/>
          <w:szCs w:val="22"/>
          <w:lang w:val="nl-NL"/>
        </w:rPr>
        <w:t xml:space="preserve">aan deze factor </w:t>
      </w:r>
      <w:r w:rsidR="00945A11">
        <w:rPr>
          <w:rFonts w:ascii="Arial Narrow" w:hAnsi="Arial Narrow"/>
          <w:sz w:val="22"/>
          <w:szCs w:val="22"/>
          <w:lang w:val="nl-NL"/>
        </w:rPr>
        <w:t xml:space="preserve">worden verbonden. </w:t>
      </w:r>
      <w:r>
        <w:rPr>
          <w:rFonts w:ascii="Arial Narrow" w:hAnsi="Arial Narrow"/>
          <w:sz w:val="22"/>
          <w:szCs w:val="22"/>
          <w:lang w:val="nl-NL"/>
        </w:rPr>
        <w:t xml:space="preserve"> </w:t>
      </w:r>
    </w:p>
    <w:p w:rsidR="00842B7A" w:rsidRDefault="00B654D7" w:rsidP="00842B7A">
      <w:pPr>
        <w:widowControl w:val="0"/>
        <w:autoSpaceDE w:val="0"/>
        <w:autoSpaceDN w:val="0"/>
        <w:adjustRightInd w:val="0"/>
        <w:jc w:val="both"/>
        <w:rPr>
          <w:rFonts w:ascii="Arial Narrow" w:hAnsi="Arial Narrow"/>
          <w:sz w:val="22"/>
          <w:szCs w:val="22"/>
          <w:lang w:val="nl-NL"/>
        </w:rPr>
      </w:pPr>
      <w:r>
        <w:rPr>
          <w:rFonts w:ascii="Arial Narrow" w:hAnsi="Arial Narrow"/>
          <w:sz w:val="22"/>
          <w:szCs w:val="22"/>
          <w:lang w:val="nl-NL"/>
        </w:rPr>
        <w:tab/>
      </w:r>
      <w:r w:rsidR="00215628">
        <w:rPr>
          <w:rFonts w:ascii="Arial Narrow" w:hAnsi="Arial Narrow"/>
          <w:sz w:val="22"/>
          <w:szCs w:val="22"/>
          <w:lang w:val="nl-NL"/>
        </w:rPr>
        <w:t xml:space="preserve">Uit de </w:t>
      </w:r>
      <w:r>
        <w:rPr>
          <w:rFonts w:ascii="Arial Narrow" w:hAnsi="Arial Narrow"/>
          <w:sz w:val="22"/>
          <w:szCs w:val="22"/>
          <w:lang w:val="nl-NL"/>
        </w:rPr>
        <w:t xml:space="preserve">beperkte inbreng </w:t>
      </w:r>
      <w:r w:rsidR="00215628">
        <w:rPr>
          <w:rFonts w:ascii="Arial Narrow" w:hAnsi="Arial Narrow"/>
          <w:sz w:val="22"/>
          <w:szCs w:val="22"/>
          <w:lang w:val="nl-NL"/>
        </w:rPr>
        <w:t xml:space="preserve">van de respondenten kan worden geconcludeerd dat </w:t>
      </w:r>
      <w:r>
        <w:rPr>
          <w:rFonts w:ascii="Arial Narrow" w:hAnsi="Arial Narrow"/>
          <w:sz w:val="22"/>
          <w:szCs w:val="22"/>
          <w:lang w:val="nl-NL"/>
        </w:rPr>
        <w:t xml:space="preserve">de verandering van de aansluiting met het Midden en Klein Bedrijf </w:t>
      </w:r>
      <w:r w:rsidR="00CF6950">
        <w:rPr>
          <w:rFonts w:ascii="Arial Narrow" w:hAnsi="Arial Narrow"/>
          <w:sz w:val="22"/>
          <w:szCs w:val="22"/>
          <w:lang w:val="nl-NL"/>
        </w:rPr>
        <w:t>voortkomt uit het</w:t>
      </w:r>
      <w:r>
        <w:rPr>
          <w:rFonts w:ascii="Arial Narrow" w:hAnsi="Arial Narrow"/>
          <w:sz w:val="22"/>
          <w:szCs w:val="22"/>
          <w:lang w:val="nl-NL"/>
        </w:rPr>
        <w:t xml:space="preserve"> feit</w:t>
      </w:r>
      <w:r w:rsidR="00CF6950">
        <w:rPr>
          <w:rFonts w:ascii="Arial Narrow" w:hAnsi="Arial Narrow"/>
          <w:sz w:val="22"/>
          <w:szCs w:val="22"/>
          <w:lang w:val="nl-NL"/>
        </w:rPr>
        <w:t xml:space="preserve"> dat de </w:t>
      </w:r>
      <w:r>
        <w:rPr>
          <w:rFonts w:ascii="Arial Narrow" w:hAnsi="Arial Narrow"/>
          <w:sz w:val="22"/>
          <w:szCs w:val="22"/>
          <w:lang w:val="nl-NL"/>
        </w:rPr>
        <w:t xml:space="preserve">nieuwe organisatie </w:t>
      </w:r>
      <w:r w:rsidR="00CF6950">
        <w:rPr>
          <w:rFonts w:ascii="Arial Narrow" w:hAnsi="Arial Narrow"/>
          <w:sz w:val="22"/>
          <w:szCs w:val="22"/>
          <w:lang w:val="nl-NL"/>
        </w:rPr>
        <w:t xml:space="preserve">de </w:t>
      </w:r>
      <w:r>
        <w:rPr>
          <w:rFonts w:ascii="Arial Narrow" w:hAnsi="Arial Narrow"/>
          <w:sz w:val="22"/>
          <w:szCs w:val="22"/>
          <w:lang w:val="nl-NL"/>
        </w:rPr>
        <w:t>dienstverlening anders organiseert. Het bedienen van een smallere doelgroep betekent dat het digitale kanaal ervoor moet zorgen dat doelgroepen waarmee het contact verminderd geïnformeerd blijven. Er kan worden gesteld dat er een zware taak rust op de digitale ondernemerspleinen</w:t>
      </w:r>
      <w:r w:rsidR="00396143">
        <w:rPr>
          <w:rFonts w:ascii="Arial Narrow" w:hAnsi="Arial Narrow"/>
          <w:sz w:val="22"/>
          <w:szCs w:val="22"/>
          <w:lang w:val="nl-NL"/>
        </w:rPr>
        <w:t xml:space="preserve">. Er zijn hoge verwachtingen van de digitale ondernemerspleinen op </w:t>
      </w:r>
      <w:r>
        <w:rPr>
          <w:rFonts w:ascii="Arial Narrow" w:hAnsi="Arial Narrow"/>
          <w:sz w:val="22"/>
          <w:szCs w:val="22"/>
          <w:lang w:val="nl-NL"/>
        </w:rPr>
        <w:t>communicatief geb</w:t>
      </w:r>
      <w:r w:rsidR="00A91F66">
        <w:rPr>
          <w:rFonts w:ascii="Arial Narrow" w:hAnsi="Arial Narrow"/>
          <w:sz w:val="22"/>
          <w:szCs w:val="22"/>
          <w:lang w:val="nl-NL"/>
        </w:rPr>
        <w:t>ied. D</w:t>
      </w:r>
      <w:r w:rsidR="00396143">
        <w:rPr>
          <w:rFonts w:ascii="Arial Narrow" w:hAnsi="Arial Narrow"/>
          <w:sz w:val="22"/>
          <w:szCs w:val="22"/>
          <w:lang w:val="nl-NL"/>
        </w:rPr>
        <w:t xml:space="preserve">eze </w:t>
      </w:r>
      <w:r w:rsidR="00A91F66">
        <w:rPr>
          <w:rFonts w:ascii="Arial Narrow" w:hAnsi="Arial Narrow"/>
          <w:sz w:val="22"/>
          <w:szCs w:val="22"/>
          <w:lang w:val="nl-NL"/>
        </w:rPr>
        <w:t xml:space="preserve">zijn plaatsvervangend </w:t>
      </w:r>
      <w:r>
        <w:rPr>
          <w:rFonts w:ascii="Arial Narrow" w:hAnsi="Arial Narrow"/>
          <w:sz w:val="22"/>
          <w:szCs w:val="22"/>
          <w:lang w:val="nl-NL"/>
        </w:rPr>
        <w:t>voor een groot aantal diensten die voorhe</w:t>
      </w:r>
      <w:r w:rsidR="00A91F66">
        <w:rPr>
          <w:rFonts w:ascii="Arial Narrow" w:hAnsi="Arial Narrow"/>
          <w:sz w:val="22"/>
          <w:szCs w:val="22"/>
          <w:lang w:val="nl-NL"/>
        </w:rPr>
        <w:t xml:space="preserve">en door mensen werden ingevuld </w:t>
      </w:r>
      <w:r>
        <w:rPr>
          <w:rFonts w:ascii="Arial Narrow" w:hAnsi="Arial Narrow"/>
          <w:sz w:val="22"/>
          <w:szCs w:val="22"/>
          <w:lang w:val="nl-NL"/>
        </w:rPr>
        <w:t xml:space="preserve">waarbij men met de vragen alle kanten uit kon. </w:t>
      </w:r>
      <w:r w:rsidR="00A91F66">
        <w:rPr>
          <w:rFonts w:ascii="Arial Narrow" w:hAnsi="Arial Narrow"/>
          <w:sz w:val="22"/>
          <w:szCs w:val="22"/>
          <w:lang w:val="nl-NL"/>
        </w:rPr>
        <w:t>De verwachting is dat de</w:t>
      </w:r>
      <w:r>
        <w:rPr>
          <w:rFonts w:ascii="Arial Narrow" w:hAnsi="Arial Narrow"/>
          <w:sz w:val="22"/>
          <w:szCs w:val="22"/>
          <w:lang w:val="nl-NL"/>
        </w:rPr>
        <w:t xml:space="preserve"> digitale ondernemersplein</w:t>
      </w:r>
      <w:r w:rsidR="00A91F66">
        <w:rPr>
          <w:rFonts w:ascii="Arial Narrow" w:hAnsi="Arial Narrow"/>
          <w:sz w:val="22"/>
          <w:szCs w:val="22"/>
          <w:lang w:val="nl-NL"/>
        </w:rPr>
        <w:t xml:space="preserve">en zodanig flexibel </w:t>
      </w:r>
      <w:r>
        <w:rPr>
          <w:rFonts w:ascii="Arial Narrow" w:hAnsi="Arial Narrow"/>
          <w:sz w:val="22"/>
          <w:szCs w:val="22"/>
          <w:lang w:val="nl-NL"/>
        </w:rPr>
        <w:t>zijn ingericht</w:t>
      </w:r>
      <w:r w:rsidR="00824014">
        <w:rPr>
          <w:rFonts w:ascii="Arial Narrow" w:hAnsi="Arial Narrow"/>
          <w:sz w:val="22"/>
          <w:szCs w:val="22"/>
          <w:lang w:val="nl-NL"/>
        </w:rPr>
        <w:t xml:space="preserve"> dat </w:t>
      </w:r>
      <w:r>
        <w:rPr>
          <w:rFonts w:ascii="Arial Narrow" w:hAnsi="Arial Narrow"/>
          <w:sz w:val="22"/>
          <w:szCs w:val="22"/>
          <w:lang w:val="nl-NL"/>
        </w:rPr>
        <w:t xml:space="preserve">ondernemers gebruikersgemak ondervinden </w:t>
      </w:r>
      <w:r w:rsidR="00A91F66">
        <w:rPr>
          <w:rFonts w:ascii="Arial Narrow" w:hAnsi="Arial Narrow"/>
          <w:sz w:val="22"/>
          <w:szCs w:val="22"/>
          <w:lang w:val="nl-NL"/>
        </w:rPr>
        <w:t xml:space="preserve">bij </w:t>
      </w:r>
      <w:r>
        <w:rPr>
          <w:rFonts w:ascii="Arial Narrow" w:hAnsi="Arial Narrow"/>
          <w:sz w:val="22"/>
          <w:szCs w:val="22"/>
          <w:lang w:val="nl-NL"/>
        </w:rPr>
        <w:t xml:space="preserve">deze dienst. Het zal een uitdaging worden voor de nieuwe organisatie om (voldoende) aansluiting te vinden met het Midden en Klein Bedrijf omdat het </w:t>
      </w:r>
      <w:r w:rsidR="00A91F66">
        <w:rPr>
          <w:rFonts w:ascii="Arial Narrow" w:hAnsi="Arial Narrow"/>
          <w:sz w:val="22"/>
          <w:szCs w:val="22"/>
          <w:lang w:val="nl-NL"/>
        </w:rPr>
        <w:t xml:space="preserve">speelveld </w:t>
      </w:r>
      <w:r>
        <w:rPr>
          <w:rFonts w:ascii="Arial Narrow" w:hAnsi="Arial Narrow"/>
          <w:sz w:val="22"/>
          <w:szCs w:val="22"/>
          <w:lang w:val="nl-NL"/>
        </w:rPr>
        <w:t xml:space="preserve">zal </w:t>
      </w:r>
      <w:r w:rsidR="00A91F66">
        <w:rPr>
          <w:rFonts w:ascii="Arial Narrow" w:hAnsi="Arial Narrow"/>
          <w:sz w:val="22"/>
          <w:szCs w:val="22"/>
          <w:lang w:val="nl-NL"/>
        </w:rPr>
        <w:t>komen te veranderen.</w:t>
      </w:r>
      <w:r>
        <w:rPr>
          <w:rFonts w:ascii="Arial Narrow" w:hAnsi="Arial Narrow"/>
          <w:sz w:val="22"/>
          <w:szCs w:val="22"/>
          <w:lang w:val="nl-NL"/>
        </w:rPr>
        <w:t xml:space="preserve"> Het succes van de nieuwe organisatie is daarom mede afhankelijk van enerzijds de inspanning van de Kamer om de behoeftes van de ondernemers in kaart te brengen. Anderzijds is het afhankelijk van de mate waarin de ondernemers erin slagen hun behoeftes te articuleren richting de Kamer.</w:t>
      </w:r>
      <w:r w:rsidR="00842B7A">
        <w:rPr>
          <w:rFonts w:ascii="Arial Narrow" w:hAnsi="Arial Narrow"/>
          <w:sz w:val="22"/>
          <w:szCs w:val="22"/>
          <w:lang w:val="nl-NL"/>
        </w:rPr>
        <w:t xml:space="preserve"> Dit betekent dat h</w:t>
      </w:r>
      <w:r>
        <w:rPr>
          <w:rFonts w:ascii="Arial Narrow" w:hAnsi="Arial Narrow"/>
          <w:sz w:val="22"/>
          <w:szCs w:val="22"/>
          <w:lang w:val="nl-NL"/>
        </w:rPr>
        <w:t>et succes van de</w:t>
      </w:r>
      <w:r w:rsidR="00842B7A">
        <w:rPr>
          <w:rFonts w:ascii="Arial Narrow" w:hAnsi="Arial Narrow"/>
          <w:sz w:val="22"/>
          <w:szCs w:val="22"/>
          <w:lang w:val="nl-NL"/>
        </w:rPr>
        <w:t xml:space="preserve"> nieuwe organisatie </w:t>
      </w:r>
      <w:r>
        <w:rPr>
          <w:rFonts w:ascii="Arial Narrow" w:hAnsi="Arial Narrow"/>
          <w:sz w:val="22"/>
          <w:szCs w:val="22"/>
          <w:lang w:val="nl-NL"/>
        </w:rPr>
        <w:t>niet alleen afhankelijk</w:t>
      </w:r>
      <w:r w:rsidR="00842B7A">
        <w:rPr>
          <w:rFonts w:ascii="Arial Narrow" w:hAnsi="Arial Narrow"/>
          <w:sz w:val="22"/>
          <w:szCs w:val="22"/>
          <w:lang w:val="nl-NL"/>
        </w:rPr>
        <w:t xml:space="preserve"> is</w:t>
      </w:r>
      <w:r>
        <w:rPr>
          <w:rFonts w:ascii="Arial Narrow" w:hAnsi="Arial Narrow"/>
          <w:sz w:val="22"/>
          <w:szCs w:val="22"/>
          <w:lang w:val="nl-NL"/>
        </w:rPr>
        <w:t xml:space="preserve"> van de eigen i</w:t>
      </w:r>
      <w:r w:rsidR="00824014">
        <w:rPr>
          <w:rFonts w:ascii="Arial Narrow" w:hAnsi="Arial Narrow"/>
          <w:sz w:val="22"/>
          <w:szCs w:val="22"/>
          <w:lang w:val="nl-NL"/>
        </w:rPr>
        <w:t>nspanningen maar ook van</w:t>
      </w:r>
      <w:r>
        <w:rPr>
          <w:rFonts w:ascii="Arial Narrow" w:hAnsi="Arial Narrow"/>
          <w:sz w:val="22"/>
          <w:szCs w:val="22"/>
          <w:lang w:val="nl-NL"/>
        </w:rPr>
        <w:t xml:space="preserve"> de </w:t>
      </w:r>
      <w:r w:rsidR="00824014">
        <w:rPr>
          <w:rFonts w:ascii="Arial Narrow" w:hAnsi="Arial Narrow"/>
          <w:sz w:val="22"/>
          <w:szCs w:val="22"/>
          <w:lang w:val="nl-NL"/>
        </w:rPr>
        <w:t xml:space="preserve">inspanningen van </w:t>
      </w:r>
      <w:r>
        <w:rPr>
          <w:rFonts w:ascii="Arial Narrow" w:hAnsi="Arial Narrow"/>
          <w:sz w:val="22"/>
          <w:szCs w:val="22"/>
          <w:lang w:val="nl-NL"/>
        </w:rPr>
        <w:t xml:space="preserve">ondernemers. De ondernemers dienen derhalve een goed beeld te hebben van de diensten die de Kamer kan bieden en het dient duidelijk te zijn dat zij het initiatief moeten nemen door de Kamer hierom te vragen. </w:t>
      </w:r>
    </w:p>
    <w:p w:rsidR="00CA1C7B" w:rsidRDefault="00CA1C7B" w:rsidP="00842B7A">
      <w:pPr>
        <w:widowControl w:val="0"/>
        <w:autoSpaceDE w:val="0"/>
        <w:autoSpaceDN w:val="0"/>
        <w:adjustRightInd w:val="0"/>
        <w:ind w:firstLine="720"/>
        <w:jc w:val="both"/>
        <w:rPr>
          <w:rFonts w:ascii="Arial Narrow" w:hAnsi="Arial Narrow"/>
          <w:sz w:val="22"/>
          <w:szCs w:val="22"/>
          <w:lang w:val="nl-NL"/>
        </w:rPr>
      </w:pPr>
      <w:r>
        <w:rPr>
          <w:rFonts w:ascii="Arial Narrow" w:hAnsi="Arial Narrow"/>
          <w:sz w:val="22"/>
          <w:szCs w:val="22"/>
          <w:lang w:val="nl-NL"/>
        </w:rPr>
        <w:t xml:space="preserve">De onderzoeksresultaten laten een sterk wisselend beeld zien ten aanzien van de veranderende aansluiting met het Midden en Klein Bedrijf. Zelfs binnen de categorie ‘fusiepartner’ is er sprake van een wisselende inbreng van de respondenten. Deze wisselende onderzoeksuitkomst kan betekenen dat de respondenten geen duidelijke verwachting hebben van hoe de aansluiting met het </w:t>
      </w:r>
      <w:r>
        <w:rPr>
          <w:rFonts w:ascii="Arial Narrow" w:hAnsi="Arial Narrow"/>
          <w:sz w:val="22"/>
          <w:szCs w:val="22"/>
          <w:lang w:val="nl-NL"/>
        </w:rPr>
        <w:lastRenderedPageBreak/>
        <w:t xml:space="preserve">MKB zal zijn in de nieuwe organisatie. </w:t>
      </w:r>
    </w:p>
    <w:p w:rsidR="008D0110" w:rsidRPr="00CA1C7B" w:rsidRDefault="00842B7A" w:rsidP="00CA1C7B">
      <w:pPr>
        <w:widowControl w:val="0"/>
        <w:autoSpaceDE w:val="0"/>
        <w:autoSpaceDN w:val="0"/>
        <w:adjustRightInd w:val="0"/>
        <w:ind w:firstLine="720"/>
        <w:jc w:val="both"/>
        <w:rPr>
          <w:rFonts w:ascii="Arial Narrow" w:hAnsi="Arial Narrow"/>
          <w:sz w:val="22"/>
          <w:szCs w:val="22"/>
          <w:lang w:val="nl-NL"/>
        </w:rPr>
      </w:pPr>
      <w:r>
        <w:rPr>
          <w:rFonts w:ascii="Arial Narrow" w:hAnsi="Arial Narrow"/>
          <w:sz w:val="22"/>
          <w:szCs w:val="22"/>
          <w:lang w:val="nl-NL"/>
        </w:rPr>
        <w:t>Er kan worden</w:t>
      </w:r>
      <w:r w:rsidR="00B654D7">
        <w:rPr>
          <w:rFonts w:ascii="Arial Narrow" w:hAnsi="Arial Narrow"/>
          <w:sz w:val="22"/>
          <w:szCs w:val="22"/>
          <w:lang w:val="nl-NL"/>
        </w:rPr>
        <w:t xml:space="preserve"> geconcludeerd dat de aansluiting van de Kamer met ondernemers van cruciaal belang is voor het </w:t>
      </w:r>
      <w:r>
        <w:rPr>
          <w:rFonts w:ascii="Arial Narrow" w:hAnsi="Arial Narrow"/>
          <w:sz w:val="22"/>
          <w:szCs w:val="22"/>
          <w:lang w:val="nl-NL"/>
        </w:rPr>
        <w:t>voortbestaan</w:t>
      </w:r>
      <w:r w:rsidR="00B654D7">
        <w:rPr>
          <w:rFonts w:ascii="Arial Narrow" w:hAnsi="Arial Narrow"/>
          <w:sz w:val="22"/>
          <w:szCs w:val="22"/>
          <w:lang w:val="nl-NL"/>
        </w:rPr>
        <w:t xml:space="preserve"> van de nieuwe organisatie. Hoewel de veranderende aansluiting met het Midden en Klein Bedrijf als succesfactor is aangemerkt, moet worden opgemerkt dat er voor de nieuwe organisatie sprake is van een afhankelijkheid van derden die slechts in beperkte mate kan worden beïnvloed</w:t>
      </w:r>
      <w:r w:rsidR="00EA60CB">
        <w:rPr>
          <w:rFonts w:ascii="Arial Narrow" w:hAnsi="Arial Narrow"/>
          <w:sz w:val="22"/>
          <w:szCs w:val="22"/>
          <w:lang w:val="nl-NL"/>
        </w:rPr>
        <w:t>. Er wordt een noodzakelijke inspanning verwacht vanuit de nieuwe organisatie naar het bedrijfsleven en vice versa. Ook schuilt er een risico</w:t>
      </w:r>
      <w:r w:rsidR="00B654D7">
        <w:rPr>
          <w:rFonts w:ascii="Arial Narrow" w:hAnsi="Arial Narrow"/>
          <w:sz w:val="22"/>
          <w:szCs w:val="22"/>
          <w:lang w:val="nl-NL"/>
        </w:rPr>
        <w:t xml:space="preserve"> in de wijze waarop de ondernemerspleinen zullen worden vormgegeven en de mate waarin de vormgeving aansluit bij de behoeftes van de ondernemers</w:t>
      </w:r>
      <w:r w:rsidR="00EA60CB">
        <w:rPr>
          <w:rFonts w:ascii="Arial Narrow" w:hAnsi="Arial Narrow"/>
          <w:sz w:val="22"/>
          <w:szCs w:val="22"/>
          <w:lang w:val="nl-NL"/>
        </w:rPr>
        <w:t>.</w:t>
      </w:r>
      <w:r w:rsidR="00B654D7">
        <w:rPr>
          <w:rFonts w:ascii="Arial Narrow" w:hAnsi="Arial Narrow"/>
          <w:sz w:val="22"/>
          <w:szCs w:val="22"/>
          <w:lang w:val="nl-NL"/>
        </w:rPr>
        <w:t xml:space="preserve"> </w:t>
      </w:r>
    </w:p>
    <w:p w:rsidR="00EA60CB" w:rsidRDefault="00EA60CB" w:rsidP="00600C63">
      <w:pPr>
        <w:jc w:val="both"/>
        <w:rPr>
          <w:rFonts w:ascii="Arial Narrow" w:hAnsi="Arial Narrow"/>
          <w:i/>
          <w:sz w:val="22"/>
          <w:szCs w:val="22"/>
          <w:lang w:val="nl-NL"/>
        </w:rPr>
      </w:pPr>
    </w:p>
    <w:p w:rsidR="00102065" w:rsidRDefault="00102065" w:rsidP="00600C63">
      <w:pPr>
        <w:jc w:val="both"/>
        <w:rPr>
          <w:rFonts w:ascii="Arial Narrow" w:hAnsi="Arial Narrow"/>
          <w:i/>
          <w:sz w:val="22"/>
          <w:szCs w:val="22"/>
          <w:lang w:val="nl-NL"/>
        </w:rPr>
      </w:pPr>
      <w:r>
        <w:rPr>
          <w:rFonts w:ascii="Arial Narrow" w:hAnsi="Arial Narrow"/>
          <w:i/>
          <w:sz w:val="22"/>
          <w:szCs w:val="22"/>
          <w:lang w:val="nl-NL"/>
        </w:rPr>
        <w:t xml:space="preserve">6.3.2 Economie en financiën </w:t>
      </w:r>
    </w:p>
    <w:p w:rsidR="00824014" w:rsidRDefault="00824014" w:rsidP="00600C63">
      <w:pPr>
        <w:jc w:val="both"/>
        <w:rPr>
          <w:rFonts w:ascii="Arial Narrow" w:hAnsi="Arial Narrow"/>
          <w:i/>
          <w:sz w:val="22"/>
          <w:szCs w:val="22"/>
          <w:lang w:val="nl-NL"/>
        </w:rPr>
      </w:pPr>
    </w:p>
    <w:p w:rsidR="00B654D7" w:rsidRDefault="006C6B52" w:rsidP="00B654D7">
      <w:pPr>
        <w:widowControl w:val="0"/>
        <w:autoSpaceDE w:val="0"/>
        <w:autoSpaceDN w:val="0"/>
        <w:adjustRightInd w:val="0"/>
        <w:jc w:val="both"/>
        <w:rPr>
          <w:rFonts w:ascii="Arial Narrow" w:hAnsi="Arial Narrow"/>
          <w:i/>
          <w:sz w:val="22"/>
          <w:szCs w:val="22"/>
          <w:lang w:val="nl-NL"/>
        </w:rPr>
      </w:pPr>
      <w:r>
        <w:rPr>
          <w:rFonts w:ascii="Arial Narrow" w:hAnsi="Arial Narrow"/>
          <w:i/>
          <w:sz w:val="22"/>
          <w:szCs w:val="22"/>
          <w:lang w:val="nl-NL"/>
        </w:rPr>
        <w:t xml:space="preserve">6.3.2.1 </w:t>
      </w:r>
      <w:r w:rsidR="00B654D7">
        <w:rPr>
          <w:rFonts w:ascii="Arial Narrow" w:hAnsi="Arial Narrow"/>
          <w:i/>
          <w:sz w:val="22"/>
          <w:szCs w:val="22"/>
          <w:lang w:val="nl-NL"/>
        </w:rPr>
        <w:t>Wijzigende financiële organisatie-budget</w:t>
      </w:r>
      <w:r w:rsidR="00824014">
        <w:rPr>
          <w:rFonts w:ascii="Arial Narrow" w:hAnsi="Arial Narrow"/>
          <w:i/>
          <w:sz w:val="22"/>
          <w:szCs w:val="22"/>
          <w:lang w:val="nl-NL"/>
        </w:rPr>
        <w:t xml:space="preserve"> </w:t>
      </w:r>
    </w:p>
    <w:p w:rsidR="00B654D7" w:rsidRDefault="00B654D7" w:rsidP="00B654D7">
      <w:pPr>
        <w:widowControl w:val="0"/>
        <w:autoSpaceDE w:val="0"/>
        <w:autoSpaceDN w:val="0"/>
        <w:adjustRightInd w:val="0"/>
        <w:jc w:val="both"/>
        <w:rPr>
          <w:rFonts w:ascii="Arial Narrow" w:hAnsi="Arial Narrow"/>
          <w:sz w:val="22"/>
          <w:szCs w:val="22"/>
          <w:lang w:val="nl-NL"/>
        </w:rPr>
      </w:pPr>
      <w:r>
        <w:rPr>
          <w:rFonts w:ascii="Arial Narrow" w:hAnsi="Arial Narrow"/>
          <w:sz w:val="22"/>
          <w:szCs w:val="22"/>
          <w:lang w:val="nl-NL"/>
        </w:rPr>
        <w:t xml:space="preserve">Het wijzigende financiële organisatie-budget </w:t>
      </w:r>
      <w:r w:rsidR="00B74363">
        <w:rPr>
          <w:rFonts w:ascii="Arial Narrow" w:hAnsi="Arial Narrow"/>
          <w:sz w:val="22"/>
          <w:szCs w:val="22"/>
          <w:lang w:val="nl-NL"/>
        </w:rPr>
        <w:t>kom</w:t>
      </w:r>
      <w:r>
        <w:rPr>
          <w:rFonts w:ascii="Arial Narrow" w:hAnsi="Arial Narrow"/>
          <w:sz w:val="22"/>
          <w:szCs w:val="22"/>
          <w:lang w:val="nl-NL"/>
        </w:rPr>
        <w:t>t</w:t>
      </w:r>
      <w:r w:rsidR="00B74363">
        <w:rPr>
          <w:rFonts w:ascii="Arial Narrow" w:hAnsi="Arial Narrow"/>
          <w:sz w:val="22"/>
          <w:szCs w:val="22"/>
          <w:lang w:val="nl-NL"/>
        </w:rPr>
        <w:t xml:space="preserve"> neer op een mindering van</w:t>
      </w:r>
      <w:r>
        <w:rPr>
          <w:rFonts w:ascii="Arial Narrow" w:hAnsi="Arial Narrow"/>
          <w:sz w:val="22"/>
          <w:szCs w:val="22"/>
          <w:lang w:val="nl-NL"/>
        </w:rPr>
        <w:t xml:space="preserve"> 80 miljoen euro</w:t>
      </w:r>
      <w:r w:rsidR="00B74363">
        <w:rPr>
          <w:rFonts w:ascii="Arial Narrow" w:hAnsi="Arial Narrow"/>
          <w:sz w:val="22"/>
          <w:szCs w:val="22"/>
          <w:lang w:val="nl-NL"/>
        </w:rPr>
        <w:t xml:space="preserve"> voor de nieuwe organisatie</w:t>
      </w:r>
      <w:r>
        <w:rPr>
          <w:rFonts w:ascii="Arial Narrow" w:hAnsi="Arial Narrow"/>
          <w:sz w:val="22"/>
          <w:szCs w:val="22"/>
          <w:lang w:val="nl-NL"/>
        </w:rPr>
        <w:t xml:space="preserve">. Dit is één van de belangrijkste pijlers waarom de (intensiteit van) uitvoering van de regiotaak in de nieuwe organisatie drastisch komt te veranderen. </w:t>
      </w:r>
    </w:p>
    <w:p w:rsidR="00B654D7" w:rsidRDefault="00B654D7" w:rsidP="00B654D7">
      <w:pPr>
        <w:widowControl w:val="0"/>
        <w:autoSpaceDE w:val="0"/>
        <w:autoSpaceDN w:val="0"/>
        <w:adjustRightInd w:val="0"/>
        <w:jc w:val="both"/>
        <w:rPr>
          <w:rFonts w:ascii="Arial Narrow" w:hAnsi="Arial Narrow"/>
          <w:sz w:val="22"/>
          <w:szCs w:val="22"/>
          <w:lang w:val="nl-NL"/>
        </w:rPr>
      </w:pPr>
      <w:r>
        <w:rPr>
          <w:rFonts w:ascii="Arial Narrow" w:hAnsi="Arial Narrow"/>
          <w:sz w:val="22"/>
          <w:szCs w:val="22"/>
          <w:lang w:val="nl-NL"/>
        </w:rPr>
        <w:tab/>
        <w:t xml:space="preserve">Volgens de literatuur is het wijzigen van het financiële organisatie-budget een succesfactor voor de organisatie wanneer de organisatie tot doel heeft de vaardigheid te vergroten in combinatie met lagere kosten. Organisaties fuseren om met name tot een verhoging van de efficiëntie en effectiviteit te komen. Ook </w:t>
      </w:r>
      <w:r w:rsidR="00007322">
        <w:rPr>
          <w:rFonts w:ascii="Arial Narrow" w:hAnsi="Arial Narrow"/>
          <w:sz w:val="22"/>
          <w:szCs w:val="22"/>
          <w:lang w:val="nl-NL"/>
        </w:rPr>
        <w:t>de respondenten</w:t>
      </w:r>
      <w:r>
        <w:rPr>
          <w:rFonts w:ascii="Arial Narrow" w:hAnsi="Arial Narrow"/>
          <w:sz w:val="22"/>
          <w:szCs w:val="22"/>
          <w:lang w:val="nl-NL"/>
        </w:rPr>
        <w:t xml:space="preserve"> </w:t>
      </w:r>
      <w:r w:rsidR="00B74363">
        <w:rPr>
          <w:rFonts w:ascii="Arial Narrow" w:hAnsi="Arial Narrow"/>
          <w:sz w:val="22"/>
          <w:szCs w:val="22"/>
          <w:lang w:val="nl-NL"/>
        </w:rPr>
        <w:t xml:space="preserve">kwalificeren </w:t>
      </w:r>
      <w:r>
        <w:rPr>
          <w:rFonts w:ascii="Arial Narrow" w:hAnsi="Arial Narrow"/>
          <w:sz w:val="22"/>
          <w:szCs w:val="22"/>
          <w:lang w:val="nl-NL"/>
        </w:rPr>
        <w:t>het wijzigende financiële organisatie-budget als succesfactor</w:t>
      </w:r>
      <w:r w:rsidR="00B74363">
        <w:rPr>
          <w:rFonts w:ascii="Arial Narrow" w:hAnsi="Arial Narrow"/>
          <w:sz w:val="22"/>
          <w:szCs w:val="22"/>
          <w:lang w:val="nl-NL"/>
        </w:rPr>
        <w:t>.</w:t>
      </w:r>
      <w:r>
        <w:rPr>
          <w:rFonts w:ascii="Arial Narrow" w:hAnsi="Arial Narrow"/>
          <w:sz w:val="22"/>
          <w:szCs w:val="22"/>
          <w:lang w:val="nl-NL"/>
        </w:rPr>
        <w:t xml:space="preserve"> </w:t>
      </w:r>
      <w:r w:rsidR="00D05DB8">
        <w:rPr>
          <w:rFonts w:ascii="Arial Narrow" w:hAnsi="Arial Narrow"/>
          <w:sz w:val="22"/>
          <w:szCs w:val="22"/>
          <w:lang w:val="nl-NL"/>
        </w:rPr>
        <w:t xml:space="preserve">De onderzoeksresultaten schetsen een </w:t>
      </w:r>
      <w:r>
        <w:rPr>
          <w:rFonts w:ascii="Arial Narrow" w:hAnsi="Arial Narrow"/>
          <w:sz w:val="22"/>
          <w:szCs w:val="22"/>
          <w:lang w:val="nl-NL"/>
        </w:rPr>
        <w:t xml:space="preserve">beeld over de Kamer </w:t>
      </w:r>
      <w:r w:rsidR="00D05DB8">
        <w:rPr>
          <w:rFonts w:ascii="Arial Narrow" w:hAnsi="Arial Narrow"/>
          <w:sz w:val="22"/>
          <w:szCs w:val="22"/>
          <w:lang w:val="nl-NL"/>
        </w:rPr>
        <w:t xml:space="preserve">als zijnde een publieke organisatie </w:t>
      </w:r>
      <w:r>
        <w:rPr>
          <w:rFonts w:ascii="Arial Narrow" w:hAnsi="Arial Narrow"/>
          <w:sz w:val="22"/>
          <w:szCs w:val="22"/>
          <w:lang w:val="nl-NL"/>
        </w:rPr>
        <w:t xml:space="preserve">met een overvloed aan publiek geld </w:t>
      </w:r>
      <w:r w:rsidR="00D05DB8">
        <w:rPr>
          <w:rFonts w:ascii="Arial Narrow" w:hAnsi="Arial Narrow"/>
          <w:sz w:val="22"/>
          <w:szCs w:val="22"/>
          <w:lang w:val="nl-NL"/>
        </w:rPr>
        <w:t xml:space="preserve">en </w:t>
      </w:r>
      <w:r>
        <w:rPr>
          <w:rFonts w:ascii="Arial Narrow" w:hAnsi="Arial Narrow"/>
          <w:sz w:val="22"/>
          <w:szCs w:val="22"/>
          <w:lang w:val="nl-NL"/>
        </w:rPr>
        <w:t>in de top mensen die maandelijks een</w:t>
      </w:r>
      <w:r w:rsidR="00D05DB8">
        <w:rPr>
          <w:rFonts w:ascii="Arial Narrow" w:hAnsi="Arial Narrow"/>
          <w:sz w:val="22"/>
          <w:szCs w:val="22"/>
          <w:lang w:val="nl-NL"/>
        </w:rPr>
        <w:t xml:space="preserve"> </w:t>
      </w:r>
      <w:r>
        <w:rPr>
          <w:rFonts w:ascii="Arial Narrow" w:hAnsi="Arial Narrow"/>
          <w:sz w:val="22"/>
          <w:szCs w:val="22"/>
          <w:lang w:val="nl-NL"/>
        </w:rPr>
        <w:t>hoog salaris opstrijken. Veel van de ge-interviewden zien het daarom als een positieve verandering dat de nieuwe organisatie een kleiner finan</w:t>
      </w:r>
      <w:r w:rsidR="00D05DB8">
        <w:rPr>
          <w:rFonts w:ascii="Arial Narrow" w:hAnsi="Arial Narrow"/>
          <w:sz w:val="22"/>
          <w:szCs w:val="22"/>
          <w:lang w:val="nl-NL"/>
        </w:rPr>
        <w:t xml:space="preserve">cieel budget te besteden heeft. Dat zou namelijk betekenen dat de </w:t>
      </w:r>
      <w:r>
        <w:rPr>
          <w:rFonts w:ascii="Arial Narrow" w:hAnsi="Arial Narrow"/>
          <w:sz w:val="22"/>
          <w:szCs w:val="22"/>
          <w:lang w:val="nl-NL"/>
        </w:rPr>
        <w:t xml:space="preserve">hoge salarissen van topfunctionarissen normaliseren en er zorgvuldiger wordt omgegaan met publiek geld. </w:t>
      </w:r>
    </w:p>
    <w:p w:rsidR="00F81BD4" w:rsidRDefault="00B654D7" w:rsidP="00B654D7">
      <w:pPr>
        <w:widowControl w:val="0"/>
        <w:autoSpaceDE w:val="0"/>
        <w:autoSpaceDN w:val="0"/>
        <w:adjustRightInd w:val="0"/>
        <w:jc w:val="both"/>
        <w:rPr>
          <w:rFonts w:ascii="Arial Narrow" w:hAnsi="Arial Narrow"/>
          <w:sz w:val="22"/>
          <w:szCs w:val="22"/>
          <w:lang w:val="nl-NL"/>
        </w:rPr>
      </w:pPr>
      <w:r>
        <w:rPr>
          <w:rFonts w:ascii="Arial Narrow" w:hAnsi="Arial Narrow"/>
          <w:sz w:val="22"/>
          <w:szCs w:val="22"/>
          <w:lang w:val="nl-NL"/>
        </w:rPr>
        <w:tab/>
      </w:r>
      <w:r w:rsidR="00F81BD4">
        <w:rPr>
          <w:rFonts w:ascii="Arial Narrow" w:hAnsi="Arial Narrow"/>
          <w:sz w:val="22"/>
          <w:szCs w:val="22"/>
          <w:lang w:val="nl-NL"/>
        </w:rPr>
        <w:t>De verwachting die uit de onderzoeksresultaten naar voren komt is dat d</w:t>
      </w:r>
      <w:r>
        <w:rPr>
          <w:rFonts w:ascii="Arial Narrow" w:hAnsi="Arial Narrow"/>
          <w:sz w:val="22"/>
          <w:szCs w:val="22"/>
          <w:lang w:val="nl-NL"/>
        </w:rPr>
        <w:t xml:space="preserve">e organisatie met een kleiner financieel budget </w:t>
      </w:r>
      <w:r w:rsidR="00F178EB">
        <w:rPr>
          <w:rFonts w:ascii="Arial Narrow" w:hAnsi="Arial Narrow"/>
          <w:sz w:val="22"/>
          <w:szCs w:val="22"/>
          <w:lang w:val="nl-NL"/>
        </w:rPr>
        <w:t>de regiotaak naar behoren</w:t>
      </w:r>
      <w:r>
        <w:rPr>
          <w:rFonts w:ascii="Arial Narrow" w:hAnsi="Arial Narrow"/>
          <w:sz w:val="22"/>
          <w:szCs w:val="22"/>
          <w:lang w:val="nl-NL"/>
        </w:rPr>
        <w:t xml:space="preserve"> invulling kan geven. Dit komt omdat de regiotaak zelf ook smaller wordt</w:t>
      </w:r>
      <w:r w:rsidR="00F81BD4">
        <w:rPr>
          <w:rFonts w:ascii="Arial Narrow" w:hAnsi="Arial Narrow"/>
          <w:sz w:val="22"/>
          <w:szCs w:val="22"/>
          <w:lang w:val="nl-NL"/>
        </w:rPr>
        <w:t xml:space="preserve"> en daardoor in verhouding staat met het daarvoor beschikbare budget</w:t>
      </w:r>
      <w:r>
        <w:rPr>
          <w:rFonts w:ascii="Arial Narrow" w:hAnsi="Arial Narrow"/>
          <w:sz w:val="22"/>
          <w:szCs w:val="22"/>
          <w:lang w:val="nl-NL"/>
        </w:rPr>
        <w:t xml:space="preserve">. Daarnaast zal de organisatie gedwongen zijn om de regiotaak een zodanige invulling te geven dat het binnen het gestelde budget past. </w:t>
      </w:r>
    </w:p>
    <w:p w:rsidR="00B654D7" w:rsidRDefault="00F81BD4" w:rsidP="00F81BD4">
      <w:pPr>
        <w:widowControl w:val="0"/>
        <w:autoSpaceDE w:val="0"/>
        <w:autoSpaceDN w:val="0"/>
        <w:adjustRightInd w:val="0"/>
        <w:ind w:firstLine="720"/>
        <w:jc w:val="both"/>
        <w:rPr>
          <w:rFonts w:ascii="Arial Narrow" w:hAnsi="Arial Narrow"/>
          <w:sz w:val="22"/>
          <w:szCs w:val="22"/>
          <w:lang w:val="nl-NL"/>
        </w:rPr>
      </w:pPr>
      <w:r>
        <w:rPr>
          <w:rFonts w:ascii="Arial Narrow" w:hAnsi="Arial Narrow"/>
          <w:sz w:val="22"/>
          <w:szCs w:val="22"/>
          <w:lang w:val="nl-NL"/>
        </w:rPr>
        <w:t>Er zijn echter een aantal risico’s gesignaleerd i</w:t>
      </w:r>
      <w:r w:rsidR="00B654D7">
        <w:rPr>
          <w:rFonts w:ascii="Arial Narrow" w:hAnsi="Arial Narrow"/>
          <w:sz w:val="22"/>
          <w:szCs w:val="22"/>
          <w:lang w:val="nl-NL"/>
        </w:rPr>
        <w:t xml:space="preserve">n de gekozen matrixstructuur voor Ondernemersondersteuning. </w:t>
      </w:r>
      <w:r>
        <w:rPr>
          <w:rFonts w:ascii="Arial Narrow" w:hAnsi="Arial Narrow"/>
          <w:sz w:val="22"/>
          <w:szCs w:val="22"/>
          <w:lang w:val="nl-NL"/>
        </w:rPr>
        <w:t xml:space="preserve">De </w:t>
      </w:r>
      <w:r w:rsidR="00B654D7">
        <w:rPr>
          <w:rFonts w:ascii="Arial Narrow" w:hAnsi="Arial Narrow"/>
          <w:sz w:val="22"/>
          <w:szCs w:val="22"/>
          <w:lang w:val="nl-NL"/>
        </w:rPr>
        <w:t>verwachting</w:t>
      </w:r>
      <w:r>
        <w:rPr>
          <w:rFonts w:ascii="Arial Narrow" w:hAnsi="Arial Narrow"/>
          <w:sz w:val="22"/>
          <w:szCs w:val="22"/>
          <w:lang w:val="nl-NL"/>
        </w:rPr>
        <w:t xml:space="preserve"> is</w:t>
      </w:r>
      <w:r w:rsidR="00B654D7">
        <w:rPr>
          <w:rFonts w:ascii="Arial Narrow" w:hAnsi="Arial Narrow"/>
          <w:sz w:val="22"/>
          <w:szCs w:val="22"/>
          <w:lang w:val="nl-NL"/>
        </w:rPr>
        <w:t xml:space="preserve"> dat er meer sturingsoverleggen</w:t>
      </w:r>
      <w:r>
        <w:rPr>
          <w:rFonts w:ascii="Arial Narrow" w:hAnsi="Arial Narrow"/>
          <w:sz w:val="22"/>
          <w:szCs w:val="22"/>
          <w:lang w:val="nl-NL"/>
        </w:rPr>
        <w:t xml:space="preserve"> zullen plaatsvinden </w:t>
      </w:r>
      <w:r w:rsidR="00B654D7">
        <w:rPr>
          <w:rFonts w:ascii="Arial Narrow" w:hAnsi="Arial Narrow"/>
          <w:sz w:val="22"/>
          <w:szCs w:val="22"/>
          <w:lang w:val="nl-NL"/>
        </w:rPr>
        <w:t xml:space="preserve">vanwege de gekozen </w:t>
      </w:r>
      <w:r>
        <w:rPr>
          <w:rFonts w:ascii="Arial Narrow" w:hAnsi="Arial Narrow"/>
          <w:sz w:val="22"/>
          <w:szCs w:val="22"/>
          <w:lang w:val="nl-NL"/>
        </w:rPr>
        <w:t xml:space="preserve">matrixstructuur, wat uiteindelijk zal leiden tot </w:t>
      </w:r>
      <w:r w:rsidR="00B654D7">
        <w:rPr>
          <w:rFonts w:ascii="Arial Narrow" w:hAnsi="Arial Narrow"/>
          <w:sz w:val="22"/>
          <w:szCs w:val="22"/>
          <w:lang w:val="nl-NL"/>
        </w:rPr>
        <w:t xml:space="preserve">onverwachte extra kosten. Daarnaast </w:t>
      </w:r>
      <w:r>
        <w:rPr>
          <w:rFonts w:ascii="Arial Narrow" w:hAnsi="Arial Narrow"/>
          <w:sz w:val="22"/>
          <w:szCs w:val="22"/>
          <w:lang w:val="nl-NL"/>
        </w:rPr>
        <w:t xml:space="preserve">is de verwachting dat er een </w:t>
      </w:r>
      <w:r w:rsidR="00B654D7">
        <w:rPr>
          <w:rFonts w:ascii="Arial Narrow" w:hAnsi="Arial Narrow"/>
          <w:sz w:val="22"/>
          <w:szCs w:val="22"/>
          <w:lang w:val="nl-NL"/>
        </w:rPr>
        <w:t>risico op escapegedrag</w:t>
      </w:r>
      <w:r>
        <w:rPr>
          <w:rFonts w:ascii="Arial Narrow" w:hAnsi="Arial Narrow"/>
          <w:sz w:val="22"/>
          <w:szCs w:val="22"/>
          <w:lang w:val="nl-NL"/>
        </w:rPr>
        <w:t xml:space="preserve"> ontstaat,</w:t>
      </w:r>
      <w:r w:rsidR="00B654D7">
        <w:rPr>
          <w:rFonts w:ascii="Arial Narrow" w:hAnsi="Arial Narrow"/>
          <w:sz w:val="22"/>
          <w:szCs w:val="22"/>
          <w:lang w:val="nl-NL"/>
        </w:rPr>
        <w:t xml:space="preserve"> doordat de adviseur-OO in de nieuwe organisatievorm met meerdere leidinggevenden te maken krijgt. Hierdoor zal er voor de advi</w:t>
      </w:r>
      <w:r w:rsidR="002F52D1">
        <w:rPr>
          <w:rFonts w:ascii="Arial Narrow" w:hAnsi="Arial Narrow"/>
          <w:sz w:val="22"/>
          <w:szCs w:val="22"/>
          <w:lang w:val="nl-NL"/>
        </w:rPr>
        <w:t>seur-OO meer ruimte</w:t>
      </w:r>
      <w:r w:rsidR="00B654D7">
        <w:rPr>
          <w:rFonts w:ascii="Arial Narrow" w:hAnsi="Arial Narrow"/>
          <w:sz w:val="22"/>
          <w:szCs w:val="22"/>
          <w:lang w:val="nl-NL"/>
        </w:rPr>
        <w:t xml:space="preserve"> ontstaan om te spelen met gemaakte afspraken</w:t>
      </w:r>
      <w:r w:rsidR="002F52D1">
        <w:rPr>
          <w:rFonts w:ascii="Arial Narrow" w:hAnsi="Arial Narrow"/>
          <w:sz w:val="22"/>
          <w:szCs w:val="22"/>
          <w:lang w:val="nl-NL"/>
        </w:rPr>
        <w:t xml:space="preserve">. De grenzen van verantwoordelijkheden zullen vager zijn. </w:t>
      </w:r>
      <w:r w:rsidR="00B654D7">
        <w:rPr>
          <w:rFonts w:ascii="Arial Narrow" w:hAnsi="Arial Narrow"/>
          <w:sz w:val="22"/>
          <w:szCs w:val="22"/>
          <w:lang w:val="nl-NL"/>
        </w:rPr>
        <w:t xml:space="preserve">De kans is groot dat er misbruik wordt gemaakt van deze grijze gebieden ten aanzien van verantwoordelijkheid. </w:t>
      </w:r>
      <w:r w:rsidR="002F52D1">
        <w:rPr>
          <w:rFonts w:ascii="Arial Narrow" w:hAnsi="Arial Narrow"/>
          <w:sz w:val="22"/>
          <w:szCs w:val="22"/>
          <w:lang w:val="nl-NL"/>
        </w:rPr>
        <w:t xml:space="preserve">Zo zal er ook meer ruimte ontstaan voor </w:t>
      </w:r>
      <w:r w:rsidR="00B654D7">
        <w:rPr>
          <w:rFonts w:ascii="Arial Narrow" w:hAnsi="Arial Narrow"/>
          <w:sz w:val="22"/>
          <w:szCs w:val="22"/>
          <w:lang w:val="nl-NL"/>
        </w:rPr>
        <w:t>individueel hobbyisme</w:t>
      </w:r>
      <w:r w:rsidR="002F52D1">
        <w:rPr>
          <w:rFonts w:ascii="Arial Narrow" w:hAnsi="Arial Narrow"/>
          <w:sz w:val="22"/>
          <w:szCs w:val="22"/>
          <w:lang w:val="nl-NL"/>
        </w:rPr>
        <w:t xml:space="preserve"> terwijl de organisatie op dit punt juist een omslag wilde maken. Daarom is het van belang </w:t>
      </w:r>
      <w:r w:rsidR="00B654D7">
        <w:rPr>
          <w:rFonts w:ascii="Arial Narrow" w:hAnsi="Arial Narrow"/>
          <w:sz w:val="22"/>
          <w:szCs w:val="22"/>
          <w:lang w:val="nl-NL"/>
        </w:rPr>
        <w:t xml:space="preserve">dat de directeur regiorelaties, de leidinggevende en de projectmanager goed met elkaar </w:t>
      </w:r>
      <w:r w:rsidR="002F52D1">
        <w:rPr>
          <w:rFonts w:ascii="Arial Narrow" w:hAnsi="Arial Narrow"/>
          <w:sz w:val="22"/>
          <w:szCs w:val="22"/>
          <w:lang w:val="nl-NL"/>
        </w:rPr>
        <w:t>communiceren, samenwerken en</w:t>
      </w:r>
      <w:r w:rsidR="00B654D7">
        <w:rPr>
          <w:rFonts w:ascii="Arial Narrow" w:hAnsi="Arial Narrow"/>
          <w:sz w:val="22"/>
          <w:szCs w:val="22"/>
          <w:lang w:val="nl-NL"/>
        </w:rPr>
        <w:t xml:space="preserve"> strakke afspraken maken</w:t>
      </w:r>
      <w:r w:rsidR="002F52D1">
        <w:rPr>
          <w:rFonts w:ascii="Arial Narrow" w:hAnsi="Arial Narrow"/>
          <w:sz w:val="22"/>
          <w:szCs w:val="22"/>
          <w:lang w:val="nl-NL"/>
        </w:rPr>
        <w:t xml:space="preserve">, </w:t>
      </w:r>
      <w:r w:rsidR="00B654D7">
        <w:rPr>
          <w:rFonts w:ascii="Arial Narrow" w:hAnsi="Arial Narrow"/>
          <w:sz w:val="22"/>
          <w:szCs w:val="22"/>
          <w:lang w:val="nl-NL"/>
        </w:rPr>
        <w:t xml:space="preserve">om zodoende </w:t>
      </w:r>
      <w:r w:rsidR="002F52D1">
        <w:rPr>
          <w:rFonts w:ascii="Arial Narrow" w:hAnsi="Arial Narrow"/>
          <w:sz w:val="22"/>
          <w:szCs w:val="22"/>
          <w:lang w:val="nl-NL"/>
        </w:rPr>
        <w:t>eenduidigheid te creëren ten aanzien van onderlinge taken en verantwoordelijkheden,</w:t>
      </w:r>
      <w:r w:rsidR="00B654D7">
        <w:rPr>
          <w:rFonts w:ascii="Arial Narrow" w:hAnsi="Arial Narrow"/>
          <w:sz w:val="22"/>
          <w:szCs w:val="22"/>
          <w:lang w:val="nl-NL"/>
        </w:rPr>
        <w:t xml:space="preserve"> zodat deze eenduidigheid gereflecteerd wordt op het team en er geen </w:t>
      </w:r>
      <w:r w:rsidR="002F52D1">
        <w:rPr>
          <w:rFonts w:ascii="Arial Narrow" w:hAnsi="Arial Narrow"/>
          <w:sz w:val="22"/>
          <w:szCs w:val="22"/>
          <w:lang w:val="nl-NL"/>
        </w:rPr>
        <w:t xml:space="preserve">ruimte is voor miscommunicaties. </w:t>
      </w:r>
      <w:r w:rsidR="00B654D7">
        <w:rPr>
          <w:rFonts w:ascii="Arial Narrow" w:hAnsi="Arial Narrow"/>
          <w:sz w:val="22"/>
          <w:szCs w:val="22"/>
          <w:lang w:val="nl-NL"/>
        </w:rPr>
        <w:t>Als deze personen onafhankelijk van elkaar opereren z</w:t>
      </w:r>
      <w:r w:rsidR="00824014">
        <w:rPr>
          <w:rFonts w:ascii="Arial Narrow" w:hAnsi="Arial Narrow"/>
          <w:sz w:val="22"/>
          <w:szCs w:val="22"/>
          <w:lang w:val="nl-NL"/>
        </w:rPr>
        <w:t xml:space="preserve">al het </w:t>
      </w:r>
      <w:r w:rsidR="002F52D1">
        <w:rPr>
          <w:rFonts w:ascii="Arial Narrow" w:hAnsi="Arial Narrow"/>
          <w:sz w:val="22"/>
          <w:szCs w:val="22"/>
          <w:lang w:val="nl-NL"/>
        </w:rPr>
        <w:t xml:space="preserve">extra kosten </w:t>
      </w:r>
      <w:r w:rsidR="002F03B1">
        <w:rPr>
          <w:rFonts w:ascii="Arial Narrow" w:hAnsi="Arial Narrow"/>
          <w:sz w:val="22"/>
          <w:szCs w:val="22"/>
          <w:lang w:val="nl-NL"/>
        </w:rPr>
        <w:t>veroorzaken</w:t>
      </w:r>
      <w:r w:rsidR="002F52D1">
        <w:rPr>
          <w:rFonts w:ascii="Arial Narrow" w:hAnsi="Arial Narrow"/>
          <w:sz w:val="22"/>
          <w:szCs w:val="22"/>
          <w:lang w:val="nl-NL"/>
        </w:rPr>
        <w:t xml:space="preserve"> </w:t>
      </w:r>
      <w:r w:rsidR="00B654D7">
        <w:rPr>
          <w:rFonts w:ascii="Arial Narrow" w:hAnsi="Arial Narrow"/>
          <w:sz w:val="22"/>
          <w:szCs w:val="22"/>
          <w:lang w:val="nl-NL"/>
        </w:rPr>
        <w:t xml:space="preserve">omdat processen langer zullen duren. </w:t>
      </w:r>
    </w:p>
    <w:p w:rsidR="008C6D75" w:rsidRDefault="008C6D75" w:rsidP="008C6D75">
      <w:pPr>
        <w:widowControl w:val="0"/>
        <w:autoSpaceDE w:val="0"/>
        <w:autoSpaceDN w:val="0"/>
        <w:adjustRightInd w:val="0"/>
        <w:jc w:val="both"/>
        <w:rPr>
          <w:rFonts w:ascii="Arial Narrow" w:hAnsi="Arial Narrow"/>
          <w:sz w:val="22"/>
          <w:szCs w:val="22"/>
          <w:lang w:val="nl-NL"/>
        </w:rPr>
      </w:pPr>
      <w:r>
        <w:rPr>
          <w:rFonts w:ascii="Arial Narrow" w:hAnsi="Arial Narrow"/>
          <w:sz w:val="22"/>
          <w:szCs w:val="22"/>
          <w:lang w:val="nl-NL"/>
        </w:rPr>
        <w:t xml:space="preserve">Een opvallend resultaat uit het onderzoek is dat de respondenten binnen de categorie ‘onderwijs- en onderzoeksinstellingen’ unaniem van mening zijn dat de regiotaak ondanks een vermindering van het financiële organisatiebudget nog steeds naar behoren kan worden ingevuld.  </w:t>
      </w:r>
    </w:p>
    <w:p w:rsidR="00B654D7" w:rsidRPr="008F182A" w:rsidRDefault="00E02B2F" w:rsidP="008C6D75">
      <w:pPr>
        <w:widowControl w:val="0"/>
        <w:autoSpaceDE w:val="0"/>
        <w:autoSpaceDN w:val="0"/>
        <w:adjustRightInd w:val="0"/>
        <w:ind w:firstLine="720"/>
        <w:jc w:val="both"/>
        <w:rPr>
          <w:rFonts w:ascii="Arial Narrow" w:hAnsi="Arial Narrow"/>
          <w:sz w:val="22"/>
          <w:szCs w:val="22"/>
          <w:lang w:val="nl-NL"/>
        </w:rPr>
      </w:pPr>
      <w:r>
        <w:rPr>
          <w:rFonts w:ascii="Arial Narrow" w:hAnsi="Arial Narrow"/>
          <w:sz w:val="22"/>
          <w:szCs w:val="22"/>
          <w:lang w:val="nl-NL"/>
        </w:rPr>
        <w:t>Gezien de inbreng van de literatuur en</w:t>
      </w:r>
      <w:r w:rsidR="00007322">
        <w:rPr>
          <w:rFonts w:ascii="Arial Narrow" w:hAnsi="Arial Narrow"/>
          <w:sz w:val="22"/>
          <w:szCs w:val="22"/>
          <w:lang w:val="nl-NL"/>
        </w:rPr>
        <w:t xml:space="preserve"> de respondenten</w:t>
      </w:r>
      <w:r>
        <w:rPr>
          <w:rFonts w:ascii="Arial Narrow" w:hAnsi="Arial Narrow"/>
          <w:sz w:val="22"/>
          <w:szCs w:val="22"/>
          <w:lang w:val="nl-NL"/>
        </w:rPr>
        <w:t xml:space="preserve"> kan er worden geconcludeerd dat de wijziging van het</w:t>
      </w:r>
      <w:r w:rsidR="00B654D7">
        <w:rPr>
          <w:rFonts w:ascii="Arial Narrow" w:hAnsi="Arial Narrow"/>
          <w:sz w:val="22"/>
          <w:szCs w:val="22"/>
          <w:lang w:val="nl-NL"/>
        </w:rPr>
        <w:t xml:space="preserve"> financiële organisatiebudget </w:t>
      </w:r>
      <w:r>
        <w:rPr>
          <w:rFonts w:ascii="Arial Narrow" w:hAnsi="Arial Narrow"/>
          <w:sz w:val="22"/>
          <w:szCs w:val="22"/>
          <w:lang w:val="nl-NL"/>
        </w:rPr>
        <w:t xml:space="preserve">een succesfactor zal zijn voor de organisatie. Er wordt verondersteld dat het wijzigende financiële organisatiebudget </w:t>
      </w:r>
      <w:r w:rsidR="00B654D7">
        <w:rPr>
          <w:rFonts w:ascii="Arial Narrow" w:hAnsi="Arial Narrow"/>
          <w:sz w:val="22"/>
          <w:szCs w:val="22"/>
          <w:lang w:val="nl-NL"/>
        </w:rPr>
        <w:t xml:space="preserve">zal leiden tot </w:t>
      </w:r>
      <w:r>
        <w:rPr>
          <w:rFonts w:ascii="Arial Narrow" w:hAnsi="Arial Narrow"/>
          <w:sz w:val="22"/>
          <w:szCs w:val="22"/>
          <w:lang w:val="nl-NL"/>
        </w:rPr>
        <w:t xml:space="preserve"> efficiënter </w:t>
      </w:r>
      <w:r w:rsidR="00B654D7">
        <w:rPr>
          <w:rFonts w:ascii="Arial Narrow" w:hAnsi="Arial Narrow"/>
          <w:sz w:val="22"/>
          <w:szCs w:val="22"/>
          <w:lang w:val="nl-NL"/>
        </w:rPr>
        <w:t>gedrag van de or</w:t>
      </w:r>
      <w:r w:rsidR="00E4085F">
        <w:rPr>
          <w:rFonts w:ascii="Arial Narrow" w:hAnsi="Arial Narrow"/>
          <w:sz w:val="22"/>
          <w:szCs w:val="22"/>
          <w:lang w:val="nl-NL"/>
        </w:rPr>
        <w:t xml:space="preserve">ganisatie. </w:t>
      </w:r>
      <w:r w:rsidR="002F091E">
        <w:rPr>
          <w:rFonts w:ascii="Arial Narrow" w:hAnsi="Arial Narrow"/>
          <w:sz w:val="22"/>
          <w:szCs w:val="22"/>
          <w:lang w:val="nl-NL"/>
        </w:rPr>
        <w:t>Naar verwachting zal de organisatie in staat zijn om m</w:t>
      </w:r>
      <w:r w:rsidR="00B654D7">
        <w:rPr>
          <w:rFonts w:ascii="Arial Narrow" w:hAnsi="Arial Narrow"/>
          <w:sz w:val="22"/>
          <w:szCs w:val="22"/>
          <w:lang w:val="nl-NL"/>
        </w:rPr>
        <w:t>et</w:t>
      </w:r>
      <w:r w:rsidR="002F091E">
        <w:rPr>
          <w:rFonts w:ascii="Arial Narrow" w:hAnsi="Arial Narrow"/>
          <w:sz w:val="22"/>
          <w:szCs w:val="22"/>
          <w:lang w:val="nl-NL"/>
        </w:rPr>
        <w:t xml:space="preserve"> het</w:t>
      </w:r>
      <w:r w:rsidR="00B654D7">
        <w:rPr>
          <w:rFonts w:ascii="Arial Narrow" w:hAnsi="Arial Narrow"/>
          <w:sz w:val="22"/>
          <w:szCs w:val="22"/>
          <w:lang w:val="nl-NL"/>
        </w:rPr>
        <w:t xml:space="preserve"> v</w:t>
      </w:r>
      <w:r w:rsidR="00D6096D">
        <w:rPr>
          <w:rFonts w:ascii="Arial Narrow" w:hAnsi="Arial Narrow"/>
          <w:sz w:val="22"/>
          <w:szCs w:val="22"/>
          <w:lang w:val="nl-NL"/>
        </w:rPr>
        <w:t xml:space="preserve">astgestelde budget </w:t>
      </w:r>
      <w:r w:rsidR="002F091E">
        <w:rPr>
          <w:rFonts w:ascii="Arial Narrow" w:hAnsi="Arial Narrow"/>
          <w:sz w:val="22"/>
          <w:szCs w:val="22"/>
          <w:lang w:val="nl-NL"/>
        </w:rPr>
        <w:t xml:space="preserve">de regiotaak </w:t>
      </w:r>
      <w:r w:rsidR="00742861">
        <w:rPr>
          <w:rFonts w:ascii="Arial Narrow" w:hAnsi="Arial Narrow"/>
          <w:sz w:val="22"/>
          <w:szCs w:val="22"/>
          <w:lang w:val="nl-NL"/>
        </w:rPr>
        <w:t>invulling te geven</w:t>
      </w:r>
      <w:r w:rsidR="00B654D7">
        <w:rPr>
          <w:rFonts w:ascii="Arial Narrow" w:hAnsi="Arial Narrow"/>
          <w:sz w:val="22"/>
          <w:szCs w:val="22"/>
          <w:lang w:val="nl-NL"/>
        </w:rPr>
        <w:t xml:space="preserve">, mits er aandacht is voor de bovengenoemde organisatorische aspecten. </w:t>
      </w:r>
    </w:p>
    <w:p w:rsidR="00B654D7" w:rsidRDefault="00B654D7" w:rsidP="00B654D7">
      <w:pPr>
        <w:jc w:val="both"/>
        <w:outlineLvl w:val="0"/>
        <w:rPr>
          <w:rFonts w:ascii="Arial Narrow" w:hAnsi="Arial Narrow"/>
          <w:i/>
          <w:sz w:val="22"/>
          <w:szCs w:val="22"/>
          <w:lang w:val="nl-NL"/>
        </w:rPr>
      </w:pPr>
    </w:p>
    <w:p w:rsidR="00C23DCC" w:rsidRDefault="00C23DCC" w:rsidP="00B654D7">
      <w:pPr>
        <w:jc w:val="both"/>
        <w:outlineLvl w:val="0"/>
        <w:rPr>
          <w:rFonts w:ascii="Arial Narrow" w:hAnsi="Arial Narrow"/>
          <w:i/>
          <w:sz w:val="22"/>
          <w:szCs w:val="22"/>
          <w:lang w:val="nl-NL"/>
        </w:rPr>
      </w:pPr>
    </w:p>
    <w:p w:rsidR="00225532" w:rsidRDefault="00225532" w:rsidP="00B654D7">
      <w:pPr>
        <w:jc w:val="both"/>
        <w:outlineLvl w:val="0"/>
        <w:rPr>
          <w:rFonts w:ascii="Arial Narrow" w:hAnsi="Arial Narrow"/>
          <w:i/>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lastRenderedPageBreak/>
        <w:t xml:space="preserve">6.3.2.2 </w:t>
      </w:r>
      <w:r w:rsidR="00B654D7">
        <w:rPr>
          <w:rFonts w:ascii="Arial Narrow" w:hAnsi="Arial Narrow"/>
          <w:i/>
          <w:sz w:val="22"/>
          <w:szCs w:val="22"/>
          <w:lang w:val="nl-NL"/>
        </w:rPr>
        <w:t>Efficiëntieslag</w:t>
      </w:r>
    </w:p>
    <w:p w:rsidR="00B654D7" w:rsidRDefault="00742861" w:rsidP="00B654D7">
      <w:pPr>
        <w:jc w:val="both"/>
        <w:outlineLvl w:val="0"/>
        <w:rPr>
          <w:rFonts w:ascii="Arial Narrow" w:hAnsi="Arial Narrow"/>
          <w:sz w:val="22"/>
          <w:szCs w:val="22"/>
          <w:lang w:val="nl-NL"/>
        </w:rPr>
      </w:pPr>
      <w:r>
        <w:rPr>
          <w:rFonts w:ascii="Arial Narrow" w:hAnsi="Arial Narrow"/>
          <w:sz w:val="22"/>
          <w:szCs w:val="22"/>
          <w:lang w:val="nl-NL"/>
        </w:rPr>
        <w:t>Het doel van d</w:t>
      </w:r>
      <w:r w:rsidR="00B654D7">
        <w:rPr>
          <w:rFonts w:ascii="Arial Narrow" w:hAnsi="Arial Narrow"/>
          <w:sz w:val="22"/>
          <w:szCs w:val="22"/>
          <w:lang w:val="nl-NL"/>
        </w:rPr>
        <w:t xml:space="preserve">e nieuwe organisatie </w:t>
      </w:r>
      <w:r>
        <w:rPr>
          <w:rFonts w:ascii="Arial Narrow" w:hAnsi="Arial Narrow"/>
          <w:sz w:val="22"/>
          <w:szCs w:val="22"/>
          <w:lang w:val="nl-NL"/>
        </w:rPr>
        <w:t xml:space="preserve">is een </w:t>
      </w:r>
      <w:r w:rsidR="00B654D7">
        <w:rPr>
          <w:rFonts w:ascii="Arial Narrow" w:hAnsi="Arial Narrow"/>
          <w:sz w:val="22"/>
          <w:szCs w:val="22"/>
          <w:lang w:val="nl-NL"/>
        </w:rPr>
        <w:t>efficiëntie</w:t>
      </w:r>
      <w:r>
        <w:rPr>
          <w:rFonts w:ascii="Arial Narrow" w:hAnsi="Arial Narrow"/>
          <w:sz w:val="22"/>
          <w:szCs w:val="22"/>
          <w:lang w:val="nl-NL"/>
        </w:rPr>
        <w:t>-</w:t>
      </w:r>
      <w:r w:rsidR="00B654D7">
        <w:rPr>
          <w:rFonts w:ascii="Arial Narrow" w:hAnsi="Arial Narrow"/>
          <w:sz w:val="22"/>
          <w:szCs w:val="22"/>
          <w:lang w:val="nl-NL"/>
        </w:rPr>
        <w:t xml:space="preserve"> en effectiviteit</w:t>
      </w:r>
      <w:r>
        <w:rPr>
          <w:rFonts w:ascii="Arial Narrow" w:hAnsi="Arial Narrow"/>
          <w:sz w:val="22"/>
          <w:szCs w:val="22"/>
          <w:lang w:val="nl-NL"/>
        </w:rPr>
        <w:t xml:space="preserve">sverhoging van de veertien organisatie te bewerkstelligen middels de reorganisatie. </w:t>
      </w:r>
      <w:r w:rsidR="00B654D7">
        <w:rPr>
          <w:rFonts w:ascii="Arial Narrow" w:hAnsi="Arial Narrow"/>
          <w:sz w:val="22"/>
          <w:szCs w:val="22"/>
          <w:lang w:val="nl-NL"/>
        </w:rPr>
        <w:t xml:space="preserve">De beoogde efficiëntieslag zou een gevolg moeten zijn van de reorganisatie en het wijzigende financiële organisatie-budget.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t xml:space="preserve">In het beleidskader is de efficiëntieslag als succesfactor aangemerkt. </w:t>
      </w:r>
      <w:r w:rsidR="00F723C5">
        <w:rPr>
          <w:rFonts w:ascii="Arial Narrow" w:hAnsi="Arial Narrow"/>
          <w:sz w:val="22"/>
          <w:szCs w:val="22"/>
          <w:lang w:val="nl-NL"/>
        </w:rPr>
        <w:t xml:space="preserve">Volgens de literatuur staat het </w:t>
      </w:r>
      <w:r>
        <w:rPr>
          <w:rFonts w:ascii="Arial Narrow" w:hAnsi="Arial Narrow"/>
          <w:sz w:val="22"/>
          <w:szCs w:val="22"/>
          <w:lang w:val="nl-NL"/>
        </w:rPr>
        <w:t xml:space="preserve">bewerkstelligen van </w:t>
      </w:r>
      <w:r w:rsidR="00F723C5">
        <w:rPr>
          <w:rFonts w:ascii="Arial Narrow" w:hAnsi="Arial Narrow"/>
          <w:sz w:val="22"/>
          <w:szCs w:val="22"/>
          <w:lang w:val="nl-NL"/>
        </w:rPr>
        <w:t xml:space="preserve">een </w:t>
      </w:r>
      <w:r>
        <w:rPr>
          <w:rFonts w:ascii="Arial Narrow" w:hAnsi="Arial Narrow"/>
          <w:sz w:val="22"/>
          <w:szCs w:val="22"/>
          <w:lang w:val="nl-NL"/>
        </w:rPr>
        <w:t>efficiëntie</w:t>
      </w:r>
      <w:r w:rsidR="00F723C5">
        <w:rPr>
          <w:rFonts w:ascii="Arial Narrow" w:hAnsi="Arial Narrow"/>
          <w:sz w:val="22"/>
          <w:szCs w:val="22"/>
          <w:lang w:val="nl-NL"/>
        </w:rPr>
        <w:t>verhoging</w:t>
      </w:r>
      <w:r>
        <w:rPr>
          <w:rFonts w:ascii="Arial Narrow" w:hAnsi="Arial Narrow"/>
          <w:sz w:val="22"/>
          <w:szCs w:val="22"/>
          <w:lang w:val="nl-NL"/>
        </w:rPr>
        <w:t xml:space="preserve"> centraal staat bij fusies. Ook de</w:t>
      </w:r>
      <w:r w:rsidR="00007322">
        <w:rPr>
          <w:rFonts w:ascii="Arial Narrow" w:hAnsi="Arial Narrow"/>
          <w:sz w:val="22"/>
          <w:szCs w:val="22"/>
          <w:lang w:val="nl-NL"/>
        </w:rPr>
        <w:t xml:space="preserve"> respondenten </w:t>
      </w:r>
      <w:r>
        <w:rPr>
          <w:rFonts w:ascii="Arial Narrow" w:hAnsi="Arial Narrow"/>
          <w:sz w:val="22"/>
          <w:szCs w:val="22"/>
          <w:lang w:val="nl-NL"/>
        </w:rPr>
        <w:t>identifice</w:t>
      </w:r>
      <w:r w:rsidR="00F723C5">
        <w:rPr>
          <w:rFonts w:ascii="Arial Narrow" w:hAnsi="Arial Narrow"/>
          <w:sz w:val="22"/>
          <w:szCs w:val="22"/>
          <w:lang w:val="nl-NL"/>
        </w:rPr>
        <w:t>ren het doel tot</w:t>
      </w:r>
      <w:r>
        <w:rPr>
          <w:rFonts w:ascii="Arial Narrow" w:hAnsi="Arial Narrow"/>
          <w:sz w:val="22"/>
          <w:szCs w:val="22"/>
          <w:lang w:val="nl-NL"/>
        </w:rPr>
        <w:t xml:space="preserve"> efficiëntie</w:t>
      </w:r>
      <w:r w:rsidR="00F723C5">
        <w:rPr>
          <w:rFonts w:ascii="Arial Narrow" w:hAnsi="Arial Narrow"/>
          <w:sz w:val="22"/>
          <w:szCs w:val="22"/>
          <w:lang w:val="nl-NL"/>
        </w:rPr>
        <w:t>verhoging</w:t>
      </w:r>
      <w:r>
        <w:rPr>
          <w:rFonts w:ascii="Arial Narrow" w:hAnsi="Arial Narrow"/>
          <w:sz w:val="22"/>
          <w:szCs w:val="22"/>
          <w:lang w:val="nl-NL"/>
        </w:rPr>
        <w:t xml:space="preserve"> als een succesfactor</w:t>
      </w:r>
      <w:r w:rsidR="00F723C5">
        <w:rPr>
          <w:rFonts w:ascii="Arial Narrow" w:hAnsi="Arial Narrow"/>
          <w:sz w:val="22"/>
          <w:szCs w:val="22"/>
          <w:lang w:val="nl-NL"/>
        </w:rPr>
        <w:t xml:space="preserve"> waarbij de verwachting is dat </w:t>
      </w:r>
      <w:r>
        <w:rPr>
          <w:rFonts w:ascii="Arial Narrow" w:hAnsi="Arial Narrow"/>
          <w:sz w:val="22"/>
          <w:szCs w:val="22"/>
          <w:lang w:val="nl-NL"/>
        </w:rPr>
        <w:t xml:space="preserve">de beoogde efficiëntieslag daadwerkelijk zal worden gemaakt. </w:t>
      </w:r>
    </w:p>
    <w:p w:rsidR="00D831C2" w:rsidRDefault="00B654D7" w:rsidP="00B654D7">
      <w:pPr>
        <w:jc w:val="both"/>
        <w:outlineLvl w:val="0"/>
        <w:rPr>
          <w:rFonts w:ascii="Arial Narrow" w:hAnsi="Arial Narrow"/>
          <w:sz w:val="22"/>
          <w:szCs w:val="22"/>
          <w:lang w:val="nl-NL"/>
        </w:rPr>
      </w:pPr>
      <w:r>
        <w:rPr>
          <w:rFonts w:ascii="Arial Narrow" w:hAnsi="Arial Narrow"/>
          <w:sz w:val="22"/>
          <w:szCs w:val="22"/>
          <w:lang w:val="nl-NL"/>
        </w:rPr>
        <w:tab/>
        <w:t xml:space="preserve"> </w:t>
      </w:r>
      <w:r w:rsidR="00740F9D">
        <w:rPr>
          <w:rFonts w:ascii="Arial Narrow" w:hAnsi="Arial Narrow"/>
          <w:sz w:val="22"/>
          <w:szCs w:val="22"/>
          <w:lang w:val="nl-NL"/>
        </w:rPr>
        <w:t xml:space="preserve">De onderzoeksresultaten tonen aan dat deze verwachting te maken heeft met het feit dat </w:t>
      </w:r>
      <w:r>
        <w:rPr>
          <w:rFonts w:ascii="Arial Narrow" w:hAnsi="Arial Narrow"/>
          <w:sz w:val="22"/>
          <w:szCs w:val="22"/>
          <w:lang w:val="nl-NL"/>
        </w:rPr>
        <w:t xml:space="preserve">de organisatie nu </w:t>
      </w:r>
      <w:r w:rsidR="00620F69">
        <w:rPr>
          <w:rFonts w:ascii="Arial Narrow" w:hAnsi="Arial Narrow"/>
          <w:sz w:val="22"/>
          <w:szCs w:val="22"/>
          <w:lang w:val="nl-NL"/>
        </w:rPr>
        <w:t xml:space="preserve">gedwongen wordt slimmer te </w:t>
      </w:r>
      <w:r>
        <w:rPr>
          <w:rFonts w:ascii="Arial Narrow" w:hAnsi="Arial Narrow"/>
          <w:sz w:val="22"/>
          <w:szCs w:val="22"/>
          <w:lang w:val="nl-NL"/>
        </w:rPr>
        <w:t>opereren. De organisatie zal nu koste wat het kost haar meerwaarde voor de ondernemer moeten laten zien me</w:t>
      </w:r>
      <w:r w:rsidR="00740F9D">
        <w:rPr>
          <w:rFonts w:ascii="Arial Narrow" w:hAnsi="Arial Narrow"/>
          <w:sz w:val="22"/>
          <w:szCs w:val="22"/>
          <w:lang w:val="nl-NL"/>
        </w:rPr>
        <w:t xml:space="preserve">t minder (financiële) middelen. </w:t>
      </w:r>
      <w:r w:rsidR="00620F69">
        <w:rPr>
          <w:rFonts w:ascii="Arial Narrow" w:hAnsi="Arial Narrow"/>
          <w:sz w:val="22"/>
          <w:szCs w:val="22"/>
          <w:lang w:val="nl-NL"/>
        </w:rPr>
        <w:t xml:space="preserve">Volgens </w:t>
      </w:r>
      <w:r w:rsidR="00007322">
        <w:rPr>
          <w:rFonts w:ascii="Arial Narrow" w:hAnsi="Arial Narrow"/>
          <w:sz w:val="22"/>
          <w:szCs w:val="22"/>
          <w:lang w:val="nl-NL"/>
        </w:rPr>
        <w:t>de respondenten</w:t>
      </w:r>
      <w:r w:rsidR="00620F69">
        <w:rPr>
          <w:rFonts w:ascii="Arial Narrow" w:hAnsi="Arial Narrow"/>
          <w:sz w:val="22"/>
          <w:szCs w:val="22"/>
          <w:lang w:val="nl-NL"/>
        </w:rPr>
        <w:t xml:space="preserve"> is</w:t>
      </w:r>
      <w:r>
        <w:rPr>
          <w:rFonts w:ascii="Arial Narrow" w:hAnsi="Arial Narrow"/>
          <w:sz w:val="22"/>
          <w:szCs w:val="22"/>
          <w:lang w:val="nl-NL"/>
        </w:rPr>
        <w:t xml:space="preserve"> de efficiëntieslag</w:t>
      </w:r>
      <w:r w:rsidR="00620F69">
        <w:rPr>
          <w:rFonts w:ascii="Arial Narrow" w:hAnsi="Arial Narrow"/>
          <w:sz w:val="22"/>
          <w:szCs w:val="22"/>
          <w:lang w:val="nl-NL"/>
        </w:rPr>
        <w:t xml:space="preserve"> een logische gevolg</w:t>
      </w:r>
      <w:r>
        <w:rPr>
          <w:rFonts w:ascii="Arial Narrow" w:hAnsi="Arial Narrow"/>
          <w:sz w:val="22"/>
          <w:szCs w:val="22"/>
          <w:lang w:val="nl-NL"/>
        </w:rPr>
        <w:t xml:space="preserve"> van de budgetvermindering van 80 miljoen euro. Het spreekt voor zich dat als de overheid op een organisatie bezuinigt met</w:t>
      </w:r>
      <w:r w:rsidR="00620F69">
        <w:rPr>
          <w:rFonts w:ascii="Arial Narrow" w:hAnsi="Arial Narrow"/>
          <w:sz w:val="22"/>
          <w:szCs w:val="22"/>
          <w:lang w:val="nl-NL"/>
        </w:rPr>
        <w:t xml:space="preserve"> een  bepaald bedrag, dat er per definitie </w:t>
      </w:r>
      <w:r>
        <w:rPr>
          <w:rFonts w:ascii="Arial Narrow" w:hAnsi="Arial Narrow"/>
          <w:sz w:val="22"/>
          <w:szCs w:val="22"/>
          <w:lang w:val="nl-NL"/>
        </w:rPr>
        <w:t>sprake is van efficiëntie</w:t>
      </w:r>
      <w:r w:rsidR="00620F69">
        <w:rPr>
          <w:rFonts w:ascii="Arial Narrow" w:hAnsi="Arial Narrow"/>
          <w:sz w:val="22"/>
          <w:szCs w:val="22"/>
          <w:lang w:val="nl-NL"/>
        </w:rPr>
        <w:t>,</w:t>
      </w:r>
      <w:r>
        <w:rPr>
          <w:rFonts w:ascii="Arial Narrow" w:hAnsi="Arial Narrow"/>
          <w:sz w:val="22"/>
          <w:szCs w:val="22"/>
          <w:lang w:val="nl-NL"/>
        </w:rPr>
        <w:t xml:space="preserve"> omdat het bedrag bij voorbaat al wordt ingehouden. </w:t>
      </w:r>
      <w:r w:rsidR="00620F69">
        <w:rPr>
          <w:rFonts w:ascii="Arial Narrow" w:hAnsi="Arial Narrow"/>
          <w:sz w:val="22"/>
          <w:szCs w:val="22"/>
          <w:lang w:val="nl-NL"/>
        </w:rPr>
        <w:t xml:space="preserve">Om </w:t>
      </w:r>
      <w:r>
        <w:rPr>
          <w:rFonts w:ascii="Arial Narrow" w:hAnsi="Arial Narrow"/>
          <w:sz w:val="22"/>
          <w:szCs w:val="22"/>
          <w:lang w:val="nl-NL"/>
        </w:rPr>
        <w:t xml:space="preserve">als organisatie </w:t>
      </w:r>
      <w:r w:rsidR="00620F69">
        <w:rPr>
          <w:rFonts w:ascii="Arial Narrow" w:hAnsi="Arial Narrow"/>
          <w:sz w:val="22"/>
          <w:szCs w:val="22"/>
          <w:lang w:val="nl-NL"/>
        </w:rPr>
        <w:t xml:space="preserve">toch </w:t>
      </w:r>
      <w:r>
        <w:rPr>
          <w:rFonts w:ascii="Arial Narrow" w:hAnsi="Arial Narrow"/>
          <w:sz w:val="22"/>
          <w:szCs w:val="22"/>
          <w:lang w:val="nl-NL"/>
        </w:rPr>
        <w:t>staande te blijven zij</w:t>
      </w:r>
      <w:r w:rsidR="00620F69">
        <w:rPr>
          <w:rFonts w:ascii="Arial Narrow" w:hAnsi="Arial Narrow"/>
          <w:sz w:val="22"/>
          <w:szCs w:val="22"/>
          <w:lang w:val="nl-NL"/>
        </w:rPr>
        <w:t>n er prioriteiten gesteld, waar met</w:t>
      </w:r>
      <w:r>
        <w:rPr>
          <w:rFonts w:ascii="Arial Narrow" w:hAnsi="Arial Narrow"/>
          <w:sz w:val="22"/>
          <w:szCs w:val="22"/>
          <w:lang w:val="nl-NL"/>
        </w:rPr>
        <w:t xml:space="preserve"> het overgebleven budget </w:t>
      </w:r>
      <w:r w:rsidR="00620F69">
        <w:rPr>
          <w:rFonts w:ascii="Arial Narrow" w:hAnsi="Arial Narrow"/>
          <w:sz w:val="22"/>
          <w:szCs w:val="22"/>
          <w:lang w:val="nl-NL"/>
        </w:rPr>
        <w:t xml:space="preserve">invulling aan kan worden gegeven. Deze situatie is anders dan </w:t>
      </w:r>
      <w:r>
        <w:rPr>
          <w:rFonts w:ascii="Arial Narrow" w:hAnsi="Arial Narrow"/>
          <w:sz w:val="22"/>
          <w:szCs w:val="22"/>
          <w:lang w:val="nl-NL"/>
        </w:rPr>
        <w:t xml:space="preserve">wanneer een organisatie vrijwillig plannen maakt </w:t>
      </w:r>
      <w:r w:rsidR="00620F69">
        <w:rPr>
          <w:rFonts w:ascii="Arial Narrow" w:hAnsi="Arial Narrow"/>
          <w:sz w:val="22"/>
          <w:szCs w:val="22"/>
          <w:lang w:val="nl-NL"/>
        </w:rPr>
        <w:t xml:space="preserve">om </w:t>
      </w:r>
      <w:r>
        <w:rPr>
          <w:rFonts w:ascii="Arial Narrow" w:hAnsi="Arial Narrow"/>
          <w:sz w:val="22"/>
          <w:szCs w:val="22"/>
          <w:lang w:val="nl-NL"/>
        </w:rPr>
        <w:t>efficië</w:t>
      </w:r>
      <w:r w:rsidR="00620F69">
        <w:rPr>
          <w:rFonts w:ascii="Arial Narrow" w:hAnsi="Arial Narrow"/>
          <w:sz w:val="22"/>
          <w:szCs w:val="22"/>
          <w:lang w:val="nl-NL"/>
        </w:rPr>
        <w:t>ntieverhoging te bewerkstellingen</w:t>
      </w:r>
      <w:r>
        <w:rPr>
          <w:rFonts w:ascii="Arial Narrow" w:hAnsi="Arial Narrow"/>
          <w:sz w:val="22"/>
          <w:szCs w:val="22"/>
          <w:lang w:val="nl-NL"/>
        </w:rPr>
        <w:t xml:space="preserve">, daar naartoe werkt, en vervolgens een deel van het budget overhoudt omdat de efficiëntieslag is gemaakt. Er moet </w:t>
      </w:r>
      <w:r w:rsidR="00620F69">
        <w:rPr>
          <w:rFonts w:ascii="Arial Narrow" w:hAnsi="Arial Narrow"/>
          <w:sz w:val="22"/>
          <w:szCs w:val="22"/>
          <w:lang w:val="nl-NL"/>
        </w:rPr>
        <w:t xml:space="preserve">een </w:t>
      </w:r>
      <w:r>
        <w:rPr>
          <w:rFonts w:ascii="Arial Narrow" w:hAnsi="Arial Narrow"/>
          <w:sz w:val="22"/>
          <w:szCs w:val="22"/>
          <w:lang w:val="nl-NL"/>
        </w:rPr>
        <w:t xml:space="preserve">duidelijk onderscheid worden gemaakt tussen deze situaties, omdat er in de eerstgenoemde situatie sprake is van gedwongen efficiëntie die </w:t>
      </w:r>
      <w:r w:rsidR="00620F69">
        <w:rPr>
          <w:rFonts w:ascii="Arial Narrow" w:hAnsi="Arial Narrow"/>
          <w:sz w:val="22"/>
          <w:szCs w:val="22"/>
          <w:lang w:val="nl-NL"/>
        </w:rPr>
        <w:t xml:space="preserve">top-down is opgelegd. Bij een dergelijke doelstelling tot efficiëntie worden </w:t>
      </w:r>
      <w:r>
        <w:rPr>
          <w:rFonts w:ascii="Arial Narrow" w:hAnsi="Arial Narrow"/>
          <w:sz w:val="22"/>
          <w:szCs w:val="22"/>
          <w:lang w:val="nl-NL"/>
        </w:rPr>
        <w:t>rigoureuze, abr</w:t>
      </w:r>
      <w:r w:rsidR="00620F69">
        <w:rPr>
          <w:rFonts w:ascii="Arial Narrow" w:hAnsi="Arial Narrow"/>
          <w:sz w:val="22"/>
          <w:szCs w:val="22"/>
          <w:lang w:val="nl-NL"/>
        </w:rPr>
        <w:t xml:space="preserve">upte en pijnlijke keuzes </w:t>
      </w:r>
      <w:r>
        <w:rPr>
          <w:rFonts w:ascii="Arial Narrow" w:hAnsi="Arial Narrow"/>
          <w:sz w:val="22"/>
          <w:szCs w:val="22"/>
          <w:lang w:val="nl-NL"/>
        </w:rPr>
        <w:t>gemaakt binnen een organisatie, terwijl er in de tweede situatie sprake is van vrijwillige efficiëntie</w:t>
      </w:r>
      <w:r w:rsidR="00620F69">
        <w:rPr>
          <w:rFonts w:ascii="Arial Narrow" w:hAnsi="Arial Narrow"/>
          <w:sz w:val="22"/>
          <w:szCs w:val="22"/>
          <w:lang w:val="nl-NL"/>
        </w:rPr>
        <w:t>,</w:t>
      </w:r>
      <w:r>
        <w:rPr>
          <w:rFonts w:ascii="Arial Narrow" w:hAnsi="Arial Narrow"/>
          <w:sz w:val="22"/>
          <w:szCs w:val="22"/>
          <w:lang w:val="nl-NL"/>
        </w:rPr>
        <w:t xml:space="preserve"> waarbij de organisatie de ef</w:t>
      </w:r>
      <w:r w:rsidR="00620F69">
        <w:rPr>
          <w:rFonts w:ascii="Arial Narrow" w:hAnsi="Arial Narrow"/>
          <w:sz w:val="22"/>
          <w:szCs w:val="22"/>
          <w:lang w:val="nl-NL"/>
        </w:rPr>
        <w:t xml:space="preserve">ficiëntie </w:t>
      </w:r>
      <w:r>
        <w:rPr>
          <w:rFonts w:ascii="Arial Narrow" w:hAnsi="Arial Narrow"/>
          <w:sz w:val="22"/>
          <w:szCs w:val="22"/>
          <w:lang w:val="nl-NL"/>
        </w:rPr>
        <w:t xml:space="preserve">geleidelijk </w:t>
      </w:r>
      <w:r w:rsidR="00D831C2">
        <w:rPr>
          <w:rFonts w:ascii="Arial Narrow" w:hAnsi="Arial Narrow"/>
          <w:sz w:val="22"/>
          <w:szCs w:val="22"/>
          <w:lang w:val="nl-NL"/>
        </w:rPr>
        <w:t>doorvoert.</w:t>
      </w:r>
    </w:p>
    <w:p w:rsidR="00B654D7" w:rsidRDefault="00D831C2" w:rsidP="00D831C2">
      <w:pPr>
        <w:ind w:firstLine="720"/>
        <w:jc w:val="both"/>
        <w:outlineLvl w:val="0"/>
        <w:rPr>
          <w:rFonts w:ascii="Arial Narrow" w:hAnsi="Arial Narrow"/>
          <w:sz w:val="22"/>
          <w:szCs w:val="22"/>
          <w:lang w:val="nl-NL"/>
        </w:rPr>
      </w:pPr>
      <w:r>
        <w:rPr>
          <w:rFonts w:ascii="Arial Narrow" w:hAnsi="Arial Narrow"/>
          <w:sz w:val="22"/>
          <w:szCs w:val="22"/>
          <w:lang w:val="nl-NL"/>
        </w:rPr>
        <w:t xml:space="preserve">Tegelijkertijd beoogd de overheid </w:t>
      </w:r>
      <w:r w:rsidR="00B654D7">
        <w:rPr>
          <w:rFonts w:ascii="Arial Narrow" w:hAnsi="Arial Narrow"/>
          <w:sz w:val="22"/>
          <w:szCs w:val="22"/>
          <w:lang w:val="nl-NL"/>
        </w:rPr>
        <w:t xml:space="preserve">de kwaliteit </w:t>
      </w:r>
      <w:r w:rsidR="00D76A35">
        <w:rPr>
          <w:rFonts w:ascii="Arial Narrow" w:hAnsi="Arial Narrow"/>
          <w:sz w:val="22"/>
          <w:szCs w:val="22"/>
          <w:lang w:val="nl-NL"/>
        </w:rPr>
        <w:t xml:space="preserve">te verbeteren </w:t>
      </w:r>
      <w:r>
        <w:rPr>
          <w:rFonts w:ascii="Arial Narrow" w:hAnsi="Arial Narrow"/>
          <w:sz w:val="22"/>
          <w:szCs w:val="22"/>
          <w:lang w:val="nl-NL"/>
        </w:rPr>
        <w:t xml:space="preserve">en de impact </w:t>
      </w:r>
      <w:r w:rsidR="00B654D7">
        <w:rPr>
          <w:rFonts w:ascii="Arial Narrow" w:hAnsi="Arial Narrow"/>
          <w:sz w:val="22"/>
          <w:szCs w:val="22"/>
          <w:lang w:val="nl-NL"/>
        </w:rPr>
        <w:t>van de dienstverlening</w:t>
      </w:r>
      <w:r>
        <w:rPr>
          <w:rFonts w:ascii="Arial Narrow" w:hAnsi="Arial Narrow"/>
          <w:sz w:val="22"/>
          <w:szCs w:val="22"/>
          <w:lang w:val="nl-NL"/>
        </w:rPr>
        <w:t xml:space="preserve"> van de Kamer</w:t>
      </w:r>
      <w:r w:rsidR="00D76A35">
        <w:rPr>
          <w:rFonts w:ascii="Arial Narrow" w:hAnsi="Arial Narrow"/>
          <w:sz w:val="22"/>
          <w:szCs w:val="22"/>
          <w:lang w:val="nl-NL"/>
        </w:rPr>
        <w:t xml:space="preserve"> </w:t>
      </w:r>
      <w:r>
        <w:rPr>
          <w:rFonts w:ascii="Arial Narrow" w:hAnsi="Arial Narrow"/>
          <w:sz w:val="22"/>
          <w:szCs w:val="22"/>
          <w:lang w:val="nl-NL"/>
        </w:rPr>
        <w:t>te vergroten</w:t>
      </w:r>
      <w:r w:rsidR="00B654D7">
        <w:rPr>
          <w:rFonts w:ascii="Arial Narrow" w:hAnsi="Arial Narrow"/>
          <w:sz w:val="22"/>
          <w:szCs w:val="22"/>
          <w:lang w:val="nl-NL"/>
        </w:rPr>
        <w:t>. De vraag is of d</w:t>
      </w:r>
      <w:r>
        <w:rPr>
          <w:rFonts w:ascii="Arial Narrow" w:hAnsi="Arial Narrow"/>
          <w:sz w:val="22"/>
          <w:szCs w:val="22"/>
          <w:lang w:val="nl-NL"/>
        </w:rPr>
        <w:t xml:space="preserve">it een reële doelstelling is </w:t>
      </w:r>
      <w:r w:rsidR="00B654D7">
        <w:rPr>
          <w:rFonts w:ascii="Arial Narrow" w:hAnsi="Arial Narrow"/>
          <w:sz w:val="22"/>
          <w:szCs w:val="22"/>
          <w:lang w:val="nl-NL"/>
        </w:rPr>
        <w:t xml:space="preserve">wanneer er simpelweg minder </w:t>
      </w:r>
      <w:r>
        <w:rPr>
          <w:rFonts w:ascii="Arial Narrow" w:hAnsi="Arial Narrow"/>
          <w:sz w:val="22"/>
          <w:szCs w:val="22"/>
          <w:lang w:val="nl-NL"/>
        </w:rPr>
        <w:t>budget voor</w:t>
      </w:r>
      <w:r w:rsidR="00B654D7">
        <w:rPr>
          <w:rFonts w:ascii="Arial Narrow" w:hAnsi="Arial Narrow"/>
          <w:sz w:val="22"/>
          <w:szCs w:val="22"/>
          <w:lang w:val="nl-NL"/>
        </w:rPr>
        <w:t xml:space="preserve"> is. De </w:t>
      </w:r>
      <w:r w:rsidR="00D52DB6">
        <w:rPr>
          <w:rFonts w:ascii="Arial Narrow" w:hAnsi="Arial Narrow"/>
          <w:sz w:val="22"/>
          <w:szCs w:val="22"/>
          <w:lang w:val="nl-NL"/>
        </w:rPr>
        <w:t xml:space="preserve">vraag is of er met minder financiële middelen, </w:t>
      </w:r>
      <w:r>
        <w:rPr>
          <w:rFonts w:ascii="Arial Narrow" w:hAnsi="Arial Narrow"/>
          <w:sz w:val="22"/>
          <w:szCs w:val="22"/>
          <w:lang w:val="nl-NL"/>
        </w:rPr>
        <w:t xml:space="preserve">voldoende </w:t>
      </w:r>
      <w:r w:rsidR="00B654D7">
        <w:rPr>
          <w:rFonts w:ascii="Arial Narrow" w:hAnsi="Arial Narrow"/>
          <w:sz w:val="22"/>
          <w:szCs w:val="22"/>
          <w:lang w:val="nl-NL"/>
        </w:rPr>
        <w:t>tijd, geld en aandacht kan zijn voor maatwerk en het onderhouden van contacten</w:t>
      </w:r>
      <w:r>
        <w:rPr>
          <w:rFonts w:ascii="Arial Narrow" w:hAnsi="Arial Narrow"/>
          <w:sz w:val="22"/>
          <w:szCs w:val="22"/>
          <w:lang w:val="nl-NL"/>
        </w:rPr>
        <w:t xml:space="preserve"> oftewel</w:t>
      </w:r>
      <w:r w:rsidR="00D76A35">
        <w:rPr>
          <w:rFonts w:ascii="Arial Narrow" w:hAnsi="Arial Narrow"/>
          <w:sz w:val="22"/>
          <w:szCs w:val="22"/>
          <w:lang w:val="nl-NL"/>
        </w:rPr>
        <w:t>,</w:t>
      </w:r>
      <w:r w:rsidR="00B654D7">
        <w:rPr>
          <w:rFonts w:ascii="Arial Narrow" w:hAnsi="Arial Narrow"/>
          <w:sz w:val="22"/>
          <w:szCs w:val="22"/>
          <w:lang w:val="nl-NL"/>
        </w:rPr>
        <w:t xml:space="preserve"> het verlenen van diensten waar onder</w:t>
      </w:r>
      <w:r w:rsidR="00D76A35">
        <w:rPr>
          <w:rFonts w:ascii="Arial Narrow" w:hAnsi="Arial Narrow"/>
          <w:sz w:val="22"/>
          <w:szCs w:val="22"/>
          <w:lang w:val="nl-NL"/>
        </w:rPr>
        <w:t>nemers daadwerkelijk</w:t>
      </w:r>
      <w:r w:rsidR="00B654D7">
        <w:rPr>
          <w:rFonts w:ascii="Arial Narrow" w:hAnsi="Arial Narrow"/>
          <w:sz w:val="22"/>
          <w:szCs w:val="22"/>
          <w:lang w:val="nl-NL"/>
        </w:rPr>
        <w:t xml:space="preserve"> tevreden over zijn. </w:t>
      </w:r>
    </w:p>
    <w:p w:rsidR="003F61FC" w:rsidRDefault="00B654D7" w:rsidP="00B654D7">
      <w:pPr>
        <w:jc w:val="both"/>
        <w:rPr>
          <w:rFonts w:ascii="Arial Narrow" w:hAnsi="Arial Narrow"/>
          <w:sz w:val="22"/>
          <w:szCs w:val="22"/>
          <w:lang w:val="nl-NL"/>
        </w:rPr>
      </w:pPr>
      <w:r>
        <w:rPr>
          <w:rFonts w:ascii="Arial Narrow" w:hAnsi="Arial Narrow"/>
          <w:sz w:val="22"/>
          <w:szCs w:val="22"/>
          <w:lang w:val="nl-NL"/>
        </w:rPr>
        <w:tab/>
      </w:r>
      <w:r w:rsidR="003F61FC">
        <w:rPr>
          <w:rFonts w:ascii="Arial Narrow" w:hAnsi="Arial Narrow"/>
          <w:sz w:val="22"/>
          <w:szCs w:val="22"/>
          <w:lang w:val="nl-NL"/>
        </w:rPr>
        <w:t xml:space="preserve">De onderzoeksresultaten tonen aan dat er patronen te ontdekken zijn in zowel de categorie ‘fusiepartner’ als de categorie ‘overheid’, waarin het merendeel van de respondenten de factor als succesfactor identificeert. </w:t>
      </w:r>
      <w:r w:rsidR="003F61FC" w:rsidRPr="009722BE">
        <w:rPr>
          <w:rFonts w:ascii="Arial Narrow" w:hAnsi="Arial Narrow"/>
          <w:sz w:val="22"/>
          <w:szCs w:val="22"/>
          <w:lang w:val="nl-NL"/>
        </w:rPr>
        <w:t>Een verklaring voor de inbreng van de respondenten uit de categorie ‘fusiepartner’ kan zijn dat het hierbij gaat om personen van binnenuit de organisatie, waarvan hun functie het niet toelaat om deze factor als faalfactor te identificeren, of dat deze respondenten juist omdat ze van binnenuit de organisatie komen groot voorstander zijn van de reorganisatie en de overtuiging hebben dat met de nieuwe werkwijze de efficiëntieslag zal worden gehaald. Een verklaring voor de inbreng van de respondenten uit de categorie ‘overheid kan te maken hebben met het feit dat de reorganisatie vanuit de overheid is geïnitieerd. Het zou vreemd</w:t>
      </w:r>
      <w:r w:rsidR="003F61FC">
        <w:rPr>
          <w:rFonts w:ascii="Arial Narrow" w:hAnsi="Arial Narrow"/>
          <w:sz w:val="22"/>
          <w:szCs w:val="22"/>
          <w:lang w:val="nl-NL"/>
        </w:rPr>
        <w:t xml:space="preserve"> zijn als deze respondenten </w:t>
      </w:r>
      <w:r w:rsidR="003F61FC" w:rsidRPr="009722BE">
        <w:rPr>
          <w:rFonts w:ascii="Arial Narrow" w:hAnsi="Arial Narrow"/>
          <w:sz w:val="22"/>
          <w:szCs w:val="22"/>
          <w:lang w:val="nl-NL"/>
        </w:rPr>
        <w:t xml:space="preserve">niet in de efficiëntieslag geloven. De ene respondent uit de categorie ‘overheid’ die de factor niet als succesfactor ziet is afkomstig uit de gemeente. Het feit dat de betreffende respondent afkomstig is uit de gemeentelijke overheidslaag kan een verklaring zijn voor het identificeren van de factor als faalfactor. Namelijk, de gemeente heeft in de dienstverlening direct contact met de Kamer en staat, anders dan provincie of ministerie, op lokaal niveau het dichtst bij de KvK. Wat de reorganisatie aan verandering teweeg zal brengen zal de gemeente daarom als eerste raken/voelen. </w:t>
      </w:r>
      <w:r w:rsidR="003F61FC">
        <w:rPr>
          <w:rFonts w:ascii="Arial Narrow" w:hAnsi="Arial Narrow"/>
          <w:sz w:val="22"/>
          <w:szCs w:val="22"/>
          <w:lang w:val="nl-NL"/>
        </w:rPr>
        <w:t xml:space="preserve"> </w:t>
      </w:r>
    </w:p>
    <w:p w:rsidR="002E18EE" w:rsidRPr="003F61FC" w:rsidRDefault="003F61FC" w:rsidP="003F61FC">
      <w:pPr>
        <w:ind w:firstLine="720"/>
        <w:jc w:val="both"/>
        <w:rPr>
          <w:rFonts w:ascii="Arial Narrow" w:hAnsi="Arial Narrow"/>
          <w:sz w:val="22"/>
          <w:szCs w:val="22"/>
          <w:lang w:val="nl-NL"/>
        </w:rPr>
      </w:pPr>
      <w:r>
        <w:rPr>
          <w:rFonts w:ascii="Arial Narrow" w:hAnsi="Arial Narrow"/>
          <w:sz w:val="22"/>
          <w:szCs w:val="22"/>
          <w:lang w:val="nl-NL"/>
        </w:rPr>
        <w:t xml:space="preserve">Er kan worden geconcludeerd dat de </w:t>
      </w:r>
      <w:r w:rsidR="00D76A35">
        <w:rPr>
          <w:rFonts w:ascii="Arial Narrow" w:hAnsi="Arial Narrow"/>
          <w:sz w:val="22"/>
          <w:szCs w:val="22"/>
          <w:lang w:val="nl-NL"/>
        </w:rPr>
        <w:t xml:space="preserve">verwachting ten aanzien van de beoogde </w:t>
      </w:r>
      <w:r w:rsidR="00B654D7">
        <w:rPr>
          <w:rFonts w:ascii="Arial Narrow" w:hAnsi="Arial Narrow"/>
          <w:sz w:val="22"/>
          <w:szCs w:val="22"/>
          <w:lang w:val="nl-NL"/>
        </w:rPr>
        <w:t>efficiëntieslag</w:t>
      </w:r>
      <w:r w:rsidR="00D76A35">
        <w:rPr>
          <w:rFonts w:ascii="Arial Narrow" w:hAnsi="Arial Narrow"/>
          <w:sz w:val="22"/>
          <w:szCs w:val="22"/>
          <w:lang w:val="nl-NL"/>
        </w:rPr>
        <w:t xml:space="preserve"> </w:t>
      </w:r>
      <w:r w:rsidR="00123F86">
        <w:rPr>
          <w:rFonts w:ascii="Arial Narrow" w:hAnsi="Arial Narrow"/>
          <w:sz w:val="22"/>
          <w:szCs w:val="22"/>
          <w:lang w:val="nl-NL"/>
        </w:rPr>
        <w:t>positief is. Er zijn onde</w:t>
      </w:r>
      <w:r w:rsidR="00B654D7">
        <w:rPr>
          <w:rFonts w:ascii="Arial Narrow" w:hAnsi="Arial Narrow"/>
          <w:sz w:val="22"/>
          <w:szCs w:val="22"/>
          <w:lang w:val="nl-NL"/>
        </w:rPr>
        <w:t>rliggend</w:t>
      </w:r>
      <w:r w:rsidR="00123F86">
        <w:rPr>
          <w:rFonts w:ascii="Arial Narrow" w:hAnsi="Arial Narrow"/>
          <w:sz w:val="22"/>
          <w:szCs w:val="22"/>
          <w:lang w:val="nl-NL"/>
        </w:rPr>
        <w:t xml:space="preserve"> echter</w:t>
      </w:r>
      <w:r w:rsidR="00B654D7">
        <w:rPr>
          <w:rFonts w:ascii="Arial Narrow" w:hAnsi="Arial Narrow"/>
          <w:sz w:val="22"/>
          <w:szCs w:val="22"/>
          <w:lang w:val="nl-NL"/>
        </w:rPr>
        <w:t xml:space="preserve"> </w:t>
      </w:r>
      <w:r w:rsidR="00123F86">
        <w:rPr>
          <w:rFonts w:ascii="Arial Narrow" w:hAnsi="Arial Narrow"/>
          <w:sz w:val="22"/>
          <w:szCs w:val="22"/>
          <w:lang w:val="nl-NL"/>
        </w:rPr>
        <w:t>allerlei</w:t>
      </w:r>
      <w:r w:rsidR="00B654D7">
        <w:rPr>
          <w:rFonts w:ascii="Arial Narrow" w:hAnsi="Arial Narrow"/>
          <w:sz w:val="22"/>
          <w:szCs w:val="22"/>
          <w:lang w:val="nl-NL"/>
        </w:rPr>
        <w:t xml:space="preserve"> kritieke sub</w:t>
      </w:r>
      <w:r w:rsidR="009A018F">
        <w:rPr>
          <w:rFonts w:ascii="Arial Narrow" w:hAnsi="Arial Narrow"/>
          <w:sz w:val="22"/>
          <w:szCs w:val="22"/>
          <w:lang w:val="nl-NL"/>
        </w:rPr>
        <w:t xml:space="preserve">-factoren aanwezig </w:t>
      </w:r>
      <w:r w:rsidR="00123F86">
        <w:rPr>
          <w:rFonts w:ascii="Arial Narrow" w:hAnsi="Arial Narrow"/>
          <w:sz w:val="22"/>
          <w:szCs w:val="22"/>
          <w:lang w:val="nl-NL"/>
        </w:rPr>
        <w:t xml:space="preserve">die </w:t>
      </w:r>
      <w:r w:rsidR="00B654D7">
        <w:rPr>
          <w:rFonts w:ascii="Arial Narrow" w:hAnsi="Arial Narrow"/>
          <w:sz w:val="22"/>
          <w:szCs w:val="22"/>
          <w:lang w:val="nl-NL"/>
        </w:rPr>
        <w:t xml:space="preserve">bepalend zijn voor de vraag in hoeverre </w:t>
      </w:r>
      <w:r w:rsidR="00123F86">
        <w:rPr>
          <w:rFonts w:ascii="Arial Narrow" w:hAnsi="Arial Narrow"/>
          <w:sz w:val="22"/>
          <w:szCs w:val="22"/>
          <w:lang w:val="nl-NL"/>
        </w:rPr>
        <w:t xml:space="preserve">er aan het einde van de rit daadwerkelijk sprake zal zijn van een </w:t>
      </w:r>
      <w:r w:rsidR="00B654D7">
        <w:rPr>
          <w:rFonts w:ascii="Arial Narrow" w:hAnsi="Arial Narrow"/>
          <w:sz w:val="22"/>
          <w:szCs w:val="22"/>
          <w:lang w:val="nl-NL"/>
        </w:rPr>
        <w:t>efficiëntieslag</w:t>
      </w:r>
      <w:r w:rsidR="0014622B">
        <w:rPr>
          <w:rFonts w:ascii="Arial Narrow" w:hAnsi="Arial Narrow"/>
          <w:sz w:val="22"/>
          <w:szCs w:val="22"/>
          <w:lang w:val="nl-NL"/>
        </w:rPr>
        <w:t xml:space="preserve">. Het risico in deze is dat de beoogde efficiëntieslag een financiële winst </w:t>
      </w:r>
      <w:r w:rsidR="009A018F">
        <w:rPr>
          <w:rFonts w:ascii="Arial Narrow" w:hAnsi="Arial Narrow"/>
          <w:sz w:val="22"/>
          <w:szCs w:val="22"/>
          <w:lang w:val="nl-NL"/>
        </w:rPr>
        <w:t xml:space="preserve">en tegelijkertijd een enorme rem </w:t>
      </w:r>
      <w:r w:rsidR="0014622B">
        <w:rPr>
          <w:rFonts w:ascii="Arial Narrow" w:hAnsi="Arial Narrow"/>
          <w:sz w:val="22"/>
          <w:szCs w:val="22"/>
          <w:lang w:val="nl-NL"/>
        </w:rPr>
        <w:t>kan betekenen voor de effectiviteit van de organisatie</w:t>
      </w:r>
      <w:r w:rsidR="009A018F">
        <w:rPr>
          <w:rFonts w:ascii="Arial Narrow" w:hAnsi="Arial Narrow"/>
          <w:sz w:val="22"/>
          <w:szCs w:val="22"/>
          <w:lang w:val="nl-NL"/>
        </w:rPr>
        <w:t xml:space="preserve"> en daarmee ook van de regiotaak</w:t>
      </w:r>
      <w:r w:rsidR="0014622B">
        <w:rPr>
          <w:rFonts w:ascii="Arial Narrow" w:hAnsi="Arial Narrow"/>
          <w:sz w:val="22"/>
          <w:szCs w:val="22"/>
          <w:lang w:val="nl-NL"/>
        </w:rPr>
        <w:t>.</w:t>
      </w:r>
    </w:p>
    <w:p w:rsidR="002E18EE" w:rsidRDefault="002E18EE" w:rsidP="00600C63">
      <w:pPr>
        <w:jc w:val="both"/>
        <w:rPr>
          <w:rFonts w:ascii="Arial Narrow" w:hAnsi="Arial Narrow"/>
          <w:i/>
          <w:sz w:val="22"/>
          <w:szCs w:val="22"/>
          <w:lang w:val="nl-NL"/>
        </w:rPr>
      </w:pPr>
    </w:p>
    <w:p w:rsidR="00773764" w:rsidRDefault="00773764" w:rsidP="00600C63">
      <w:pPr>
        <w:jc w:val="both"/>
        <w:rPr>
          <w:rFonts w:ascii="Arial Narrow" w:hAnsi="Arial Narrow"/>
          <w:i/>
          <w:sz w:val="22"/>
          <w:szCs w:val="22"/>
          <w:lang w:val="nl-NL"/>
        </w:rPr>
      </w:pPr>
    </w:p>
    <w:p w:rsidR="00773764" w:rsidRDefault="00773764" w:rsidP="00600C63">
      <w:pPr>
        <w:jc w:val="both"/>
        <w:rPr>
          <w:rFonts w:ascii="Arial Narrow" w:hAnsi="Arial Narrow"/>
          <w:i/>
          <w:sz w:val="22"/>
          <w:szCs w:val="22"/>
          <w:lang w:val="nl-NL"/>
        </w:rPr>
      </w:pPr>
    </w:p>
    <w:p w:rsidR="00773764" w:rsidRDefault="00773764" w:rsidP="00600C63">
      <w:pPr>
        <w:jc w:val="both"/>
        <w:rPr>
          <w:rFonts w:ascii="Arial Narrow" w:hAnsi="Arial Narrow"/>
          <w:i/>
          <w:sz w:val="22"/>
          <w:szCs w:val="22"/>
          <w:lang w:val="nl-NL"/>
        </w:rPr>
      </w:pPr>
    </w:p>
    <w:p w:rsidR="00773764" w:rsidRDefault="00773764" w:rsidP="00600C63">
      <w:pPr>
        <w:jc w:val="both"/>
        <w:rPr>
          <w:rFonts w:ascii="Arial Narrow" w:hAnsi="Arial Narrow"/>
          <w:i/>
          <w:sz w:val="22"/>
          <w:szCs w:val="22"/>
          <w:lang w:val="nl-NL"/>
        </w:rPr>
      </w:pPr>
    </w:p>
    <w:p w:rsidR="00773764" w:rsidRDefault="00773764" w:rsidP="00600C63">
      <w:pPr>
        <w:jc w:val="both"/>
        <w:rPr>
          <w:rFonts w:ascii="Arial Narrow" w:hAnsi="Arial Narrow"/>
          <w:i/>
          <w:sz w:val="22"/>
          <w:szCs w:val="22"/>
          <w:lang w:val="nl-NL"/>
        </w:rPr>
      </w:pPr>
    </w:p>
    <w:p w:rsidR="00773764" w:rsidRDefault="00773764" w:rsidP="00600C63">
      <w:pPr>
        <w:jc w:val="both"/>
        <w:rPr>
          <w:rFonts w:ascii="Arial Narrow" w:hAnsi="Arial Narrow"/>
          <w:i/>
          <w:sz w:val="22"/>
          <w:szCs w:val="22"/>
          <w:lang w:val="nl-NL"/>
        </w:rPr>
      </w:pPr>
    </w:p>
    <w:p w:rsidR="001B417C" w:rsidRDefault="001B417C" w:rsidP="00600C63">
      <w:pPr>
        <w:jc w:val="both"/>
        <w:rPr>
          <w:rFonts w:ascii="Arial Narrow" w:hAnsi="Arial Narrow"/>
          <w:i/>
          <w:sz w:val="22"/>
          <w:szCs w:val="22"/>
          <w:lang w:val="nl-NL"/>
        </w:rPr>
      </w:pPr>
    </w:p>
    <w:p w:rsidR="00102065" w:rsidRDefault="00102065" w:rsidP="00600C63">
      <w:pPr>
        <w:jc w:val="both"/>
        <w:rPr>
          <w:rFonts w:ascii="Arial Narrow" w:hAnsi="Arial Narrow"/>
          <w:i/>
          <w:sz w:val="22"/>
          <w:szCs w:val="22"/>
          <w:lang w:val="nl-NL"/>
        </w:rPr>
      </w:pPr>
      <w:r>
        <w:rPr>
          <w:rFonts w:ascii="Arial Narrow" w:hAnsi="Arial Narrow"/>
          <w:i/>
          <w:sz w:val="22"/>
          <w:szCs w:val="22"/>
          <w:lang w:val="nl-NL"/>
        </w:rPr>
        <w:lastRenderedPageBreak/>
        <w:t>6.3.3 Kennis en kunde</w:t>
      </w:r>
    </w:p>
    <w:p w:rsidR="00102065" w:rsidRDefault="00102065" w:rsidP="00600C63">
      <w:pPr>
        <w:jc w:val="both"/>
        <w:rPr>
          <w:rFonts w:ascii="Arial Narrow" w:hAnsi="Arial Narrow"/>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6.3.3.1 </w:t>
      </w:r>
      <w:r w:rsidR="00B654D7">
        <w:rPr>
          <w:rFonts w:ascii="Arial Narrow" w:hAnsi="Arial Narrow"/>
          <w:i/>
          <w:sz w:val="22"/>
          <w:szCs w:val="22"/>
          <w:lang w:val="nl-NL"/>
        </w:rPr>
        <w:t>Veranderende expertise medewerkers</w:t>
      </w:r>
      <w:r w:rsidR="00AF497E">
        <w:rPr>
          <w:rFonts w:ascii="Arial Narrow" w:hAnsi="Arial Narrow"/>
          <w:i/>
          <w:sz w:val="22"/>
          <w:szCs w:val="22"/>
          <w:lang w:val="nl-NL"/>
        </w:rPr>
        <w:t xml:space="preserve">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D</w:t>
      </w:r>
      <w:r w:rsidR="00C15177">
        <w:rPr>
          <w:rFonts w:ascii="Arial Narrow" w:hAnsi="Arial Narrow"/>
          <w:sz w:val="22"/>
          <w:szCs w:val="22"/>
          <w:lang w:val="nl-NL"/>
        </w:rPr>
        <w:t>e reorganisatie heeft een</w:t>
      </w:r>
      <w:r>
        <w:rPr>
          <w:rFonts w:ascii="Arial Narrow" w:hAnsi="Arial Narrow"/>
          <w:sz w:val="22"/>
          <w:szCs w:val="22"/>
          <w:lang w:val="nl-NL"/>
        </w:rPr>
        <w:t xml:space="preserve"> veranderende expertise van medewerkers </w:t>
      </w:r>
      <w:r w:rsidR="00C15177">
        <w:rPr>
          <w:rFonts w:ascii="Arial Narrow" w:hAnsi="Arial Narrow"/>
          <w:sz w:val="22"/>
          <w:szCs w:val="22"/>
          <w:lang w:val="nl-NL"/>
        </w:rPr>
        <w:t xml:space="preserve">tot gevolg. Met name doordat de organisatie centraliseert en </w:t>
      </w:r>
      <w:r>
        <w:rPr>
          <w:rFonts w:ascii="Arial Narrow" w:hAnsi="Arial Narrow"/>
          <w:sz w:val="22"/>
          <w:szCs w:val="22"/>
          <w:lang w:val="nl-NL"/>
        </w:rPr>
        <w:t xml:space="preserve">afslankt. </w:t>
      </w:r>
      <w:r w:rsidR="00E052D5">
        <w:rPr>
          <w:rFonts w:ascii="Arial Narrow" w:hAnsi="Arial Narrow"/>
          <w:sz w:val="22"/>
          <w:szCs w:val="22"/>
          <w:lang w:val="nl-NL"/>
        </w:rPr>
        <w:t>Expertise zal veranderen op verschillende manieren. Bepaalde expertise zal overbodig zijn en komt daardoor te vervallen en o</w:t>
      </w:r>
      <w:r>
        <w:rPr>
          <w:rFonts w:ascii="Arial Narrow" w:hAnsi="Arial Narrow"/>
          <w:sz w:val="22"/>
          <w:szCs w:val="22"/>
          <w:lang w:val="nl-NL"/>
        </w:rPr>
        <w:t xml:space="preserve">p bepaalde vlakken zal juist meer expertise benodigd zijn. </w:t>
      </w:r>
    </w:p>
    <w:p w:rsidR="00B654D7" w:rsidRDefault="00B654D7" w:rsidP="00B654D7">
      <w:pPr>
        <w:ind w:firstLine="720"/>
        <w:jc w:val="both"/>
        <w:outlineLvl w:val="0"/>
        <w:rPr>
          <w:rFonts w:ascii="Arial Narrow" w:hAnsi="Arial Narrow"/>
          <w:sz w:val="22"/>
          <w:szCs w:val="22"/>
          <w:lang w:val="nl-NL"/>
        </w:rPr>
      </w:pPr>
      <w:r>
        <w:rPr>
          <w:rFonts w:ascii="Arial Narrow" w:hAnsi="Arial Narrow"/>
          <w:sz w:val="22"/>
          <w:szCs w:val="22"/>
          <w:lang w:val="nl-NL"/>
        </w:rPr>
        <w:t>Uit de literatuur blijkt dat de veranderende expertise van medewerkers een succesfactor is. Fusies worden namelijk doorgevoerd om onder andere meer expertise binnen te halen. Ook</w:t>
      </w:r>
      <w:r w:rsidR="00C06E30">
        <w:rPr>
          <w:rFonts w:ascii="Arial Narrow" w:hAnsi="Arial Narrow"/>
          <w:sz w:val="22"/>
          <w:szCs w:val="22"/>
          <w:lang w:val="nl-NL"/>
        </w:rPr>
        <w:t xml:space="preserve"> de respondenten </w:t>
      </w:r>
      <w:r w:rsidR="00E052D5">
        <w:rPr>
          <w:rFonts w:ascii="Arial Narrow" w:hAnsi="Arial Narrow"/>
          <w:sz w:val="22"/>
          <w:szCs w:val="22"/>
          <w:lang w:val="nl-NL"/>
        </w:rPr>
        <w:t>merken de v</w:t>
      </w:r>
      <w:r>
        <w:rPr>
          <w:rFonts w:ascii="Arial Narrow" w:hAnsi="Arial Narrow"/>
          <w:sz w:val="22"/>
          <w:szCs w:val="22"/>
          <w:lang w:val="nl-NL"/>
        </w:rPr>
        <w:t xml:space="preserve">eranderende expertise </w:t>
      </w:r>
      <w:r w:rsidR="00E052D5">
        <w:rPr>
          <w:rFonts w:ascii="Arial Narrow" w:hAnsi="Arial Narrow"/>
          <w:sz w:val="22"/>
          <w:szCs w:val="22"/>
          <w:lang w:val="nl-NL"/>
        </w:rPr>
        <w:t xml:space="preserve"> aan </w:t>
      </w:r>
      <w:r>
        <w:rPr>
          <w:rFonts w:ascii="Arial Narrow" w:hAnsi="Arial Narrow"/>
          <w:sz w:val="22"/>
          <w:szCs w:val="22"/>
          <w:lang w:val="nl-NL"/>
        </w:rPr>
        <w:t xml:space="preserve">als succesfactor. </w:t>
      </w:r>
    </w:p>
    <w:p w:rsidR="00E052D5" w:rsidRDefault="00E052D5" w:rsidP="00B654D7">
      <w:pPr>
        <w:ind w:firstLine="720"/>
        <w:jc w:val="both"/>
        <w:outlineLvl w:val="0"/>
        <w:rPr>
          <w:rFonts w:ascii="Arial Narrow" w:hAnsi="Arial Narrow"/>
          <w:sz w:val="22"/>
          <w:szCs w:val="22"/>
          <w:lang w:val="nl-NL"/>
        </w:rPr>
      </w:pPr>
      <w:r>
        <w:rPr>
          <w:rFonts w:ascii="Arial Narrow" w:hAnsi="Arial Narrow"/>
          <w:sz w:val="22"/>
          <w:szCs w:val="22"/>
          <w:lang w:val="nl-NL"/>
        </w:rPr>
        <w:t xml:space="preserve">De onderzoeksresultaten tonen aan dat de respondenten positieve verwachtingen hebben ten aanzien van de </w:t>
      </w:r>
      <w:r w:rsidR="00B654D7">
        <w:rPr>
          <w:rFonts w:ascii="Arial Narrow" w:hAnsi="Arial Narrow"/>
          <w:sz w:val="22"/>
          <w:szCs w:val="22"/>
          <w:lang w:val="nl-NL"/>
        </w:rPr>
        <w:t xml:space="preserve">veranderende expertise van medewerkers. </w:t>
      </w:r>
      <w:r>
        <w:rPr>
          <w:rFonts w:ascii="Arial Narrow" w:hAnsi="Arial Narrow"/>
          <w:sz w:val="22"/>
          <w:szCs w:val="22"/>
          <w:lang w:val="nl-NL"/>
        </w:rPr>
        <w:t xml:space="preserve">De verwachting is dat niet alle </w:t>
      </w:r>
      <w:r w:rsidR="00B654D7">
        <w:rPr>
          <w:rFonts w:ascii="Arial Narrow" w:hAnsi="Arial Narrow"/>
          <w:sz w:val="22"/>
          <w:szCs w:val="22"/>
          <w:lang w:val="nl-NL"/>
        </w:rPr>
        <w:t xml:space="preserve">expertise </w:t>
      </w:r>
      <w:r>
        <w:rPr>
          <w:rFonts w:ascii="Arial Narrow" w:hAnsi="Arial Narrow"/>
          <w:sz w:val="22"/>
          <w:szCs w:val="22"/>
          <w:lang w:val="nl-NL"/>
        </w:rPr>
        <w:t>in de nieuwe organisatie</w:t>
      </w:r>
      <w:r w:rsidR="00B654D7">
        <w:rPr>
          <w:rFonts w:ascii="Arial Narrow" w:hAnsi="Arial Narrow"/>
          <w:sz w:val="22"/>
          <w:szCs w:val="22"/>
          <w:lang w:val="nl-NL"/>
        </w:rPr>
        <w:t xml:space="preserve"> nodig </w:t>
      </w:r>
      <w:r w:rsidR="00D02BE0">
        <w:rPr>
          <w:rFonts w:ascii="Arial Narrow" w:hAnsi="Arial Narrow"/>
          <w:sz w:val="22"/>
          <w:szCs w:val="22"/>
          <w:lang w:val="nl-NL"/>
        </w:rPr>
        <w:t xml:space="preserve">of bruikbaar </w:t>
      </w:r>
      <w:r>
        <w:rPr>
          <w:rFonts w:ascii="Arial Narrow" w:hAnsi="Arial Narrow"/>
          <w:sz w:val="22"/>
          <w:szCs w:val="22"/>
          <w:lang w:val="nl-NL"/>
        </w:rPr>
        <w:t xml:space="preserve">zal </w:t>
      </w:r>
      <w:r w:rsidR="00B654D7">
        <w:rPr>
          <w:rFonts w:ascii="Arial Narrow" w:hAnsi="Arial Narrow"/>
          <w:sz w:val="22"/>
          <w:szCs w:val="22"/>
          <w:lang w:val="nl-NL"/>
        </w:rPr>
        <w:t>zijn omdat de regiotaak een andere invulling krijgt</w:t>
      </w:r>
      <w:r w:rsidR="00D02BE0">
        <w:rPr>
          <w:rFonts w:ascii="Arial Narrow" w:hAnsi="Arial Narrow"/>
          <w:sz w:val="22"/>
          <w:szCs w:val="22"/>
          <w:lang w:val="nl-NL"/>
        </w:rPr>
        <w:t xml:space="preserve"> of omdat de expertise te regio</w:t>
      </w:r>
      <w:r w:rsidR="00FC56BE">
        <w:rPr>
          <w:rFonts w:ascii="Arial Narrow" w:hAnsi="Arial Narrow"/>
          <w:sz w:val="22"/>
          <w:szCs w:val="22"/>
          <w:lang w:val="nl-NL"/>
        </w:rPr>
        <w:t>-</w:t>
      </w:r>
      <w:r w:rsidR="00D02BE0">
        <w:rPr>
          <w:rFonts w:ascii="Arial Narrow" w:hAnsi="Arial Narrow"/>
          <w:sz w:val="22"/>
          <w:szCs w:val="22"/>
          <w:lang w:val="nl-NL"/>
        </w:rPr>
        <w:t>specifiek is.</w:t>
      </w:r>
      <w:r w:rsidR="00B654D7">
        <w:rPr>
          <w:rFonts w:ascii="Arial Narrow" w:hAnsi="Arial Narrow"/>
          <w:sz w:val="22"/>
          <w:szCs w:val="22"/>
          <w:lang w:val="nl-NL"/>
        </w:rPr>
        <w:t xml:space="preserve"> Dit past niet bij een </w:t>
      </w:r>
      <w:r>
        <w:rPr>
          <w:rFonts w:ascii="Arial Narrow" w:hAnsi="Arial Narrow"/>
          <w:sz w:val="22"/>
          <w:szCs w:val="22"/>
          <w:lang w:val="nl-NL"/>
        </w:rPr>
        <w:t xml:space="preserve">gecentraliseerde </w:t>
      </w:r>
      <w:r w:rsidR="00B654D7">
        <w:rPr>
          <w:rFonts w:ascii="Arial Narrow" w:hAnsi="Arial Narrow"/>
          <w:sz w:val="22"/>
          <w:szCs w:val="22"/>
          <w:lang w:val="nl-NL"/>
        </w:rPr>
        <w:t xml:space="preserve">organisatie. </w:t>
      </w:r>
    </w:p>
    <w:p w:rsidR="00D4120B" w:rsidRDefault="00E052D5" w:rsidP="00D4120B">
      <w:pPr>
        <w:ind w:firstLine="720"/>
        <w:jc w:val="both"/>
        <w:outlineLvl w:val="0"/>
        <w:rPr>
          <w:rFonts w:ascii="Arial Narrow" w:hAnsi="Arial Narrow"/>
          <w:sz w:val="22"/>
          <w:szCs w:val="22"/>
          <w:lang w:val="nl-NL"/>
        </w:rPr>
      </w:pPr>
      <w:r>
        <w:rPr>
          <w:rFonts w:ascii="Arial Narrow" w:hAnsi="Arial Narrow"/>
          <w:sz w:val="22"/>
          <w:szCs w:val="22"/>
          <w:lang w:val="nl-NL"/>
        </w:rPr>
        <w:t xml:space="preserve">De verwachting is dat de nadruk in de </w:t>
      </w:r>
      <w:r w:rsidR="00B654D7">
        <w:rPr>
          <w:rFonts w:ascii="Arial Narrow" w:hAnsi="Arial Narrow"/>
          <w:sz w:val="22"/>
          <w:szCs w:val="22"/>
          <w:lang w:val="nl-NL"/>
        </w:rPr>
        <w:t xml:space="preserve">nieuwe organisatie </w:t>
      </w:r>
      <w:r>
        <w:rPr>
          <w:rFonts w:ascii="Arial Narrow" w:hAnsi="Arial Narrow"/>
          <w:sz w:val="22"/>
          <w:szCs w:val="22"/>
          <w:lang w:val="nl-NL"/>
        </w:rPr>
        <w:t xml:space="preserve">op </w:t>
      </w:r>
      <w:r w:rsidR="00B654D7">
        <w:rPr>
          <w:rFonts w:ascii="Arial Narrow" w:hAnsi="Arial Narrow"/>
          <w:sz w:val="22"/>
          <w:szCs w:val="22"/>
          <w:lang w:val="nl-NL"/>
        </w:rPr>
        <w:t>netwerken, communicatie en sociale vaardigheden</w:t>
      </w:r>
      <w:r>
        <w:rPr>
          <w:rFonts w:ascii="Arial Narrow" w:hAnsi="Arial Narrow"/>
          <w:sz w:val="22"/>
          <w:szCs w:val="22"/>
          <w:lang w:val="nl-NL"/>
        </w:rPr>
        <w:t xml:space="preserve"> zal liggen</w:t>
      </w:r>
      <w:r w:rsidR="00B654D7">
        <w:rPr>
          <w:rFonts w:ascii="Arial Narrow" w:hAnsi="Arial Narrow"/>
          <w:sz w:val="22"/>
          <w:szCs w:val="22"/>
          <w:lang w:val="nl-NL"/>
        </w:rPr>
        <w:t xml:space="preserve">. </w:t>
      </w:r>
      <w:r>
        <w:rPr>
          <w:rFonts w:ascii="Arial Narrow" w:hAnsi="Arial Narrow"/>
          <w:sz w:val="22"/>
          <w:szCs w:val="22"/>
          <w:lang w:val="nl-NL"/>
        </w:rPr>
        <w:t xml:space="preserve">De </w:t>
      </w:r>
      <w:r w:rsidR="00B654D7">
        <w:rPr>
          <w:rFonts w:ascii="Arial Narrow" w:hAnsi="Arial Narrow"/>
          <w:sz w:val="22"/>
          <w:szCs w:val="22"/>
          <w:lang w:val="nl-NL"/>
        </w:rPr>
        <w:t>focusverandering van de organisatie</w:t>
      </w:r>
      <w:r>
        <w:rPr>
          <w:rFonts w:ascii="Arial Narrow" w:hAnsi="Arial Narrow"/>
          <w:sz w:val="22"/>
          <w:szCs w:val="22"/>
          <w:lang w:val="nl-NL"/>
        </w:rPr>
        <w:t xml:space="preserve"> komt hier duidelijk naar voren. </w:t>
      </w:r>
      <w:r w:rsidR="00FC56BE">
        <w:rPr>
          <w:rFonts w:ascii="Arial Narrow" w:hAnsi="Arial Narrow"/>
          <w:sz w:val="22"/>
          <w:szCs w:val="22"/>
          <w:lang w:val="nl-NL"/>
        </w:rPr>
        <w:t xml:space="preserve">Daarbij is het </w:t>
      </w:r>
      <w:r w:rsidR="00B654D7">
        <w:rPr>
          <w:rFonts w:ascii="Arial Narrow" w:hAnsi="Arial Narrow"/>
          <w:sz w:val="22"/>
          <w:szCs w:val="22"/>
          <w:lang w:val="nl-NL"/>
        </w:rPr>
        <w:t xml:space="preserve">echter van belang dat de juiste combinatie van expertise binnen de organisatie behouden blijft. De expertise die de organisatie </w:t>
      </w:r>
      <w:r w:rsidR="00FC56BE">
        <w:rPr>
          <w:rFonts w:ascii="Arial Narrow" w:hAnsi="Arial Narrow"/>
          <w:sz w:val="22"/>
          <w:szCs w:val="22"/>
          <w:lang w:val="nl-NL"/>
        </w:rPr>
        <w:t>niet meer nodig zal hebben van</w:t>
      </w:r>
      <w:r w:rsidR="00B654D7">
        <w:rPr>
          <w:rFonts w:ascii="Arial Narrow" w:hAnsi="Arial Narrow"/>
          <w:sz w:val="22"/>
          <w:szCs w:val="22"/>
          <w:lang w:val="nl-NL"/>
        </w:rPr>
        <w:t>wege activiteiten die niet meer zullen</w:t>
      </w:r>
      <w:r w:rsidR="00FC56BE">
        <w:rPr>
          <w:rFonts w:ascii="Arial Narrow" w:hAnsi="Arial Narrow"/>
          <w:sz w:val="22"/>
          <w:szCs w:val="22"/>
          <w:lang w:val="nl-NL"/>
        </w:rPr>
        <w:t xml:space="preserve"> worden verricht, </w:t>
      </w:r>
      <w:r w:rsidR="00271311">
        <w:rPr>
          <w:rFonts w:ascii="Arial Narrow" w:hAnsi="Arial Narrow"/>
          <w:sz w:val="22"/>
          <w:szCs w:val="22"/>
          <w:lang w:val="nl-NL"/>
        </w:rPr>
        <w:t>wordt niet</w:t>
      </w:r>
      <w:r w:rsidR="00B654D7">
        <w:rPr>
          <w:rFonts w:ascii="Arial Narrow" w:hAnsi="Arial Narrow"/>
          <w:sz w:val="22"/>
          <w:szCs w:val="22"/>
          <w:lang w:val="nl-NL"/>
        </w:rPr>
        <w:t xml:space="preserve"> gezien als een verlies, omdat er andere expertise voor in de plaats komt die aansluit bij de organisatie in haar nieuwe vorm. </w:t>
      </w:r>
      <w:r w:rsidR="00FC56BE">
        <w:rPr>
          <w:rFonts w:ascii="Arial Narrow" w:hAnsi="Arial Narrow"/>
          <w:sz w:val="22"/>
          <w:szCs w:val="22"/>
          <w:lang w:val="nl-NL"/>
        </w:rPr>
        <w:t>Aan d</w:t>
      </w:r>
      <w:r w:rsidR="00B654D7">
        <w:rPr>
          <w:rFonts w:ascii="Arial Narrow" w:hAnsi="Arial Narrow"/>
          <w:sz w:val="22"/>
          <w:szCs w:val="22"/>
          <w:lang w:val="nl-NL"/>
        </w:rPr>
        <w:t xml:space="preserve">eze expertise dient in de nieuwe organisatie opnieuw te worden </w:t>
      </w:r>
      <w:r w:rsidR="00FC56BE">
        <w:rPr>
          <w:rFonts w:ascii="Arial Narrow" w:hAnsi="Arial Narrow"/>
          <w:sz w:val="22"/>
          <w:szCs w:val="22"/>
          <w:lang w:val="nl-NL"/>
        </w:rPr>
        <w:t>gebouwd. Hierbij is het ontsluiten van (</w:t>
      </w:r>
      <w:r w:rsidR="00B654D7">
        <w:rPr>
          <w:rFonts w:ascii="Arial Narrow" w:hAnsi="Arial Narrow"/>
          <w:sz w:val="22"/>
          <w:szCs w:val="22"/>
          <w:lang w:val="nl-NL"/>
        </w:rPr>
        <w:t>regionale</w:t>
      </w:r>
      <w:r w:rsidR="00FC56BE">
        <w:rPr>
          <w:rFonts w:ascii="Arial Narrow" w:hAnsi="Arial Narrow"/>
          <w:sz w:val="22"/>
          <w:szCs w:val="22"/>
          <w:lang w:val="nl-NL"/>
        </w:rPr>
        <w:t>)</w:t>
      </w:r>
      <w:r w:rsidR="00B654D7">
        <w:rPr>
          <w:rFonts w:ascii="Arial Narrow" w:hAnsi="Arial Narrow"/>
          <w:sz w:val="22"/>
          <w:szCs w:val="22"/>
          <w:lang w:val="nl-NL"/>
        </w:rPr>
        <w:t xml:space="preserve"> expertise</w:t>
      </w:r>
      <w:r w:rsidR="00FC56BE">
        <w:rPr>
          <w:rFonts w:ascii="Arial Narrow" w:hAnsi="Arial Narrow"/>
          <w:sz w:val="22"/>
          <w:szCs w:val="22"/>
          <w:lang w:val="nl-NL"/>
        </w:rPr>
        <w:t xml:space="preserve"> </w:t>
      </w:r>
      <w:r w:rsidR="00B654D7">
        <w:rPr>
          <w:rFonts w:ascii="Arial Narrow" w:hAnsi="Arial Narrow"/>
          <w:sz w:val="22"/>
          <w:szCs w:val="22"/>
          <w:lang w:val="nl-NL"/>
        </w:rPr>
        <w:t>van</w:t>
      </w:r>
      <w:r w:rsidR="00FC56BE">
        <w:rPr>
          <w:rFonts w:ascii="Arial Narrow" w:hAnsi="Arial Narrow"/>
          <w:sz w:val="22"/>
          <w:szCs w:val="22"/>
          <w:lang w:val="nl-NL"/>
        </w:rPr>
        <w:t xml:space="preserve"> groot</w:t>
      </w:r>
      <w:r w:rsidR="00B654D7">
        <w:rPr>
          <w:rFonts w:ascii="Arial Narrow" w:hAnsi="Arial Narrow"/>
          <w:sz w:val="22"/>
          <w:szCs w:val="22"/>
          <w:lang w:val="nl-NL"/>
        </w:rPr>
        <w:t xml:space="preserve"> belang voor de organisatie, zodat het landelijk kan worden ingezet. </w:t>
      </w:r>
      <w:r w:rsidR="00FE644C">
        <w:rPr>
          <w:rFonts w:ascii="Arial Narrow" w:hAnsi="Arial Narrow"/>
          <w:sz w:val="22"/>
          <w:szCs w:val="22"/>
          <w:lang w:val="nl-NL"/>
        </w:rPr>
        <w:t xml:space="preserve">De aandacht dient gericht te zijn op een systeem waarmee </w:t>
      </w:r>
      <w:r w:rsidR="00FC56BE">
        <w:rPr>
          <w:rFonts w:ascii="Arial Narrow" w:hAnsi="Arial Narrow"/>
          <w:sz w:val="22"/>
          <w:szCs w:val="22"/>
          <w:lang w:val="nl-NL"/>
        </w:rPr>
        <w:t xml:space="preserve">het ontsluiten van </w:t>
      </w:r>
      <w:r w:rsidR="00B654D7">
        <w:rPr>
          <w:rFonts w:ascii="Arial Narrow" w:hAnsi="Arial Narrow"/>
          <w:sz w:val="22"/>
          <w:szCs w:val="22"/>
          <w:lang w:val="nl-NL"/>
        </w:rPr>
        <w:t>deze expertise</w:t>
      </w:r>
      <w:r w:rsidR="00FC56BE">
        <w:rPr>
          <w:rFonts w:ascii="Arial Narrow" w:hAnsi="Arial Narrow"/>
          <w:sz w:val="22"/>
          <w:szCs w:val="22"/>
          <w:lang w:val="nl-NL"/>
        </w:rPr>
        <w:t xml:space="preserve"> op</w:t>
      </w:r>
      <w:r w:rsidR="00B654D7">
        <w:rPr>
          <w:rFonts w:ascii="Arial Narrow" w:hAnsi="Arial Narrow"/>
          <w:sz w:val="22"/>
          <w:szCs w:val="22"/>
          <w:lang w:val="nl-NL"/>
        </w:rPr>
        <w:t xml:space="preserve"> landelijk</w:t>
      </w:r>
      <w:r w:rsidR="00FC56BE">
        <w:rPr>
          <w:rFonts w:ascii="Arial Narrow" w:hAnsi="Arial Narrow"/>
          <w:sz w:val="22"/>
          <w:szCs w:val="22"/>
          <w:lang w:val="nl-NL"/>
        </w:rPr>
        <w:t xml:space="preserve"> niveau </w:t>
      </w:r>
      <w:r w:rsidR="00FE644C">
        <w:rPr>
          <w:rFonts w:ascii="Arial Narrow" w:hAnsi="Arial Narrow"/>
          <w:sz w:val="22"/>
          <w:szCs w:val="22"/>
          <w:lang w:val="nl-NL"/>
        </w:rPr>
        <w:t xml:space="preserve">mogelijk wordt gemaakt. </w:t>
      </w:r>
    </w:p>
    <w:p w:rsidR="008F08FB" w:rsidRPr="008F08FB" w:rsidRDefault="00CD418F" w:rsidP="008F08FB">
      <w:pPr>
        <w:jc w:val="both"/>
        <w:outlineLvl w:val="0"/>
        <w:rPr>
          <w:rFonts w:ascii="Arial Narrow" w:hAnsi="Arial Narrow"/>
          <w:i/>
          <w:sz w:val="22"/>
          <w:szCs w:val="22"/>
          <w:lang w:val="nl-NL"/>
        </w:rPr>
      </w:pPr>
      <w:r>
        <w:rPr>
          <w:rFonts w:ascii="Arial Narrow" w:hAnsi="Arial Narrow"/>
          <w:sz w:val="22"/>
          <w:szCs w:val="22"/>
          <w:lang w:val="nl-NL"/>
        </w:rPr>
        <w:t xml:space="preserve">De onderzoeksresultaten tonen aan dat </w:t>
      </w:r>
      <w:r w:rsidR="00EA05CA">
        <w:rPr>
          <w:rFonts w:ascii="Arial Narrow" w:hAnsi="Arial Narrow"/>
          <w:sz w:val="22"/>
          <w:szCs w:val="22"/>
          <w:lang w:val="nl-NL"/>
        </w:rPr>
        <w:t xml:space="preserve">de categorieën over het geheel genomen in grote mate overeenkomsten vertonen, in die zin dat de factor door een groot aantal respondenten als succesfactor is geïdentificeerd. </w:t>
      </w:r>
      <w:r w:rsidR="008F08FB" w:rsidRPr="00756F6C">
        <w:rPr>
          <w:rFonts w:ascii="Arial Narrow" w:hAnsi="Arial Narrow"/>
          <w:sz w:val="22"/>
          <w:szCs w:val="22"/>
          <w:lang w:val="nl-NL"/>
        </w:rPr>
        <w:t xml:space="preserve">De veranderende expertise onder medewerkers wordt door het merendeel van de respondenten gezien als noodzakelijk bij een volledig reorganiserende organisatie. Het voornaamste argument hierbij is dat de organisatie in haar nieuwe rol niet van dezelfde expertise gebruik zal blijven maken. Daarom is het vanzelfsprekend dat bepaalde expertise overbodig zal worden, er een overschot van bepaalde expertise zal ontstaan of dat de benodigde expertise waar wel vraag naar is </w:t>
      </w:r>
      <w:r w:rsidR="008F08FB">
        <w:rPr>
          <w:rFonts w:ascii="Arial Narrow" w:hAnsi="Arial Narrow"/>
          <w:sz w:val="22"/>
          <w:szCs w:val="22"/>
          <w:lang w:val="nl-NL"/>
        </w:rPr>
        <w:t>zal komen te veranderen</w:t>
      </w:r>
      <w:r w:rsidR="008F08FB" w:rsidRPr="00756F6C">
        <w:rPr>
          <w:rFonts w:ascii="Arial Narrow" w:hAnsi="Arial Narrow"/>
          <w:sz w:val="22"/>
          <w:szCs w:val="22"/>
          <w:lang w:val="nl-NL"/>
        </w:rPr>
        <w:t>.</w:t>
      </w:r>
    </w:p>
    <w:p w:rsidR="00B654D7" w:rsidRPr="009D2EB9" w:rsidRDefault="00FE644C" w:rsidP="00D4120B">
      <w:pPr>
        <w:ind w:firstLine="720"/>
        <w:jc w:val="both"/>
        <w:outlineLvl w:val="0"/>
        <w:rPr>
          <w:rFonts w:ascii="Arial Narrow" w:hAnsi="Arial Narrow"/>
          <w:sz w:val="22"/>
          <w:szCs w:val="22"/>
          <w:lang w:val="nl-NL"/>
        </w:rPr>
      </w:pPr>
      <w:r>
        <w:rPr>
          <w:rFonts w:ascii="Arial Narrow" w:hAnsi="Arial Narrow"/>
          <w:sz w:val="22"/>
          <w:szCs w:val="22"/>
          <w:lang w:val="nl-NL"/>
        </w:rPr>
        <w:t>Het onderzoek wijst uit dat er geen risico’s worden verwacht ten aanzien van de veranderende expertise van medewerkers. Er kan worden geconcludeerd dat d</w:t>
      </w:r>
      <w:r w:rsidR="00D4120B">
        <w:rPr>
          <w:rFonts w:ascii="Arial Narrow" w:hAnsi="Arial Narrow"/>
          <w:sz w:val="22"/>
          <w:szCs w:val="22"/>
          <w:lang w:val="nl-NL"/>
        </w:rPr>
        <w:t xml:space="preserve">e veranderende expertise van medewerkers </w:t>
      </w:r>
      <w:r>
        <w:rPr>
          <w:rFonts w:ascii="Arial Narrow" w:hAnsi="Arial Narrow"/>
          <w:sz w:val="22"/>
          <w:szCs w:val="22"/>
          <w:lang w:val="nl-NL"/>
        </w:rPr>
        <w:t>snel zal moeten worden opgebouwd in de nieuwe organisatie,</w:t>
      </w:r>
      <w:r w:rsidR="00D4120B">
        <w:rPr>
          <w:rFonts w:ascii="Arial Narrow" w:hAnsi="Arial Narrow"/>
          <w:sz w:val="22"/>
          <w:szCs w:val="22"/>
          <w:lang w:val="nl-NL"/>
        </w:rPr>
        <w:t xml:space="preserve"> zodat </w:t>
      </w:r>
      <w:r w:rsidR="00B654D7">
        <w:rPr>
          <w:rFonts w:ascii="Arial Narrow" w:hAnsi="Arial Narrow"/>
          <w:sz w:val="22"/>
          <w:szCs w:val="22"/>
          <w:lang w:val="nl-NL"/>
        </w:rPr>
        <w:t xml:space="preserve">gaandeweg zal blijken waar, wat en hoeveel </w:t>
      </w:r>
      <w:r w:rsidR="009F41B0">
        <w:rPr>
          <w:rFonts w:ascii="Arial Narrow" w:hAnsi="Arial Narrow"/>
          <w:sz w:val="22"/>
          <w:szCs w:val="22"/>
          <w:lang w:val="nl-NL"/>
        </w:rPr>
        <w:t>behoefte er is aan</w:t>
      </w:r>
      <w:r w:rsidR="00B654D7">
        <w:rPr>
          <w:rFonts w:ascii="Arial Narrow" w:hAnsi="Arial Narrow"/>
          <w:sz w:val="22"/>
          <w:szCs w:val="22"/>
          <w:lang w:val="nl-NL"/>
        </w:rPr>
        <w:t xml:space="preserve"> </w:t>
      </w:r>
      <w:r w:rsidR="00D4120B">
        <w:rPr>
          <w:rFonts w:ascii="Arial Narrow" w:hAnsi="Arial Narrow"/>
          <w:sz w:val="22"/>
          <w:szCs w:val="22"/>
          <w:lang w:val="nl-NL"/>
        </w:rPr>
        <w:t>bepaalde expertise</w:t>
      </w:r>
      <w:r w:rsidR="009F41B0">
        <w:rPr>
          <w:rFonts w:ascii="Arial Narrow" w:hAnsi="Arial Narrow"/>
          <w:sz w:val="22"/>
          <w:szCs w:val="22"/>
          <w:lang w:val="nl-NL"/>
        </w:rPr>
        <w:t>.</w:t>
      </w:r>
      <w:r w:rsidR="00D4120B">
        <w:rPr>
          <w:rFonts w:ascii="Arial Narrow" w:hAnsi="Arial Narrow"/>
          <w:sz w:val="22"/>
          <w:szCs w:val="22"/>
          <w:lang w:val="nl-NL"/>
        </w:rPr>
        <w:t xml:space="preserve"> </w:t>
      </w:r>
      <w:r w:rsidR="009F41B0">
        <w:rPr>
          <w:rFonts w:ascii="Arial Narrow" w:hAnsi="Arial Narrow"/>
          <w:sz w:val="22"/>
          <w:szCs w:val="22"/>
          <w:lang w:val="nl-NL"/>
        </w:rPr>
        <w:t xml:space="preserve">De benodigde expertise laat zich niet </w:t>
      </w:r>
      <w:r w:rsidR="00B654D7">
        <w:rPr>
          <w:rFonts w:ascii="Arial Narrow" w:hAnsi="Arial Narrow"/>
          <w:sz w:val="22"/>
          <w:szCs w:val="22"/>
          <w:lang w:val="nl-NL"/>
        </w:rPr>
        <w:t xml:space="preserve">bij voorbaat </w:t>
      </w:r>
      <w:r w:rsidR="009F41B0">
        <w:rPr>
          <w:rFonts w:ascii="Arial Narrow" w:hAnsi="Arial Narrow"/>
          <w:sz w:val="22"/>
          <w:szCs w:val="22"/>
          <w:lang w:val="nl-NL"/>
        </w:rPr>
        <w:t xml:space="preserve">al voorspellen. </w:t>
      </w:r>
      <w:r w:rsidR="00B654D7">
        <w:rPr>
          <w:rFonts w:ascii="Arial Narrow" w:hAnsi="Arial Narrow"/>
          <w:sz w:val="22"/>
          <w:szCs w:val="22"/>
          <w:lang w:val="nl-NL"/>
        </w:rPr>
        <w:t xml:space="preserve">Dit heeft </w:t>
      </w:r>
      <w:r w:rsidR="009F41B0">
        <w:rPr>
          <w:rFonts w:ascii="Arial Narrow" w:hAnsi="Arial Narrow"/>
          <w:sz w:val="22"/>
          <w:szCs w:val="22"/>
          <w:lang w:val="nl-NL"/>
        </w:rPr>
        <w:t xml:space="preserve">mede te maken </w:t>
      </w:r>
      <w:r w:rsidR="00B654D7">
        <w:rPr>
          <w:rFonts w:ascii="Arial Narrow" w:hAnsi="Arial Narrow"/>
          <w:sz w:val="22"/>
          <w:szCs w:val="22"/>
          <w:lang w:val="nl-NL"/>
        </w:rPr>
        <w:t xml:space="preserve">met </w:t>
      </w:r>
      <w:r w:rsidR="009F41B0">
        <w:rPr>
          <w:rFonts w:ascii="Arial Narrow" w:hAnsi="Arial Narrow"/>
          <w:sz w:val="22"/>
          <w:szCs w:val="22"/>
          <w:lang w:val="nl-NL"/>
        </w:rPr>
        <w:t>de onduidelijkheid g</w:t>
      </w:r>
      <w:r w:rsidR="00B654D7">
        <w:rPr>
          <w:rFonts w:ascii="Arial Narrow" w:hAnsi="Arial Narrow"/>
          <w:sz w:val="22"/>
          <w:szCs w:val="22"/>
          <w:lang w:val="nl-NL"/>
        </w:rPr>
        <w:t xml:space="preserve">edurende het transitieproces </w:t>
      </w:r>
      <w:r w:rsidR="00C53926">
        <w:rPr>
          <w:rFonts w:ascii="Arial Narrow" w:hAnsi="Arial Narrow"/>
          <w:sz w:val="22"/>
          <w:szCs w:val="22"/>
          <w:lang w:val="nl-NL"/>
        </w:rPr>
        <w:t xml:space="preserve">ten aanzien van </w:t>
      </w:r>
      <w:r w:rsidR="00B654D7">
        <w:rPr>
          <w:rFonts w:ascii="Arial Narrow" w:hAnsi="Arial Narrow"/>
          <w:sz w:val="22"/>
          <w:szCs w:val="22"/>
          <w:lang w:val="nl-NL"/>
        </w:rPr>
        <w:t>programma</w:t>
      </w:r>
      <w:r w:rsidR="00C53926">
        <w:rPr>
          <w:rFonts w:ascii="Arial Narrow" w:hAnsi="Arial Narrow"/>
          <w:sz w:val="22"/>
          <w:szCs w:val="22"/>
          <w:lang w:val="nl-NL"/>
        </w:rPr>
        <w:t>’</w:t>
      </w:r>
      <w:r w:rsidR="00B654D7">
        <w:rPr>
          <w:rFonts w:ascii="Arial Narrow" w:hAnsi="Arial Narrow"/>
          <w:sz w:val="22"/>
          <w:szCs w:val="22"/>
          <w:lang w:val="nl-NL"/>
        </w:rPr>
        <w:t xml:space="preserve">s </w:t>
      </w:r>
      <w:r w:rsidR="00C53926">
        <w:rPr>
          <w:rFonts w:ascii="Arial Narrow" w:hAnsi="Arial Narrow"/>
          <w:sz w:val="22"/>
          <w:szCs w:val="22"/>
          <w:lang w:val="nl-NL"/>
        </w:rPr>
        <w:t xml:space="preserve">die in de nieuwe organisatie zullen worden uitgevoerd, </w:t>
      </w:r>
      <w:r w:rsidR="00B654D7">
        <w:rPr>
          <w:rFonts w:ascii="Arial Narrow" w:hAnsi="Arial Narrow"/>
          <w:sz w:val="22"/>
          <w:szCs w:val="22"/>
          <w:lang w:val="nl-NL"/>
        </w:rPr>
        <w:t xml:space="preserve">welke invulling deze krijgen en welke mensen daarop worden gezet. </w:t>
      </w:r>
    </w:p>
    <w:p w:rsidR="00FE644C" w:rsidRDefault="00FE644C" w:rsidP="00B654D7">
      <w:pPr>
        <w:jc w:val="both"/>
        <w:outlineLvl w:val="0"/>
        <w:rPr>
          <w:rFonts w:ascii="Arial Narrow" w:hAnsi="Arial Narrow"/>
          <w:i/>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6.3.3.2 </w:t>
      </w:r>
      <w:r w:rsidR="00B654D7">
        <w:rPr>
          <w:rFonts w:ascii="Arial Narrow" w:hAnsi="Arial Narrow"/>
          <w:i/>
          <w:sz w:val="22"/>
          <w:szCs w:val="22"/>
          <w:lang w:val="nl-NL"/>
        </w:rPr>
        <w:t>Specialisatie</w:t>
      </w:r>
      <w:r w:rsidR="00A40B6C">
        <w:rPr>
          <w:rFonts w:ascii="Arial Narrow" w:hAnsi="Arial Narrow"/>
          <w:i/>
          <w:sz w:val="22"/>
          <w:szCs w:val="22"/>
          <w:lang w:val="nl-NL"/>
        </w:rPr>
        <w:t xml:space="preserve">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In het transitieproces van de Kamer is ‘back to basics’ een belangrijke pijler, omdat volgens velen de Kamer een duize</w:t>
      </w:r>
      <w:r w:rsidR="008866E3">
        <w:rPr>
          <w:rFonts w:ascii="Arial Narrow" w:hAnsi="Arial Narrow"/>
          <w:sz w:val="22"/>
          <w:szCs w:val="22"/>
          <w:lang w:val="nl-NL"/>
        </w:rPr>
        <w:t>ndpoot in haar dienstverlening is</w:t>
      </w:r>
      <w:r>
        <w:rPr>
          <w:rFonts w:ascii="Arial Narrow" w:hAnsi="Arial Narrow"/>
          <w:sz w:val="22"/>
          <w:szCs w:val="22"/>
          <w:lang w:val="nl-NL"/>
        </w:rPr>
        <w:t xml:space="preserve"> (</w:t>
      </w:r>
      <w:r w:rsidR="008866E3">
        <w:rPr>
          <w:rFonts w:ascii="Arial Narrow" w:hAnsi="Arial Narrow"/>
          <w:sz w:val="22"/>
          <w:szCs w:val="22"/>
          <w:lang w:val="nl-NL"/>
        </w:rPr>
        <w:t>teveel op de breedte en weinig impact</w:t>
      </w:r>
      <w:r>
        <w:rPr>
          <w:rFonts w:ascii="Arial Narrow" w:hAnsi="Arial Narrow"/>
          <w:sz w:val="22"/>
          <w:szCs w:val="22"/>
          <w:lang w:val="nl-NL"/>
        </w:rPr>
        <w:t xml:space="preserve">).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8866E3">
        <w:rPr>
          <w:rFonts w:ascii="Arial Narrow" w:hAnsi="Arial Narrow"/>
          <w:sz w:val="22"/>
          <w:szCs w:val="22"/>
          <w:lang w:val="nl-NL"/>
        </w:rPr>
        <w:t xml:space="preserve">Volgens de </w:t>
      </w:r>
      <w:r>
        <w:rPr>
          <w:rFonts w:ascii="Arial Narrow" w:hAnsi="Arial Narrow"/>
          <w:sz w:val="22"/>
          <w:szCs w:val="22"/>
          <w:lang w:val="nl-NL"/>
        </w:rPr>
        <w:t xml:space="preserve">literatuur </w:t>
      </w:r>
      <w:r w:rsidR="008866E3">
        <w:rPr>
          <w:rFonts w:ascii="Arial Narrow" w:hAnsi="Arial Narrow"/>
          <w:sz w:val="22"/>
          <w:szCs w:val="22"/>
          <w:lang w:val="nl-NL"/>
        </w:rPr>
        <w:t>is specialisatie een succesfactor, die in s</w:t>
      </w:r>
      <w:r>
        <w:rPr>
          <w:rFonts w:ascii="Arial Narrow" w:hAnsi="Arial Narrow"/>
          <w:sz w:val="22"/>
          <w:szCs w:val="22"/>
          <w:lang w:val="nl-NL"/>
        </w:rPr>
        <w:t xml:space="preserve">amenwerkingsverbanden </w:t>
      </w:r>
      <w:r w:rsidR="008866E3">
        <w:rPr>
          <w:rFonts w:ascii="Arial Narrow" w:hAnsi="Arial Narrow"/>
          <w:sz w:val="22"/>
          <w:szCs w:val="22"/>
          <w:lang w:val="nl-NL"/>
        </w:rPr>
        <w:t xml:space="preserve">voordelen voor de organisatie oplevert. </w:t>
      </w:r>
      <w:r w:rsidR="00C06E30">
        <w:rPr>
          <w:rFonts w:ascii="Arial Narrow" w:hAnsi="Arial Narrow"/>
          <w:sz w:val="22"/>
          <w:szCs w:val="22"/>
          <w:lang w:val="nl-NL"/>
        </w:rPr>
        <w:t xml:space="preserve">De respondenten </w:t>
      </w:r>
      <w:r w:rsidR="008866E3">
        <w:rPr>
          <w:rFonts w:ascii="Arial Narrow" w:hAnsi="Arial Narrow"/>
          <w:sz w:val="22"/>
          <w:szCs w:val="22"/>
          <w:lang w:val="nl-NL"/>
        </w:rPr>
        <w:t xml:space="preserve">zien </w:t>
      </w:r>
      <w:r>
        <w:rPr>
          <w:rFonts w:ascii="Arial Narrow" w:hAnsi="Arial Narrow"/>
          <w:sz w:val="22"/>
          <w:szCs w:val="22"/>
          <w:lang w:val="nl-NL"/>
        </w:rPr>
        <w:t>specialisatie</w:t>
      </w:r>
      <w:r w:rsidR="008866E3">
        <w:rPr>
          <w:rFonts w:ascii="Arial Narrow" w:hAnsi="Arial Narrow"/>
          <w:sz w:val="22"/>
          <w:szCs w:val="22"/>
          <w:lang w:val="nl-NL"/>
        </w:rPr>
        <w:t xml:space="preserve"> ook</w:t>
      </w:r>
      <w:r>
        <w:rPr>
          <w:rFonts w:ascii="Arial Narrow" w:hAnsi="Arial Narrow"/>
          <w:sz w:val="22"/>
          <w:szCs w:val="22"/>
          <w:lang w:val="nl-NL"/>
        </w:rPr>
        <w:t xml:space="preserve"> al</w:t>
      </w:r>
      <w:r w:rsidR="008866E3">
        <w:rPr>
          <w:rFonts w:ascii="Arial Narrow" w:hAnsi="Arial Narrow"/>
          <w:sz w:val="22"/>
          <w:szCs w:val="22"/>
          <w:lang w:val="nl-NL"/>
        </w:rPr>
        <w:t xml:space="preserve">s succesfactor </w:t>
      </w:r>
      <w:r>
        <w:rPr>
          <w:rFonts w:ascii="Arial Narrow" w:hAnsi="Arial Narrow"/>
          <w:sz w:val="22"/>
          <w:szCs w:val="22"/>
          <w:lang w:val="nl-NL"/>
        </w:rPr>
        <w:t xml:space="preserve">vanwege de mogelijkheden die specialisatie </w:t>
      </w:r>
      <w:r w:rsidR="008866E3">
        <w:rPr>
          <w:rFonts w:ascii="Arial Narrow" w:hAnsi="Arial Narrow"/>
          <w:sz w:val="22"/>
          <w:szCs w:val="22"/>
          <w:lang w:val="nl-NL"/>
        </w:rPr>
        <w:t>juist op landelijke schaal biedt</w:t>
      </w:r>
      <w:r>
        <w:rPr>
          <w:rFonts w:ascii="Arial Narrow" w:hAnsi="Arial Narrow"/>
          <w:sz w:val="22"/>
          <w:szCs w:val="22"/>
          <w:lang w:val="nl-NL"/>
        </w:rPr>
        <w:t>.</w:t>
      </w:r>
    </w:p>
    <w:p w:rsidR="00EB47A8"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FC6480">
        <w:rPr>
          <w:rFonts w:ascii="Arial Narrow" w:hAnsi="Arial Narrow"/>
          <w:sz w:val="22"/>
          <w:szCs w:val="22"/>
          <w:lang w:val="nl-NL"/>
        </w:rPr>
        <w:t>De onderzoeksresultaten tonen aan d</w:t>
      </w:r>
      <w:r>
        <w:rPr>
          <w:rFonts w:ascii="Arial Narrow" w:hAnsi="Arial Narrow"/>
          <w:sz w:val="22"/>
          <w:szCs w:val="22"/>
          <w:lang w:val="nl-NL"/>
        </w:rPr>
        <w:t>at specialistische functies</w:t>
      </w:r>
      <w:r w:rsidR="00FC6480">
        <w:rPr>
          <w:rFonts w:ascii="Arial Narrow" w:hAnsi="Arial Narrow"/>
          <w:sz w:val="22"/>
          <w:szCs w:val="22"/>
          <w:lang w:val="nl-NL"/>
        </w:rPr>
        <w:t>, waar op regionale schaal</w:t>
      </w:r>
      <w:r>
        <w:rPr>
          <w:rFonts w:ascii="Arial Narrow" w:hAnsi="Arial Narrow"/>
          <w:sz w:val="22"/>
          <w:szCs w:val="22"/>
          <w:lang w:val="nl-NL"/>
        </w:rPr>
        <w:t xml:space="preserve"> weinig tot geen vr</w:t>
      </w:r>
      <w:r w:rsidR="00FC6480">
        <w:rPr>
          <w:rFonts w:ascii="Arial Narrow" w:hAnsi="Arial Narrow"/>
          <w:sz w:val="22"/>
          <w:szCs w:val="22"/>
          <w:lang w:val="nl-NL"/>
        </w:rPr>
        <w:t>aag naar is, op landelijke schaal</w:t>
      </w:r>
      <w:r>
        <w:rPr>
          <w:rFonts w:ascii="Arial Narrow" w:hAnsi="Arial Narrow"/>
          <w:sz w:val="22"/>
          <w:szCs w:val="22"/>
          <w:lang w:val="nl-NL"/>
        </w:rPr>
        <w:t xml:space="preserve"> </w:t>
      </w:r>
      <w:r w:rsidR="00FC6480">
        <w:rPr>
          <w:rFonts w:ascii="Arial Narrow" w:hAnsi="Arial Narrow"/>
          <w:sz w:val="22"/>
          <w:szCs w:val="22"/>
          <w:lang w:val="nl-NL"/>
        </w:rPr>
        <w:t>mee</w:t>
      </w:r>
      <w:r>
        <w:rPr>
          <w:rFonts w:ascii="Arial Narrow" w:hAnsi="Arial Narrow"/>
          <w:sz w:val="22"/>
          <w:szCs w:val="22"/>
          <w:lang w:val="nl-NL"/>
        </w:rPr>
        <w:t xml:space="preserve">r kans maken om als noodzakelijke functies te worden gezien. </w:t>
      </w:r>
      <w:r w:rsidR="00FC6480">
        <w:rPr>
          <w:rFonts w:ascii="Arial Narrow" w:hAnsi="Arial Narrow"/>
          <w:sz w:val="22"/>
          <w:szCs w:val="22"/>
          <w:lang w:val="nl-NL"/>
        </w:rPr>
        <w:t xml:space="preserve">De verwachting is dat </w:t>
      </w:r>
      <w:r>
        <w:rPr>
          <w:rFonts w:ascii="Arial Narrow" w:hAnsi="Arial Narrow"/>
          <w:sz w:val="22"/>
          <w:szCs w:val="22"/>
          <w:lang w:val="nl-NL"/>
        </w:rPr>
        <w:t xml:space="preserve">specialistische functies in een gecentraliseerde organisatie minder kwetsbaar zijn. In een gecentraliseerde organisatie zal </w:t>
      </w:r>
      <w:r w:rsidR="00FC6480">
        <w:rPr>
          <w:rFonts w:ascii="Arial Narrow" w:hAnsi="Arial Narrow"/>
          <w:sz w:val="22"/>
          <w:szCs w:val="22"/>
          <w:lang w:val="nl-NL"/>
        </w:rPr>
        <w:t xml:space="preserve">gespecialiseerde </w:t>
      </w:r>
      <w:r>
        <w:rPr>
          <w:rFonts w:ascii="Arial Narrow" w:hAnsi="Arial Narrow"/>
          <w:sz w:val="22"/>
          <w:szCs w:val="22"/>
          <w:lang w:val="nl-NL"/>
        </w:rPr>
        <w:t xml:space="preserve">kennis makkelijker dan voorheen </w:t>
      </w:r>
      <w:r w:rsidR="00FC6480">
        <w:rPr>
          <w:rFonts w:ascii="Arial Narrow" w:hAnsi="Arial Narrow"/>
          <w:sz w:val="22"/>
          <w:szCs w:val="22"/>
          <w:lang w:val="nl-NL"/>
        </w:rPr>
        <w:t xml:space="preserve">kunnen worden </w:t>
      </w:r>
      <w:r>
        <w:rPr>
          <w:rFonts w:ascii="Arial Narrow" w:hAnsi="Arial Narrow"/>
          <w:sz w:val="22"/>
          <w:szCs w:val="22"/>
          <w:lang w:val="nl-NL"/>
        </w:rPr>
        <w:t>getraceerd en naa</w:t>
      </w:r>
      <w:r w:rsidR="00FC6480">
        <w:rPr>
          <w:rFonts w:ascii="Arial Narrow" w:hAnsi="Arial Narrow"/>
          <w:sz w:val="22"/>
          <w:szCs w:val="22"/>
          <w:lang w:val="nl-NL"/>
        </w:rPr>
        <w:t xml:space="preserve">r de regio toe </w:t>
      </w:r>
      <w:r>
        <w:rPr>
          <w:rFonts w:ascii="Arial Narrow" w:hAnsi="Arial Narrow"/>
          <w:sz w:val="22"/>
          <w:szCs w:val="22"/>
          <w:lang w:val="nl-NL"/>
        </w:rPr>
        <w:t>worden gehaald</w:t>
      </w:r>
      <w:r w:rsidR="00FC6480">
        <w:rPr>
          <w:rFonts w:ascii="Arial Narrow" w:hAnsi="Arial Narrow"/>
          <w:sz w:val="22"/>
          <w:szCs w:val="22"/>
          <w:lang w:val="nl-NL"/>
        </w:rPr>
        <w:t xml:space="preserve">, mits daar een </w:t>
      </w:r>
      <w:r w:rsidR="00EB47A8">
        <w:rPr>
          <w:rFonts w:ascii="Arial Narrow" w:hAnsi="Arial Narrow"/>
          <w:sz w:val="22"/>
          <w:szCs w:val="22"/>
          <w:lang w:val="nl-NL"/>
        </w:rPr>
        <w:t xml:space="preserve">ontsluitingssysteem voor is. Op deze wijze </w:t>
      </w:r>
      <w:r>
        <w:rPr>
          <w:rFonts w:ascii="Arial Narrow" w:hAnsi="Arial Narrow"/>
          <w:sz w:val="22"/>
          <w:szCs w:val="22"/>
          <w:lang w:val="nl-NL"/>
        </w:rPr>
        <w:t xml:space="preserve">zal niet zozeer de kennis van de medewerker worden vergroot </w:t>
      </w:r>
      <w:r w:rsidR="00EB47A8">
        <w:rPr>
          <w:rFonts w:ascii="Arial Narrow" w:hAnsi="Arial Narrow"/>
          <w:sz w:val="22"/>
          <w:szCs w:val="22"/>
          <w:lang w:val="nl-NL"/>
        </w:rPr>
        <w:t>als</w:t>
      </w:r>
      <w:r>
        <w:rPr>
          <w:rFonts w:ascii="Arial Narrow" w:hAnsi="Arial Narrow"/>
          <w:sz w:val="22"/>
          <w:szCs w:val="22"/>
          <w:lang w:val="nl-NL"/>
        </w:rPr>
        <w:t xml:space="preserve"> wel de kennis van de organisatie. </w:t>
      </w:r>
    </w:p>
    <w:p w:rsidR="00B654D7" w:rsidRDefault="002952D9" w:rsidP="00EB47A8">
      <w:pPr>
        <w:ind w:firstLine="720"/>
        <w:jc w:val="both"/>
        <w:outlineLvl w:val="0"/>
        <w:rPr>
          <w:rFonts w:ascii="Arial Narrow" w:hAnsi="Arial Narrow"/>
          <w:sz w:val="22"/>
          <w:szCs w:val="22"/>
          <w:lang w:val="nl-NL"/>
        </w:rPr>
      </w:pPr>
      <w:r>
        <w:rPr>
          <w:rFonts w:ascii="Arial Narrow" w:hAnsi="Arial Narrow"/>
          <w:sz w:val="22"/>
          <w:szCs w:val="22"/>
          <w:lang w:val="nl-NL"/>
        </w:rPr>
        <w:t xml:space="preserve">De onderzoeksresultaten tonen aan dat er door de respondenten onderscheid wordt gemaakt in twee vormen van specialisatie: specialisatie binnen de regiotaak en specialisatie tussen de regiotaak en de andere twee kerntaken. </w:t>
      </w:r>
      <w:r w:rsidR="00EB47A8">
        <w:rPr>
          <w:rFonts w:ascii="Arial Narrow" w:hAnsi="Arial Narrow"/>
          <w:sz w:val="22"/>
          <w:szCs w:val="22"/>
          <w:lang w:val="nl-NL"/>
        </w:rPr>
        <w:t>Het onderzoek toont het belang aan van specialisatie in het click-call-</w:t>
      </w:r>
      <w:r w:rsidR="00EB47A8">
        <w:rPr>
          <w:rFonts w:ascii="Arial Narrow" w:hAnsi="Arial Narrow"/>
          <w:sz w:val="22"/>
          <w:szCs w:val="22"/>
          <w:lang w:val="nl-NL"/>
        </w:rPr>
        <w:lastRenderedPageBreak/>
        <w:t xml:space="preserve">face-concept en specialisatie in het leggen van een sterke verbinding tussen de regiotaak en de andere twee kerntaken van de organisatie. Een aandachtspunt hierbij is dat men specialisatie op de genoemde punten niet moet verwarren met specialisatie in de regiotaak, omdat deze onderhevig is aan constant veranderende omgevingsbehoeften. </w:t>
      </w:r>
      <w:r w:rsidR="00B654D7">
        <w:rPr>
          <w:rFonts w:ascii="Arial Narrow" w:hAnsi="Arial Narrow"/>
          <w:sz w:val="22"/>
          <w:szCs w:val="22"/>
          <w:lang w:val="nl-NL"/>
        </w:rPr>
        <w:t xml:space="preserve">Het flexibel zijn en het voortdurend op peil houden van specialistische kennis is </w:t>
      </w:r>
      <w:r w:rsidR="00EB47A8">
        <w:rPr>
          <w:rFonts w:ascii="Arial Narrow" w:hAnsi="Arial Narrow"/>
          <w:sz w:val="22"/>
          <w:szCs w:val="22"/>
          <w:lang w:val="nl-NL"/>
        </w:rPr>
        <w:t>daarom zeer belangrijk.</w:t>
      </w:r>
      <w:r w:rsidR="00B654D7">
        <w:rPr>
          <w:rFonts w:ascii="Arial Narrow" w:hAnsi="Arial Narrow"/>
          <w:sz w:val="22"/>
          <w:szCs w:val="22"/>
          <w:lang w:val="nl-NL"/>
        </w:rPr>
        <w:t xml:space="preserve"> </w:t>
      </w:r>
      <w:r w:rsidR="00EB47A8">
        <w:rPr>
          <w:rFonts w:ascii="Arial Narrow" w:hAnsi="Arial Narrow"/>
          <w:sz w:val="22"/>
          <w:szCs w:val="22"/>
          <w:lang w:val="nl-NL"/>
        </w:rPr>
        <w:t>De specialistische kennis dient te w</w:t>
      </w:r>
      <w:r w:rsidR="00B654D7">
        <w:rPr>
          <w:rFonts w:ascii="Arial Narrow" w:hAnsi="Arial Narrow"/>
          <w:sz w:val="22"/>
          <w:szCs w:val="22"/>
          <w:lang w:val="nl-NL"/>
        </w:rPr>
        <w:t xml:space="preserve">orden afgestemd op de behoefte van de ondernemer en op nieuwe ontwikkelingen zodat de organisatie niet blijft hangen in een bepaald specialisme wanneer deze niet meer nodig blijkt te zijn. </w:t>
      </w:r>
      <w:r w:rsidR="00EB47A8">
        <w:rPr>
          <w:rFonts w:ascii="Arial Narrow" w:hAnsi="Arial Narrow"/>
          <w:sz w:val="22"/>
          <w:szCs w:val="22"/>
          <w:lang w:val="nl-NL"/>
        </w:rPr>
        <w:t xml:space="preserve"> </w:t>
      </w:r>
    </w:p>
    <w:p w:rsidR="00325AA7"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325AA7">
        <w:rPr>
          <w:rFonts w:ascii="Arial Narrow" w:hAnsi="Arial Narrow"/>
          <w:sz w:val="22"/>
          <w:szCs w:val="22"/>
          <w:lang w:val="nl-NL"/>
        </w:rPr>
        <w:t>De onderzoeksresultaten tonen aan dat er geen overeenkomstigheid binnen de categorieën kan worden ontdekt, behalve binnen de categorie ‘overheid’ waarin de factor als faalfactor is gescoord. Dit is te verklaren doordat de overheid juist wil centraliseren en opschalen en minder wil specialiseren.</w:t>
      </w:r>
    </w:p>
    <w:p w:rsidR="00B654D7" w:rsidRDefault="00325AA7" w:rsidP="00325AA7">
      <w:pPr>
        <w:ind w:firstLine="720"/>
        <w:jc w:val="both"/>
        <w:outlineLvl w:val="0"/>
        <w:rPr>
          <w:rFonts w:ascii="Arial Narrow" w:hAnsi="Arial Narrow"/>
          <w:sz w:val="22"/>
          <w:szCs w:val="22"/>
          <w:lang w:val="nl-NL"/>
        </w:rPr>
      </w:pPr>
      <w:r>
        <w:rPr>
          <w:rFonts w:ascii="Arial Narrow" w:hAnsi="Arial Narrow"/>
          <w:sz w:val="22"/>
          <w:szCs w:val="22"/>
          <w:lang w:val="nl-NL"/>
        </w:rPr>
        <w:t>Desondanks kan er op basis van de onderzoeksuitkomsten</w:t>
      </w:r>
      <w:r w:rsidR="001269C0">
        <w:rPr>
          <w:rFonts w:ascii="Arial Narrow" w:hAnsi="Arial Narrow"/>
          <w:sz w:val="22"/>
          <w:szCs w:val="22"/>
          <w:lang w:val="nl-NL"/>
        </w:rPr>
        <w:t xml:space="preserve"> worden geconcludeerd dat er</w:t>
      </w:r>
      <w:r>
        <w:rPr>
          <w:rFonts w:ascii="Arial Narrow" w:hAnsi="Arial Narrow"/>
          <w:sz w:val="22"/>
          <w:szCs w:val="22"/>
          <w:lang w:val="nl-NL"/>
        </w:rPr>
        <w:t xml:space="preserve"> behoefte is aan specialisatie is en dat de verwachting is dat ook in de nieuwe organisatie sprake zal zijn van specialisatie maar dan in een andere vorm. </w:t>
      </w:r>
      <w:r w:rsidR="001269C0">
        <w:rPr>
          <w:rFonts w:ascii="Arial Narrow" w:hAnsi="Arial Narrow"/>
          <w:sz w:val="22"/>
          <w:szCs w:val="22"/>
          <w:lang w:val="nl-NL"/>
        </w:rPr>
        <w:t xml:space="preserve">De verwachting is dat het geen </w:t>
      </w:r>
      <w:r w:rsidR="00EB47A8">
        <w:rPr>
          <w:rFonts w:ascii="Arial Narrow" w:hAnsi="Arial Narrow"/>
          <w:sz w:val="22"/>
          <w:szCs w:val="22"/>
          <w:lang w:val="nl-NL"/>
        </w:rPr>
        <w:t xml:space="preserve">risico vormt voor </w:t>
      </w:r>
      <w:r w:rsidR="00D43C08">
        <w:rPr>
          <w:rFonts w:ascii="Arial Narrow" w:hAnsi="Arial Narrow"/>
          <w:sz w:val="22"/>
          <w:szCs w:val="22"/>
          <w:lang w:val="nl-NL"/>
        </w:rPr>
        <w:t xml:space="preserve">de organisatie, mits </w:t>
      </w:r>
      <w:r w:rsidR="00B654D7">
        <w:rPr>
          <w:rFonts w:ascii="Arial Narrow" w:hAnsi="Arial Narrow"/>
          <w:sz w:val="22"/>
          <w:szCs w:val="22"/>
          <w:lang w:val="nl-NL"/>
        </w:rPr>
        <w:t>hier bewust mee wordt omgegaan</w:t>
      </w:r>
      <w:r w:rsidR="00D43C08">
        <w:rPr>
          <w:rFonts w:ascii="Arial Narrow" w:hAnsi="Arial Narrow"/>
          <w:sz w:val="22"/>
          <w:szCs w:val="22"/>
          <w:lang w:val="nl-NL"/>
        </w:rPr>
        <w:t xml:space="preserve"> en de specialisatie </w:t>
      </w:r>
      <w:r w:rsidR="002952D9">
        <w:rPr>
          <w:rFonts w:ascii="Arial Narrow" w:hAnsi="Arial Narrow"/>
          <w:sz w:val="22"/>
          <w:szCs w:val="22"/>
          <w:lang w:val="nl-NL"/>
        </w:rPr>
        <w:t xml:space="preserve">op flexibele wijze wordt </w:t>
      </w:r>
      <w:r w:rsidR="00D43C08">
        <w:rPr>
          <w:rFonts w:ascii="Arial Narrow" w:hAnsi="Arial Narrow"/>
          <w:sz w:val="22"/>
          <w:szCs w:val="22"/>
          <w:lang w:val="nl-NL"/>
        </w:rPr>
        <w:t>af</w:t>
      </w:r>
      <w:r w:rsidR="002952D9">
        <w:rPr>
          <w:rFonts w:ascii="Arial Narrow" w:hAnsi="Arial Narrow"/>
          <w:sz w:val="22"/>
          <w:szCs w:val="22"/>
          <w:lang w:val="nl-NL"/>
        </w:rPr>
        <w:t xml:space="preserve">gestemd op de </w:t>
      </w:r>
      <w:r w:rsidR="001269C0">
        <w:rPr>
          <w:rFonts w:ascii="Arial Narrow" w:hAnsi="Arial Narrow"/>
          <w:sz w:val="22"/>
          <w:szCs w:val="22"/>
          <w:lang w:val="nl-NL"/>
        </w:rPr>
        <w:t xml:space="preserve">omgevingsbehoeften. </w:t>
      </w:r>
    </w:p>
    <w:p w:rsidR="00325AA7" w:rsidRDefault="00325AA7" w:rsidP="00B654D7">
      <w:pPr>
        <w:jc w:val="both"/>
        <w:rPr>
          <w:rFonts w:ascii="Arial Narrow" w:hAnsi="Arial Narrow"/>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6.3.3.3 </w:t>
      </w:r>
      <w:r w:rsidR="00B654D7">
        <w:rPr>
          <w:rFonts w:ascii="Arial Narrow" w:hAnsi="Arial Narrow"/>
          <w:i/>
          <w:sz w:val="22"/>
          <w:szCs w:val="22"/>
          <w:lang w:val="nl-NL"/>
        </w:rPr>
        <w:t>Selectieprocedure medewerkers</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 xml:space="preserve">In het transitieproces van de Kamer </w:t>
      </w:r>
      <w:r w:rsidR="00D5683C">
        <w:rPr>
          <w:rFonts w:ascii="Arial Narrow" w:hAnsi="Arial Narrow"/>
          <w:sz w:val="22"/>
          <w:szCs w:val="22"/>
          <w:lang w:val="nl-NL"/>
        </w:rPr>
        <w:t>ligt</w:t>
      </w:r>
      <w:r>
        <w:rPr>
          <w:rFonts w:ascii="Arial Narrow" w:hAnsi="Arial Narrow"/>
          <w:sz w:val="22"/>
          <w:szCs w:val="22"/>
          <w:lang w:val="nl-NL"/>
        </w:rPr>
        <w:t xml:space="preserve"> de nadruk in de selectieprocedure op het competentiegericht selecteren</w:t>
      </w:r>
      <w:r w:rsidR="00D5683C">
        <w:rPr>
          <w:rFonts w:ascii="Arial Narrow" w:hAnsi="Arial Narrow"/>
          <w:sz w:val="22"/>
          <w:szCs w:val="22"/>
          <w:lang w:val="nl-NL"/>
        </w:rPr>
        <w:t xml:space="preserve"> van medewerkers</w:t>
      </w:r>
      <w:r>
        <w:rPr>
          <w:rFonts w:ascii="Arial Narrow" w:hAnsi="Arial Narrow"/>
          <w:sz w:val="22"/>
          <w:szCs w:val="22"/>
          <w:lang w:val="nl-NL"/>
        </w:rPr>
        <w:t>. Volgens de RvB is het een focus die beter aansluit bij de rol van de nieuwe organisatie.</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t>Uit het beleidskader blijkt dat de selectieprocedure van medewerkers ten aanzien van Onde</w:t>
      </w:r>
      <w:r w:rsidR="00D5683C">
        <w:rPr>
          <w:rFonts w:ascii="Arial Narrow" w:hAnsi="Arial Narrow"/>
          <w:sz w:val="22"/>
          <w:szCs w:val="22"/>
          <w:lang w:val="nl-NL"/>
        </w:rPr>
        <w:t xml:space="preserve">rnemersondersteuning gebeurd </w:t>
      </w:r>
      <w:r>
        <w:rPr>
          <w:rFonts w:ascii="Arial Narrow" w:hAnsi="Arial Narrow"/>
          <w:sz w:val="22"/>
          <w:szCs w:val="22"/>
          <w:lang w:val="nl-NL"/>
        </w:rPr>
        <w:t xml:space="preserve">op basis van ervaring en opleiding, waarnaast een normale sollicitatieprocedure is gevolgd voor nieuwe functies. Hierbij zijn medewerkers geselecteerd op hun passendheid binnen de gewenste organisatiecultuur, motivatie en ambitie. </w:t>
      </w:r>
      <w:r w:rsidR="00D5683C">
        <w:rPr>
          <w:rFonts w:ascii="Arial Narrow" w:hAnsi="Arial Narrow"/>
          <w:sz w:val="22"/>
          <w:szCs w:val="22"/>
          <w:lang w:val="nl-NL"/>
        </w:rPr>
        <w:t>Uit het beleidskader blijkt deze factor e</w:t>
      </w:r>
      <w:r>
        <w:rPr>
          <w:rFonts w:ascii="Arial Narrow" w:hAnsi="Arial Narrow"/>
          <w:sz w:val="22"/>
          <w:szCs w:val="22"/>
          <w:lang w:val="nl-NL"/>
        </w:rPr>
        <w:t xml:space="preserve">en succesfactor </w:t>
      </w:r>
      <w:r w:rsidR="00D5683C">
        <w:rPr>
          <w:rFonts w:ascii="Arial Narrow" w:hAnsi="Arial Narrow"/>
          <w:sz w:val="22"/>
          <w:szCs w:val="22"/>
          <w:lang w:val="nl-NL"/>
        </w:rPr>
        <w:t xml:space="preserve">te zijn. Een beperkt aantal respondenten geeft een mening ten aanzien van deze factor, waardoor er sprake is van een </w:t>
      </w:r>
      <w:r>
        <w:rPr>
          <w:rFonts w:ascii="Arial Narrow" w:hAnsi="Arial Narrow"/>
          <w:sz w:val="22"/>
          <w:szCs w:val="22"/>
          <w:lang w:val="nl-NL"/>
        </w:rPr>
        <w:t xml:space="preserve">zwakke </w:t>
      </w:r>
      <w:r w:rsidR="00D5683C">
        <w:rPr>
          <w:rFonts w:ascii="Arial Narrow" w:hAnsi="Arial Narrow"/>
          <w:sz w:val="22"/>
          <w:szCs w:val="22"/>
          <w:lang w:val="nl-NL"/>
        </w:rPr>
        <w:t xml:space="preserve">factor volgens het onderzoek. </w:t>
      </w:r>
      <w:r>
        <w:rPr>
          <w:rFonts w:ascii="Arial Narrow" w:hAnsi="Arial Narrow"/>
          <w:sz w:val="22"/>
          <w:szCs w:val="22"/>
          <w:lang w:val="nl-NL"/>
        </w:rPr>
        <w:t xml:space="preserve">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t>Het onderzoek toont aan dat bij de selectieprocedure veranderingsgezindheid e</w:t>
      </w:r>
      <w:r w:rsidR="00D5683C">
        <w:rPr>
          <w:rFonts w:ascii="Arial Narrow" w:hAnsi="Arial Narrow"/>
          <w:sz w:val="22"/>
          <w:szCs w:val="22"/>
          <w:lang w:val="nl-NL"/>
        </w:rPr>
        <w:t>en belangrijke factor is</w:t>
      </w:r>
      <w:r>
        <w:rPr>
          <w:rFonts w:ascii="Arial Narrow" w:hAnsi="Arial Narrow"/>
          <w:sz w:val="22"/>
          <w:szCs w:val="22"/>
          <w:lang w:val="nl-NL"/>
        </w:rPr>
        <w:t xml:space="preserve"> waarop medewerkers </w:t>
      </w:r>
      <w:r w:rsidR="00D5683C">
        <w:rPr>
          <w:rFonts w:ascii="Arial Narrow" w:hAnsi="Arial Narrow"/>
          <w:sz w:val="22"/>
          <w:szCs w:val="22"/>
          <w:lang w:val="nl-NL"/>
        </w:rPr>
        <w:t xml:space="preserve">worden </w:t>
      </w:r>
      <w:r>
        <w:rPr>
          <w:rFonts w:ascii="Arial Narrow" w:hAnsi="Arial Narrow"/>
          <w:sz w:val="22"/>
          <w:szCs w:val="22"/>
          <w:lang w:val="nl-NL"/>
        </w:rPr>
        <w:t>g</w:t>
      </w:r>
      <w:r w:rsidR="003215AB">
        <w:rPr>
          <w:rFonts w:ascii="Arial Narrow" w:hAnsi="Arial Narrow"/>
          <w:sz w:val="22"/>
          <w:szCs w:val="22"/>
          <w:lang w:val="nl-NL"/>
        </w:rPr>
        <w:t xml:space="preserve">eselecteerd. Om </w:t>
      </w:r>
      <w:r w:rsidR="008B7674">
        <w:rPr>
          <w:rFonts w:ascii="Arial Narrow" w:hAnsi="Arial Narrow"/>
          <w:sz w:val="22"/>
          <w:szCs w:val="22"/>
          <w:lang w:val="nl-NL"/>
        </w:rPr>
        <w:t>te zorgen dat de nieuwe organisatie een succes zal zijn, worden er medewerkers</w:t>
      </w:r>
      <w:r>
        <w:rPr>
          <w:rFonts w:ascii="Arial Narrow" w:hAnsi="Arial Narrow"/>
          <w:sz w:val="22"/>
          <w:szCs w:val="22"/>
          <w:lang w:val="nl-NL"/>
        </w:rPr>
        <w:t xml:space="preserve"> geselecteerd die positief tegenover de reorganisatie staan en iets willen betekenen in de ni</w:t>
      </w:r>
      <w:r w:rsidR="008B7674">
        <w:rPr>
          <w:rFonts w:ascii="Arial Narrow" w:hAnsi="Arial Narrow"/>
          <w:sz w:val="22"/>
          <w:szCs w:val="22"/>
          <w:lang w:val="nl-NL"/>
        </w:rPr>
        <w:t>euwe organisatie. Daarnaast worden</w:t>
      </w:r>
      <w:r>
        <w:rPr>
          <w:rFonts w:ascii="Arial Narrow" w:hAnsi="Arial Narrow"/>
          <w:sz w:val="22"/>
          <w:szCs w:val="22"/>
          <w:lang w:val="nl-NL"/>
        </w:rPr>
        <w:t xml:space="preserve"> medewerkers competentiegericht geselecteerd </w:t>
      </w:r>
      <w:r w:rsidR="008B7674">
        <w:rPr>
          <w:rFonts w:ascii="Arial Narrow" w:hAnsi="Arial Narrow"/>
          <w:sz w:val="22"/>
          <w:szCs w:val="22"/>
          <w:lang w:val="nl-NL"/>
        </w:rPr>
        <w:t>waarbij</w:t>
      </w:r>
      <w:r>
        <w:rPr>
          <w:rFonts w:ascii="Arial Narrow" w:hAnsi="Arial Narrow"/>
          <w:sz w:val="22"/>
          <w:szCs w:val="22"/>
          <w:lang w:val="nl-NL"/>
        </w:rPr>
        <w:t xml:space="preserve"> kennis op de tweede plaats</w:t>
      </w:r>
      <w:r w:rsidR="008B7674">
        <w:rPr>
          <w:rFonts w:ascii="Arial Narrow" w:hAnsi="Arial Narrow"/>
          <w:sz w:val="22"/>
          <w:szCs w:val="22"/>
          <w:lang w:val="nl-NL"/>
        </w:rPr>
        <w:t xml:space="preserve"> komt</w:t>
      </w:r>
      <w:r>
        <w:rPr>
          <w:rFonts w:ascii="Arial Narrow" w:hAnsi="Arial Narrow"/>
          <w:sz w:val="22"/>
          <w:szCs w:val="22"/>
          <w:lang w:val="nl-NL"/>
        </w:rPr>
        <w:t>. Hoewel het selecteren op beiden in zekere mate een risico met zich meebrengt</w:t>
      </w:r>
      <w:r w:rsidR="008B7674">
        <w:rPr>
          <w:rFonts w:ascii="Arial Narrow" w:hAnsi="Arial Narrow"/>
          <w:sz w:val="22"/>
          <w:szCs w:val="22"/>
          <w:lang w:val="nl-NL"/>
        </w:rPr>
        <w:t>,</w:t>
      </w:r>
      <w:r>
        <w:rPr>
          <w:rFonts w:ascii="Arial Narrow" w:hAnsi="Arial Narrow"/>
          <w:sz w:val="22"/>
          <w:szCs w:val="22"/>
          <w:lang w:val="nl-NL"/>
        </w:rPr>
        <w:t xml:space="preserve"> is er gekozen voor het competentiegericht selecteren</w:t>
      </w:r>
      <w:r w:rsidR="008B7674">
        <w:rPr>
          <w:rFonts w:ascii="Arial Narrow" w:hAnsi="Arial Narrow"/>
          <w:sz w:val="22"/>
          <w:szCs w:val="22"/>
          <w:lang w:val="nl-NL"/>
        </w:rPr>
        <w:t xml:space="preserve"> van medewerkers. Dit zou beter passen bij de </w:t>
      </w:r>
      <w:r>
        <w:rPr>
          <w:rFonts w:ascii="Arial Narrow" w:hAnsi="Arial Narrow"/>
          <w:sz w:val="22"/>
          <w:szCs w:val="22"/>
          <w:lang w:val="nl-NL"/>
        </w:rPr>
        <w:t>nieuwe rol van de organisatie</w:t>
      </w:r>
      <w:r w:rsidR="008B7674">
        <w:rPr>
          <w:rFonts w:ascii="Arial Narrow" w:hAnsi="Arial Narrow"/>
          <w:sz w:val="22"/>
          <w:szCs w:val="22"/>
          <w:lang w:val="nl-NL"/>
        </w:rPr>
        <w:t>, waarin medewerkers worden geacht te be</w:t>
      </w:r>
      <w:r>
        <w:rPr>
          <w:rFonts w:ascii="Arial Narrow" w:hAnsi="Arial Narrow"/>
          <w:sz w:val="22"/>
          <w:szCs w:val="22"/>
          <w:lang w:val="nl-NL"/>
        </w:rPr>
        <w:t>schikken</w:t>
      </w:r>
      <w:r w:rsidR="008B7674">
        <w:rPr>
          <w:rFonts w:ascii="Arial Narrow" w:hAnsi="Arial Narrow"/>
          <w:sz w:val="22"/>
          <w:szCs w:val="22"/>
          <w:lang w:val="nl-NL"/>
        </w:rPr>
        <w:t xml:space="preserve"> over de juiste competenties</w:t>
      </w:r>
      <w:r>
        <w:rPr>
          <w:rFonts w:ascii="Arial Narrow" w:hAnsi="Arial Narrow"/>
          <w:sz w:val="22"/>
          <w:szCs w:val="22"/>
          <w:lang w:val="nl-NL"/>
        </w:rPr>
        <w:t xml:space="preserve"> om te netwerken en ondernemers te verbinden. </w:t>
      </w:r>
      <w:r w:rsidR="008861D0">
        <w:rPr>
          <w:rFonts w:ascii="Arial Narrow" w:hAnsi="Arial Narrow"/>
          <w:sz w:val="22"/>
          <w:szCs w:val="22"/>
          <w:lang w:val="nl-NL"/>
        </w:rPr>
        <w:t xml:space="preserve">Zij die zich niet kunnen vinden in deze </w:t>
      </w:r>
      <w:r>
        <w:rPr>
          <w:rFonts w:ascii="Arial Narrow" w:hAnsi="Arial Narrow"/>
          <w:sz w:val="22"/>
          <w:szCs w:val="22"/>
          <w:lang w:val="nl-NL"/>
        </w:rPr>
        <w:t>overweging</w:t>
      </w:r>
      <w:r w:rsidR="008861D0">
        <w:rPr>
          <w:rFonts w:ascii="Arial Narrow" w:hAnsi="Arial Narrow"/>
          <w:sz w:val="22"/>
          <w:szCs w:val="22"/>
          <w:lang w:val="nl-NL"/>
        </w:rPr>
        <w:t xml:space="preserve"> zijn van mening dat de waa</w:t>
      </w:r>
      <w:r>
        <w:rPr>
          <w:rFonts w:ascii="Arial Narrow" w:hAnsi="Arial Narrow"/>
          <w:sz w:val="22"/>
          <w:szCs w:val="22"/>
          <w:lang w:val="nl-NL"/>
        </w:rPr>
        <w:t xml:space="preserve">rde van kennis niet moet worden onderschat. </w:t>
      </w:r>
    </w:p>
    <w:p w:rsidR="00A269C4" w:rsidRDefault="00B654D7" w:rsidP="00A269C4">
      <w:pPr>
        <w:jc w:val="both"/>
        <w:outlineLvl w:val="0"/>
        <w:rPr>
          <w:rFonts w:ascii="Arial Narrow" w:hAnsi="Arial Narrow"/>
          <w:sz w:val="22"/>
          <w:szCs w:val="22"/>
          <w:lang w:val="nl-NL"/>
        </w:rPr>
      </w:pPr>
      <w:r>
        <w:rPr>
          <w:rFonts w:ascii="Arial Narrow" w:hAnsi="Arial Narrow"/>
          <w:sz w:val="22"/>
          <w:szCs w:val="22"/>
          <w:lang w:val="nl-NL"/>
        </w:rPr>
        <w:tab/>
      </w:r>
      <w:r w:rsidR="008B7674">
        <w:rPr>
          <w:rFonts w:ascii="Arial Narrow" w:hAnsi="Arial Narrow"/>
          <w:sz w:val="22"/>
          <w:szCs w:val="22"/>
          <w:lang w:val="nl-NL"/>
        </w:rPr>
        <w:t>Verder tonen de onderzoeksresultaten aan dat volgens velen h</w:t>
      </w:r>
      <w:r>
        <w:rPr>
          <w:rFonts w:ascii="Arial Narrow" w:hAnsi="Arial Narrow"/>
          <w:sz w:val="22"/>
          <w:szCs w:val="22"/>
          <w:lang w:val="nl-NL"/>
        </w:rPr>
        <w:t xml:space="preserve">et plaatsingsproces </w:t>
      </w:r>
      <w:r w:rsidR="008B7674">
        <w:rPr>
          <w:rFonts w:ascii="Arial Narrow" w:hAnsi="Arial Narrow"/>
          <w:sz w:val="22"/>
          <w:szCs w:val="22"/>
          <w:lang w:val="nl-NL"/>
        </w:rPr>
        <w:t xml:space="preserve">te </w:t>
      </w:r>
      <w:r>
        <w:rPr>
          <w:rFonts w:ascii="Arial Narrow" w:hAnsi="Arial Narrow"/>
          <w:sz w:val="22"/>
          <w:szCs w:val="22"/>
          <w:lang w:val="nl-NL"/>
        </w:rPr>
        <w:t>lang heeft geduurd. Mensen hebben een lange periode moeten wachten voor aanvang van het plaatsingsproces.</w:t>
      </w:r>
      <w:r w:rsidR="008B7674">
        <w:rPr>
          <w:rFonts w:ascii="Arial Narrow" w:hAnsi="Arial Narrow"/>
          <w:sz w:val="22"/>
          <w:szCs w:val="22"/>
          <w:lang w:val="nl-NL"/>
        </w:rPr>
        <w:t xml:space="preserve"> Vervolgens verliep deze</w:t>
      </w:r>
      <w:r>
        <w:rPr>
          <w:rFonts w:ascii="Arial Narrow" w:hAnsi="Arial Narrow"/>
          <w:sz w:val="22"/>
          <w:szCs w:val="22"/>
          <w:lang w:val="nl-NL"/>
        </w:rPr>
        <w:t xml:space="preserve"> in verschillende fases. Dit heeft tot gevolg dat mensen lange tijd in onzekerheid hebben doorgewerkt en pas kort voor de startdatum van de nieuwe organisatie uitsluitsel kregen over hun toekomstperspectieven binnen (of buiten) de organisatie. Het langdurige plaatsingsproces heeft van medewerkers een zekere tol geëist op het gebied van motivatie en stress.</w:t>
      </w:r>
    </w:p>
    <w:p w:rsidR="00BD110A" w:rsidRPr="00A269C4" w:rsidRDefault="00BD110A" w:rsidP="00A269C4">
      <w:pPr>
        <w:ind w:firstLine="720"/>
        <w:jc w:val="both"/>
        <w:outlineLvl w:val="0"/>
        <w:rPr>
          <w:rFonts w:ascii="Arial Narrow" w:hAnsi="Arial Narrow"/>
          <w:sz w:val="22"/>
          <w:szCs w:val="22"/>
          <w:lang w:val="nl-NL"/>
        </w:rPr>
      </w:pPr>
      <w:r>
        <w:rPr>
          <w:rFonts w:ascii="Arial Narrow" w:hAnsi="Arial Narrow"/>
          <w:sz w:val="22"/>
          <w:szCs w:val="22"/>
          <w:lang w:val="nl-NL"/>
        </w:rPr>
        <w:t xml:space="preserve">De onderzoeksresultaten tonen aan dat er binnen de categorie ‘fusiepartner’ wordt verwacht dat </w:t>
      </w:r>
      <w:r w:rsidRPr="007115D4">
        <w:rPr>
          <w:rFonts w:ascii="Arial Narrow" w:hAnsi="Arial Narrow"/>
          <w:sz w:val="22"/>
          <w:szCs w:val="22"/>
          <w:lang w:val="nl-NL"/>
        </w:rPr>
        <w:t>de selectieprocedure van medewerkers geen positieve bijdrage</w:t>
      </w:r>
      <w:r>
        <w:rPr>
          <w:rFonts w:ascii="Arial Narrow" w:hAnsi="Arial Narrow"/>
          <w:sz w:val="22"/>
          <w:szCs w:val="22"/>
          <w:lang w:val="nl-NL"/>
        </w:rPr>
        <w:t xml:space="preserve"> zal leveren </w:t>
      </w:r>
      <w:r w:rsidRPr="007115D4">
        <w:rPr>
          <w:rFonts w:ascii="Arial Narrow" w:hAnsi="Arial Narrow"/>
          <w:sz w:val="22"/>
          <w:szCs w:val="22"/>
          <w:lang w:val="nl-NL"/>
        </w:rPr>
        <w:t>aan de uitvoering van de regiotaak in de nieuwe organisatie. Dit heeft te maken met het feit dat de organisatie medewerkers heeft geselecteerd op basis van hun competenties en niet op basis van hun kennis, wat volgens velen een risico betekent voor de nieuwe organisatie omdat een gebrek aan kennis de organisatie op een gegeven moment buitenspel zal zetten.</w:t>
      </w:r>
    </w:p>
    <w:p w:rsidR="00B654D7" w:rsidRDefault="00A269C4" w:rsidP="00B654D7">
      <w:pPr>
        <w:ind w:firstLine="720"/>
        <w:jc w:val="both"/>
        <w:rPr>
          <w:rFonts w:ascii="Arial Narrow" w:hAnsi="Arial Narrow"/>
          <w:sz w:val="22"/>
          <w:szCs w:val="22"/>
          <w:lang w:val="nl-NL"/>
        </w:rPr>
      </w:pPr>
      <w:r>
        <w:rPr>
          <w:rFonts w:ascii="Arial Narrow" w:hAnsi="Arial Narrow"/>
          <w:sz w:val="22"/>
          <w:szCs w:val="22"/>
          <w:lang w:val="nl-NL"/>
        </w:rPr>
        <w:t xml:space="preserve">Desondanks </w:t>
      </w:r>
      <w:r w:rsidR="008B7674">
        <w:rPr>
          <w:rFonts w:ascii="Arial Narrow" w:hAnsi="Arial Narrow"/>
          <w:sz w:val="22"/>
          <w:szCs w:val="22"/>
          <w:lang w:val="nl-NL"/>
        </w:rPr>
        <w:t xml:space="preserve">kan worden geconcludeerd dat er geen sterke uitspraak aan deze factor kan worden verbonden gezien het beperkte aantal respondenten die hierover een mening heeft gegeven. </w:t>
      </w:r>
      <w:r w:rsidR="00A0787F">
        <w:rPr>
          <w:rFonts w:ascii="Arial Narrow" w:hAnsi="Arial Narrow"/>
          <w:sz w:val="22"/>
          <w:szCs w:val="22"/>
          <w:lang w:val="nl-NL"/>
        </w:rPr>
        <w:t>De onderzoeksuitkomsten tonen echter aan dat er sprake is van een faalfactor. De selectieprocedure van medewerkers is volgens de verwachting van de respondenten een risico voor de nieuwe organisatie omdat de focus teveel ligt op de competenties van medewerkers en te weinig op kennis. De verwachting is dat de organisatie er met alleen een focus op competenties niet komt, omdat de meerwaarde van kennis</w:t>
      </w:r>
      <w:r w:rsidR="00F244B3">
        <w:rPr>
          <w:rFonts w:ascii="Arial Narrow" w:hAnsi="Arial Narrow"/>
          <w:sz w:val="22"/>
          <w:szCs w:val="22"/>
          <w:lang w:val="nl-NL"/>
        </w:rPr>
        <w:t xml:space="preserve"> voor de regiotaak</w:t>
      </w:r>
      <w:r w:rsidR="00A0787F">
        <w:rPr>
          <w:rFonts w:ascii="Arial Narrow" w:hAnsi="Arial Narrow"/>
          <w:sz w:val="22"/>
          <w:szCs w:val="22"/>
          <w:lang w:val="nl-NL"/>
        </w:rPr>
        <w:t xml:space="preserve"> </w:t>
      </w:r>
      <w:r w:rsidR="00323B35">
        <w:rPr>
          <w:rFonts w:ascii="Arial Narrow" w:hAnsi="Arial Narrow"/>
          <w:sz w:val="22"/>
          <w:szCs w:val="22"/>
          <w:lang w:val="nl-NL"/>
        </w:rPr>
        <w:t xml:space="preserve">zal </w:t>
      </w:r>
      <w:r w:rsidR="00A0787F">
        <w:rPr>
          <w:rFonts w:ascii="Arial Narrow" w:hAnsi="Arial Narrow"/>
          <w:sz w:val="22"/>
          <w:szCs w:val="22"/>
          <w:lang w:val="nl-NL"/>
        </w:rPr>
        <w:t>worden gemist.</w:t>
      </w:r>
      <w:r w:rsidR="00F244B3">
        <w:rPr>
          <w:rFonts w:ascii="Arial Narrow" w:hAnsi="Arial Narrow"/>
          <w:sz w:val="22"/>
          <w:szCs w:val="22"/>
          <w:lang w:val="nl-NL"/>
        </w:rPr>
        <w:t xml:space="preserve"> Het risico is aanwezig dat de </w:t>
      </w:r>
      <w:r w:rsidR="00454DF7">
        <w:rPr>
          <w:rFonts w:ascii="Arial Narrow" w:hAnsi="Arial Narrow"/>
          <w:sz w:val="22"/>
          <w:szCs w:val="22"/>
          <w:lang w:val="nl-NL"/>
        </w:rPr>
        <w:t xml:space="preserve">organisatie </w:t>
      </w:r>
      <w:r w:rsidR="00454DF7">
        <w:rPr>
          <w:rFonts w:ascii="Arial Narrow" w:hAnsi="Arial Narrow"/>
          <w:sz w:val="22"/>
          <w:szCs w:val="22"/>
          <w:lang w:val="nl-NL"/>
        </w:rPr>
        <w:lastRenderedPageBreak/>
        <w:t xml:space="preserve">de </w:t>
      </w:r>
      <w:r w:rsidR="00F244B3">
        <w:rPr>
          <w:rFonts w:ascii="Arial Narrow" w:hAnsi="Arial Narrow"/>
          <w:sz w:val="22"/>
          <w:szCs w:val="22"/>
          <w:lang w:val="nl-NL"/>
        </w:rPr>
        <w:t>me</w:t>
      </w:r>
      <w:r w:rsidR="00454DF7">
        <w:rPr>
          <w:rFonts w:ascii="Arial Narrow" w:hAnsi="Arial Narrow"/>
          <w:sz w:val="22"/>
          <w:szCs w:val="22"/>
          <w:lang w:val="nl-NL"/>
        </w:rPr>
        <w:t>erwaarde van de regiotaak niet zal kunnen bewijzen</w:t>
      </w:r>
      <w:r w:rsidR="00F244B3">
        <w:rPr>
          <w:rFonts w:ascii="Arial Narrow" w:hAnsi="Arial Narrow"/>
          <w:sz w:val="22"/>
          <w:szCs w:val="22"/>
          <w:lang w:val="nl-NL"/>
        </w:rPr>
        <w:t xml:space="preserve"> en daardoor zal worden ondergewaardeerd door ondernemers en andere partijen.  </w:t>
      </w:r>
    </w:p>
    <w:p w:rsidR="00325AA7" w:rsidRDefault="00325AA7" w:rsidP="00600C63">
      <w:pPr>
        <w:jc w:val="both"/>
        <w:rPr>
          <w:rFonts w:ascii="Arial Narrow" w:hAnsi="Arial Narrow"/>
          <w:i/>
          <w:sz w:val="22"/>
          <w:szCs w:val="22"/>
          <w:lang w:val="nl-NL"/>
        </w:rPr>
      </w:pPr>
    </w:p>
    <w:p w:rsidR="00102065" w:rsidRDefault="00102065" w:rsidP="00600C63">
      <w:pPr>
        <w:jc w:val="both"/>
        <w:rPr>
          <w:rFonts w:ascii="Arial Narrow" w:hAnsi="Arial Narrow"/>
          <w:i/>
          <w:sz w:val="22"/>
          <w:szCs w:val="22"/>
          <w:lang w:val="nl-NL"/>
        </w:rPr>
      </w:pPr>
      <w:r>
        <w:rPr>
          <w:rFonts w:ascii="Arial Narrow" w:hAnsi="Arial Narrow"/>
          <w:i/>
          <w:sz w:val="22"/>
          <w:szCs w:val="22"/>
          <w:lang w:val="nl-NL"/>
        </w:rPr>
        <w:t>6.3.4 Cultuur en identiteit</w:t>
      </w:r>
    </w:p>
    <w:p w:rsidR="00102065" w:rsidRDefault="00102065" w:rsidP="00600C63">
      <w:pPr>
        <w:jc w:val="both"/>
        <w:rPr>
          <w:rFonts w:ascii="Arial Narrow" w:hAnsi="Arial Narrow"/>
          <w:i/>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6.3.4.1 </w:t>
      </w:r>
      <w:r w:rsidR="00B654D7">
        <w:rPr>
          <w:rFonts w:ascii="Arial Narrow" w:hAnsi="Arial Narrow"/>
          <w:i/>
          <w:sz w:val="22"/>
          <w:szCs w:val="22"/>
          <w:lang w:val="nl-NL"/>
        </w:rPr>
        <w:t>Samenvoeging en samenwerking verschillende culturen en identiteiten</w:t>
      </w:r>
    </w:p>
    <w:p w:rsidR="00B654D7" w:rsidRDefault="005B2480" w:rsidP="00B654D7">
      <w:pPr>
        <w:jc w:val="both"/>
        <w:outlineLvl w:val="0"/>
        <w:rPr>
          <w:rFonts w:ascii="Arial Narrow" w:hAnsi="Arial Narrow"/>
          <w:sz w:val="22"/>
          <w:szCs w:val="22"/>
          <w:lang w:val="nl-NL"/>
        </w:rPr>
      </w:pPr>
      <w:r>
        <w:rPr>
          <w:rFonts w:ascii="Arial Narrow" w:hAnsi="Arial Narrow"/>
          <w:sz w:val="22"/>
          <w:szCs w:val="22"/>
          <w:lang w:val="nl-NL"/>
        </w:rPr>
        <w:t xml:space="preserve">De </w:t>
      </w:r>
      <w:r w:rsidR="00B654D7">
        <w:rPr>
          <w:rFonts w:ascii="Arial Narrow" w:hAnsi="Arial Narrow"/>
          <w:sz w:val="22"/>
          <w:szCs w:val="22"/>
          <w:lang w:val="nl-NL"/>
        </w:rPr>
        <w:t xml:space="preserve">nieuwe organisatie </w:t>
      </w:r>
      <w:r>
        <w:rPr>
          <w:rFonts w:ascii="Arial Narrow" w:hAnsi="Arial Narrow"/>
          <w:sz w:val="22"/>
          <w:szCs w:val="22"/>
          <w:lang w:val="nl-NL"/>
        </w:rPr>
        <w:t xml:space="preserve">zal een smeltkroes </w:t>
      </w:r>
      <w:r w:rsidR="00B654D7">
        <w:rPr>
          <w:rFonts w:ascii="Arial Narrow" w:hAnsi="Arial Narrow"/>
          <w:sz w:val="22"/>
          <w:szCs w:val="22"/>
          <w:lang w:val="nl-NL"/>
        </w:rPr>
        <w:t>zijn van verschillende identiteiten die allen een andere achtergrond en cultuur kennen. Het is vaak lastig om te voorspellen of de samenvoeging van verschillende culturen en identiteiten positief of negatief uitpakt. Het is echter wel verstandig om als organisatie zoveel mogelijk te sturen op een nieuwe organisatiecultuur</w:t>
      </w:r>
      <w:r>
        <w:rPr>
          <w:rFonts w:ascii="Arial Narrow" w:hAnsi="Arial Narrow"/>
          <w:sz w:val="22"/>
          <w:szCs w:val="22"/>
          <w:lang w:val="nl-NL"/>
        </w:rPr>
        <w:t xml:space="preserve">. Hierbij is het van belang </w:t>
      </w:r>
      <w:r w:rsidR="00B654D7">
        <w:rPr>
          <w:rFonts w:ascii="Arial Narrow" w:hAnsi="Arial Narrow"/>
          <w:sz w:val="22"/>
          <w:szCs w:val="22"/>
          <w:lang w:val="nl-NL"/>
        </w:rPr>
        <w:t xml:space="preserve">alle medewerkers die uit hun comfortzone zijn gehaald om in een nieuwe organisatie te gaan werken, </w:t>
      </w:r>
      <w:r w:rsidR="003B1F6D">
        <w:rPr>
          <w:rFonts w:ascii="Arial Narrow" w:hAnsi="Arial Narrow"/>
          <w:sz w:val="22"/>
          <w:szCs w:val="22"/>
          <w:lang w:val="nl-NL"/>
        </w:rPr>
        <w:t xml:space="preserve">worden gestimuleerd </w:t>
      </w:r>
      <w:r w:rsidR="00B654D7">
        <w:rPr>
          <w:rFonts w:ascii="Arial Narrow" w:hAnsi="Arial Narrow"/>
          <w:sz w:val="22"/>
          <w:szCs w:val="22"/>
          <w:lang w:val="nl-NL"/>
        </w:rPr>
        <w:t>tot openheid en acceptatie van het ni</w:t>
      </w:r>
      <w:r>
        <w:rPr>
          <w:rFonts w:ascii="Arial Narrow" w:hAnsi="Arial Narrow"/>
          <w:sz w:val="22"/>
          <w:szCs w:val="22"/>
          <w:lang w:val="nl-NL"/>
        </w:rPr>
        <w:t xml:space="preserve">euwe en het oude achter zich te </w:t>
      </w:r>
      <w:r w:rsidR="00B654D7">
        <w:rPr>
          <w:rFonts w:ascii="Arial Narrow" w:hAnsi="Arial Narrow"/>
          <w:sz w:val="22"/>
          <w:szCs w:val="22"/>
          <w:lang w:val="nl-NL"/>
        </w:rPr>
        <w:t xml:space="preserve">laten.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5B2480">
        <w:rPr>
          <w:rFonts w:ascii="Arial Narrow" w:hAnsi="Arial Narrow"/>
          <w:sz w:val="22"/>
          <w:szCs w:val="22"/>
          <w:lang w:val="nl-NL"/>
        </w:rPr>
        <w:t xml:space="preserve">Volgens de literatuur is </w:t>
      </w:r>
      <w:r>
        <w:rPr>
          <w:rFonts w:ascii="Arial Narrow" w:hAnsi="Arial Narrow"/>
          <w:sz w:val="22"/>
          <w:szCs w:val="22"/>
          <w:lang w:val="nl-NL"/>
        </w:rPr>
        <w:t>cultuur en identitei</w:t>
      </w:r>
      <w:r w:rsidR="005B2480">
        <w:rPr>
          <w:rFonts w:ascii="Arial Narrow" w:hAnsi="Arial Narrow"/>
          <w:sz w:val="22"/>
          <w:szCs w:val="22"/>
          <w:lang w:val="nl-NL"/>
        </w:rPr>
        <w:t>t een</w:t>
      </w:r>
      <w:r>
        <w:rPr>
          <w:rFonts w:ascii="Arial Narrow" w:hAnsi="Arial Narrow"/>
          <w:sz w:val="22"/>
          <w:szCs w:val="22"/>
          <w:lang w:val="nl-NL"/>
        </w:rPr>
        <w:t xml:space="preserve"> faalfactor</w:t>
      </w:r>
      <w:r w:rsidR="005B2480">
        <w:rPr>
          <w:rFonts w:ascii="Arial Narrow" w:hAnsi="Arial Narrow"/>
          <w:sz w:val="22"/>
          <w:szCs w:val="22"/>
          <w:lang w:val="nl-NL"/>
        </w:rPr>
        <w:t xml:space="preserve">. </w:t>
      </w:r>
      <w:r>
        <w:rPr>
          <w:rFonts w:ascii="Arial Narrow" w:hAnsi="Arial Narrow"/>
          <w:sz w:val="22"/>
          <w:szCs w:val="22"/>
          <w:lang w:val="nl-NL"/>
        </w:rPr>
        <w:t>Met name omdat mensen samenkomen met verschillende ideële doelstellingen</w:t>
      </w:r>
      <w:r w:rsidR="005B2480">
        <w:rPr>
          <w:rFonts w:ascii="Arial Narrow" w:hAnsi="Arial Narrow"/>
          <w:sz w:val="22"/>
          <w:szCs w:val="22"/>
          <w:lang w:val="nl-NL"/>
        </w:rPr>
        <w:t>, die zich</w:t>
      </w:r>
      <w:r>
        <w:rPr>
          <w:rFonts w:ascii="Arial Narrow" w:hAnsi="Arial Narrow"/>
          <w:sz w:val="22"/>
          <w:szCs w:val="22"/>
          <w:lang w:val="nl-NL"/>
        </w:rPr>
        <w:t xml:space="preserve"> vasthouden aan hun eigen overtuigingen. Ook kan er sprake z</w:t>
      </w:r>
      <w:r w:rsidR="005B2480">
        <w:rPr>
          <w:rFonts w:ascii="Arial Narrow" w:hAnsi="Arial Narrow"/>
          <w:sz w:val="22"/>
          <w:szCs w:val="22"/>
          <w:lang w:val="nl-NL"/>
        </w:rPr>
        <w:t>ijn van belangentegenstellingen en</w:t>
      </w:r>
      <w:r>
        <w:rPr>
          <w:rFonts w:ascii="Arial Narrow" w:hAnsi="Arial Narrow"/>
          <w:sz w:val="22"/>
          <w:szCs w:val="22"/>
          <w:lang w:val="nl-NL"/>
        </w:rPr>
        <w:t xml:space="preserve"> ergernissen over verschillende werkwijzen</w:t>
      </w:r>
      <w:r w:rsidR="005B2480">
        <w:rPr>
          <w:rFonts w:ascii="Arial Narrow" w:hAnsi="Arial Narrow"/>
          <w:sz w:val="22"/>
          <w:szCs w:val="22"/>
          <w:lang w:val="nl-NL"/>
        </w:rPr>
        <w:t>,</w:t>
      </w:r>
      <w:r>
        <w:rPr>
          <w:rFonts w:ascii="Arial Narrow" w:hAnsi="Arial Narrow"/>
          <w:sz w:val="22"/>
          <w:szCs w:val="22"/>
          <w:lang w:val="nl-NL"/>
        </w:rPr>
        <w:t xml:space="preserve"> of het voortbestaan van de oude manier van werken. De </w:t>
      </w:r>
      <w:r w:rsidR="00C06E30">
        <w:rPr>
          <w:rFonts w:ascii="Arial Narrow" w:hAnsi="Arial Narrow"/>
          <w:sz w:val="22"/>
          <w:szCs w:val="22"/>
          <w:lang w:val="nl-NL"/>
        </w:rPr>
        <w:t xml:space="preserve">respondenten </w:t>
      </w:r>
      <w:r w:rsidR="005B2480">
        <w:rPr>
          <w:rFonts w:ascii="Arial Narrow" w:hAnsi="Arial Narrow"/>
          <w:sz w:val="22"/>
          <w:szCs w:val="22"/>
          <w:lang w:val="nl-NL"/>
        </w:rPr>
        <w:t>verwachten dat de samenvoeging van verschillende culturen en identiteiten juist een verrijking zal zijn voor de regiotaak. Deze factor is dan ook als succesfactor aangemerkt. Wat opvalt is dat d</w:t>
      </w:r>
      <w:r>
        <w:rPr>
          <w:rFonts w:ascii="Arial Narrow" w:hAnsi="Arial Narrow"/>
          <w:sz w:val="22"/>
          <w:szCs w:val="22"/>
          <w:lang w:val="nl-NL"/>
        </w:rPr>
        <w:t>e literatuur en de</w:t>
      </w:r>
      <w:r w:rsidR="00C06E30">
        <w:rPr>
          <w:rFonts w:ascii="Arial Narrow" w:hAnsi="Arial Narrow"/>
          <w:sz w:val="22"/>
          <w:szCs w:val="22"/>
          <w:lang w:val="nl-NL"/>
        </w:rPr>
        <w:t xml:space="preserve"> respondenten</w:t>
      </w:r>
      <w:r>
        <w:rPr>
          <w:rFonts w:ascii="Arial Narrow" w:hAnsi="Arial Narrow"/>
          <w:sz w:val="22"/>
          <w:szCs w:val="22"/>
          <w:lang w:val="nl-NL"/>
        </w:rPr>
        <w:t xml:space="preserve"> elkaar sterk tegenspreken. De literatuur is gefocust op negatieve culturele factoren die leiden tot mislukking van een fusie terwijl</w:t>
      </w:r>
      <w:r w:rsidR="00C06E30">
        <w:rPr>
          <w:rFonts w:ascii="Arial Narrow" w:hAnsi="Arial Narrow"/>
          <w:sz w:val="22"/>
          <w:szCs w:val="22"/>
          <w:lang w:val="nl-NL"/>
        </w:rPr>
        <w:t xml:space="preserve"> de respondenten </w:t>
      </w:r>
      <w:r>
        <w:rPr>
          <w:rFonts w:ascii="Arial Narrow" w:hAnsi="Arial Narrow"/>
          <w:sz w:val="22"/>
          <w:szCs w:val="22"/>
          <w:lang w:val="nl-NL"/>
        </w:rPr>
        <w:t>uitgaan van een positieve samenwerking en een samenvoeging waarbij men elkaar kan verrijken</w:t>
      </w:r>
      <w:r w:rsidR="005B2480">
        <w:rPr>
          <w:rFonts w:ascii="Arial Narrow" w:hAnsi="Arial Narrow"/>
          <w:sz w:val="22"/>
          <w:szCs w:val="22"/>
          <w:lang w:val="nl-NL"/>
        </w:rPr>
        <w:t>.</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t xml:space="preserve">Men dient zich te realiseren dat een cultuuromslag niet plotseling plaatsvindt. Hier moet naartoe worden gewerkt. Hier moet aan worden gebouwd zodat een team naar elkaar toe kan groeien. Bijvoorbeeld door gezamenlijke </w:t>
      </w:r>
      <w:r w:rsidR="005B2480">
        <w:rPr>
          <w:rFonts w:ascii="Arial Narrow" w:hAnsi="Arial Narrow"/>
          <w:sz w:val="22"/>
          <w:szCs w:val="22"/>
          <w:lang w:val="nl-NL"/>
        </w:rPr>
        <w:t xml:space="preserve">doelstellingen te formuleren. Volgens de respondenten zijn </w:t>
      </w:r>
      <w:r>
        <w:rPr>
          <w:rFonts w:ascii="Arial Narrow" w:hAnsi="Arial Narrow"/>
          <w:sz w:val="22"/>
          <w:szCs w:val="22"/>
          <w:lang w:val="nl-NL"/>
        </w:rPr>
        <w:t>openheid en</w:t>
      </w:r>
      <w:r w:rsidR="005B2480">
        <w:rPr>
          <w:rFonts w:ascii="Arial Narrow" w:hAnsi="Arial Narrow"/>
          <w:sz w:val="22"/>
          <w:szCs w:val="22"/>
          <w:lang w:val="nl-NL"/>
        </w:rPr>
        <w:t xml:space="preserve"> transparantie bevorderend </w:t>
      </w:r>
      <w:r>
        <w:rPr>
          <w:rFonts w:ascii="Arial Narrow" w:hAnsi="Arial Narrow"/>
          <w:sz w:val="22"/>
          <w:szCs w:val="22"/>
          <w:lang w:val="nl-NL"/>
        </w:rPr>
        <w:t xml:space="preserve">voor een nieuwe organisatiecultuur. </w:t>
      </w:r>
    </w:p>
    <w:p w:rsidR="00AC3628" w:rsidRDefault="005B2480" w:rsidP="00AC3628">
      <w:pPr>
        <w:ind w:firstLine="720"/>
        <w:jc w:val="both"/>
        <w:outlineLvl w:val="0"/>
        <w:rPr>
          <w:rFonts w:ascii="Arial Narrow" w:hAnsi="Arial Narrow"/>
          <w:sz w:val="22"/>
          <w:szCs w:val="22"/>
          <w:lang w:val="nl-NL"/>
        </w:rPr>
      </w:pPr>
      <w:r>
        <w:rPr>
          <w:rFonts w:ascii="Arial Narrow" w:hAnsi="Arial Narrow"/>
          <w:sz w:val="22"/>
          <w:szCs w:val="22"/>
          <w:lang w:val="nl-NL"/>
        </w:rPr>
        <w:t xml:space="preserve">De onderzoeksresultaten tonen aan dat </w:t>
      </w:r>
      <w:r w:rsidR="00B654D7">
        <w:rPr>
          <w:rFonts w:ascii="Arial Narrow" w:hAnsi="Arial Narrow"/>
          <w:sz w:val="22"/>
          <w:szCs w:val="22"/>
          <w:lang w:val="nl-NL"/>
        </w:rPr>
        <w:t>het projectmatig werken</w:t>
      </w:r>
      <w:r>
        <w:rPr>
          <w:rFonts w:ascii="Arial Narrow" w:hAnsi="Arial Narrow"/>
          <w:sz w:val="22"/>
          <w:szCs w:val="22"/>
          <w:lang w:val="nl-NL"/>
        </w:rPr>
        <w:t xml:space="preserve"> naar verwachting zal leiden tot s</w:t>
      </w:r>
      <w:r w:rsidR="00B654D7">
        <w:rPr>
          <w:rFonts w:ascii="Arial Narrow" w:hAnsi="Arial Narrow"/>
          <w:sz w:val="22"/>
          <w:szCs w:val="22"/>
          <w:lang w:val="nl-NL"/>
        </w:rPr>
        <w:t xml:space="preserve">amenwerking tussen de verschillende identiteiten. </w:t>
      </w:r>
      <w:r w:rsidR="00596CB8">
        <w:rPr>
          <w:rFonts w:ascii="Arial Narrow" w:hAnsi="Arial Narrow"/>
          <w:sz w:val="22"/>
          <w:szCs w:val="22"/>
          <w:lang w:val="nl-NL"/>
        </w:rPr>
        <w:t>De respondenten zijn van mening dat medewerke</w:t>
      </w:r>
      <w:r w:rsidR="00B654D7">
        <w:rPr>
          <w:rFonts w:ascii="Arial Narrow" w:hAnsi="Arial Narrow"/>
          <w:sz w:val="22"/>
          <w:szCs w:val="22"/>
          <w:lang w:val="nl-NL"/>
        </w:rPr>
        <w:t>rs</w:t>
      </w:r>
      <w:r w:rsidR="00596CB8">
        <w:rPr>
          <w:rFonts w:ascii="Arial Narrow" w:hAnsi="Arial Narrow"/>
          <w:sz w:val="22"/>
          <w:szCs w:val="22"/>
          <w:lang w:val="nl-NL"/>
        </w:rPr>
        <w:t xml:space="preserve"> elk</w:t>
      </w:r>
      <w:r w:rsidR="00B654D7">
        <w:rPr>
          <w:rFonts w:ascii="Arial Narrow" w:hAnsi="Arial Narrow"/>
          <w:sz w:val="22"/>
          <w:szCs w:val="22"/>
          <w:lang w:val="nl-NL"/>
        </w:rPr>
        <w:t>aars krachten</w:t>
      </w:r>
      <w:r w:rsidR="00596CB8">
        <w:rPr>
          <w:rFonts w:ascii="Arial Narrow" w:hAnsi="Arial Narrow"/>
          <w:sz w:val="22"/>
          <w:szCs w:val="22"/>
          <w:lang w:val="nl-NL"/>
        </w:rPr>
        <w:t xml:space="preserve"> moeten</w:t>
      </w:r>
      <w:r w:rsidR="00B654D7">
        <w:rPr>
          <w:rFonts w:ascii="Arial Narrow" w:hAnsi="Arial Narrow"/>
          <w:sz w:val="22"/>
          <w:szCs w:val="22"/>
          <w:lang w:val="nl-NL"/>
        </w:rPr>
        <w:t xml:space="preserve"> benutten en elkaar</w:t>
      </w:r>
      <w:r w:rsidR="00596CB8">
        <w:rPr>
          <w:rFonts w:ascii="Arial Narrow" w:hAnsi="Arial Narrow"/>
          <w:sz w:val="22"/>
          <w:szCs w:val="22"/>
          <w:lang w:val="nl-NL"/>
        </w:rPr>
        <w:t xml:space="preserve"> moeten </w:t>
      </w:r>
      <w:r w:rsidR="00B654D7">
        <w:rPr>
          <w:rFonts w:ascii="Arial Narrow" w:hAnsi="Arial Narrow"/>
          <w:sz w:val="22"/>
          <w:szCs w:val="22"/>
          <w:lang w:val="nl-NL"/>
        </w:rPr>
        <w:t>vullen</w:t>
      </w:r>
      <w:r w:rsidR="00596CB8">
        <w:rPr>
          <w:rFonts w:ascii="Arial Narrow" w:hAnsi="Arial Narrow"/>
          <w:sz w:val="22"/>
          <w:szCs w:val="22"/>
          <w:lang w:val="nl-NL"/>
        </w:rPr>
        <w:t>, juist omdat ze verschillende achtergronden hebben</w:t>
      </w:r>
      <w:r w:rsidR="00B654D7">
        <w:rPr>
          <w:rFonts w:ascii="Arial Narrow" w:hAnsi="Arial Narrow"/>
          <w:sz w:val="22"/>
          <w:szCs w:val="22"/>
          <w:lang w:val="nl-NL"/>
        </w:rPr>
        <w:t xml:space="preserve">. De organisatie zal er echter voor moeten waken dat er geen </w:t>
      </w:r>
      <w:r w:rsidR="00596CB8">
        <w:rPr>
          <w:rFonts w:ascii="Arial Narrow" w:hAnsi="Arial Narrow"/>
          <w:sz w:val="22"/>
          <w:szCs w:val="22"/>
          <w:lang w:val="nl-NL"/>
        </w:rPr>
        <w:t xml:space="preserve">sprake zal zijn van een </w:t>
      </w:r>
      <w:r w:rsidR="00B654D7">
        <w:rPr>
          <w:rFonts w:ascii="Arial Narrow" w:hAnsi="Arial Narrow"/>
          <w:sz w:val="22"/>
          <w:szCs w:val="22"/>
          <w:lang w:val="nl-NL"/>
        </w:rPr>
        <w:t>scheiding tussen de Syntens- en de</w:t>
      </w:r>
      <w:r w:rsidR="00596CB8">
        <w:rPr>
          <w:rFonts w:ascii="Arial Narrow" w:hAnsi="Arial Narrow"/>
          <w:sz w:val="22"/>
          <w:szCs w:val="22"/>
          <w:lang w:val="nl-NL"/>
        </w:rPr>
        <w:t xml:space="preserve"> KvK-medewerkers</w:t>
      </w:r>
      <w:r w:rsidR="00B654D7">
        <w:rPr>
          <w:rFonts w:ascii="Arial Narrow" w:hAnsi="Arial Narrow"/>
          <w:sz w:val="22"/>
          <w:szCs w:val="22"/>
          <w:lang w:val="nl-NL"/>
        </w:rPr>
        <w:t>. De cultuurvorming moet top-down worden aan</w:t>
      </w:r>
      <w:r w:rsidR="00AC3628">
        <w:rPr>
          <w:rFonts w:ascii="Arial Narrow" w:hAnsi="Arial Narrow"/>
          <w:sz w:val="22"/>
          <w:szCs w:val="22"/>
          <w:lang w:val="nl-NL"/>
        </w:rPr>
        <w:t xml:space="preserve">gestuurd, </w:t>
      </w:r>
      <w:r w:rsidR="00B654D7">
        <w:rPr>
          <w:rFonts w:ascii="Arial Narrow" w:hAnsi="Arial Narrow"/>
          <w:sz w:val="22"/>
          <w:szCs w:val="22"/>
          <w:lang w:val="nl-NL"/>
        </w:rPr>
        <w:t>omdat het bottom-up onmog</w:t>
      </w:r>
      <w:r w:rsidR="00AC3628">
        <w:rPr>
          <w:rFonts w:ascii="Arial Narrow" w:hAnsi="Arial Narrow"/>
          <w:sz w:val="22"/>
          <w:szCs w:val="22"/>
          <w:lang w:val="nl-NL"/>
        </w:rPr>
        <w:t>elijk uit zichzelf tot stand zal</w:t>
      </w:r>
      <w:r w:rsidR="00B654D7">
        <w:rPr>
          <w:rFonts w:ascii="Arial Narrow" w:hAnsi="Arial Narrow"/>
          <w:sz w:val="22"/>
          <w:szCs w:val="22"/>
          <w:lang w:val="nl-NL"/>
        </w:rPr>
        <w:t xml:space="preserve"> komen. Voor teamleiders ligt hier de taak om ervoor te zorgen dat het team ook daadwerkelijk een eenheid zal vormen. Dat zal alleen lukken als medewerkers welwillend meewerken aan een nieuwe cultuur, zich openstellen voor de nieuwe werkwijze en het oude achter zich laten. Medewerkers die niet in staat zijn om het oude achter zich te laten tonen vanzelfsprekend minder bereidheid om zich te voegen naar de nieuwe cultuur. Dit kan vertragend werken voor de cultuurvorming binnen de organisatie. Dit </w:t>
      </w:r>
      <w:r w:rsidR="00AC3628">
        <w:rPr>
          <w:rFonts w:ascii="Arial Narrow" w:hAnsi="Arial Narrow"/>
          <w:sz w:val="22"/>
          <w:szCs w:val="22"/>
          <w:lang w:val="nl-NL"/>
        </w:rPr>
        <w:t xml:space="preserve">betekent dat processen </w:t>
      </w:r>
      <w:r w:rsidR="00B654D7">
        <w:rPr>
          <w:rFonts w:ascii="Arial Narrow" w:hAnsi="Arial Narrow"/>
          <w:sz w:val="22"/>
          <w:szCs w:val="22"/>
          <w:lang w:val="nl-NL"/>
        </w:rPr>
        <w:t xml:space="preserve">langer zullen duren. </w:t>
      </w:r>
      <w:r w:rsidR="00AC3628">
        <w:rPr>
          <w:rFonts w:ascii="Arial Narrow" w:hAnsi="Arial Narrow"/>
          <w:sz w:val="22"/>
          <w:szCs w:val="22"/>
          <w:lang w:val="nl-NL"/>
        </w:rPr>
        <w:t xml:space="preserve">Het risico in deze is dat </w:t>
      </w:r>
      <w:r w:rsidR="00B654D7">
        <w:rPr>
          <w:rFonts w:ascii="Arial Narrow" w:hAnsi="Arial Narrow"/>
          <w:sz w:val="22"/>
          <w:szCs w:val="22"/>
          <w:lang w:val="nl-NL"/>
        </w:rPr>
        <w:t xml:space="preserve">de organisatie het zich niet kan permitteren om vertraging door cultuurbotsingen op te lopen omdat het tijdsbestek waarin de organisatie haar waarde in de samenleving kan laten zien kort is. </w:t>
      </w:r>
    </w:p>
    <w:p w:rsidR="00877A5A" w:rsidRPr="00786C9C" w:rsidRDefault="00877A5A" w:rsidP="00877A5A">
      <w:pPr>
        <w:jc w:val="both"/>
        <w:rPr>
          <w:rFonts w:ascii="Arial Narrow" w:hAnsi="Arial Narrow"/>
          <w:sz w:val="22"/>
          <w:szCs w:val="22"/>
          <w:lang w:val="nl-NL"/>
        </w:rPr>
      </w:pPr>
      <w:r>
        <w:rPr>
          <w:rFonts w:ascii="Arial Narrow" w:hAnsi="Arial Narrow"/>
          <w:sz w:val="22"/>
          <w:szCs w:val="22"/>
          <w:lang w:val="nl-NL"/>
        </w:rPr>
        <w:t>De onderzoeksresultaten tonen aan da</w:t>
      </w:r>
      <w:r w:rsidR="005276D3">
        <w:rPr>
          <w:rFonts w:ascii="Arial Narrow" w:hAnsi="Arial Narrow"/>
          <w:sz w:val="22"/>
          <w:szCs w:val="22"/>
          <w:lang w:val="nl-NL"/>
        </w:rPr>
        <w:t>t de categorie ‘fusiepartner’,</w:t>
      </w:r>
      <w:r>
        <w:rPr>
          <w:rFonts w:ascii="Arial Narrow" w:hAnsi="Arial Narrow"/>
          <w:sz w:val="22"/>
          <w:szCs w:val="22"/>
          <w:lang w:val="nl-NL"/>
        </w:rPr>
        <w:t xml:space="preserve"> ‘overheid’</w:t>
      </w:r>
      <w:r w:rsidR="005276D3">
        <w:rPr>
          <w:rFonts w:ascii="Arial Narrow" w:hAnsi="Arial Narrow"/>
          <w:sz w:val="22"/>
          <w:szCs w:val="22"/>
          <w:lang w:val="nl-NL"/>
        </w:rPr>
        <w:t xml:space="preserve"> en ‘bedrijfsleven’</w:t>
      </w:r>
      <w:r>
        <w:rPr>
          <w:rFonts w:ascii="Arial Narrow" w:hAnsi="Arial Narrow"/>
          <w:sz w:val="22"/>
          <w:szCs w:val="22"/>
          <w:lang w:val="nl-NL"/>
        </w:rPr>
        <w:t xml:space="preserve"> deze factor als succesfactor identificeren. Ten aanzien </w:t>
      </w:r>
      <w:r w:rsidR="005276D3">
        <w:rPr>
          <w:rFonts w:ascii="Arial Narrow" w:hAnsi="Arial Narrow"/>
          <w:sz w:val="22"/>
          <w:szCs w:val="22"/>
          <w:lang w:val="nl-NL"/>
        </w:rPr>
        <w:t>van de categorie ‘fusiepartner’ kan worden geconcludeerd dat de mensen van binnenuit de organisatie zeer positief zijn</w:t>
      </w:r>
      <w:r w:rsidR="005276D3" w:rsidRPr="008B70A4">
        <w:rPr>
          <w:rFonts w:ascii="Arial Narrow" w:hAnsi="Arial Narrow"/>
          <w:sz w:val="22"/>
          <w:szCs w:val="22"/>
          <w:lang w:val="nl-NL"/>
        </w:rPr>
        <w:t xml:space="preserve"> over de toekomstige samenwerking tussen verschillende culturen en identiteiten</w:t>
      </w:r>
      <w:r w:rsidR="005276D3">
        <w:rPr>
          <w:rFonts w:ascii="Arial Narrow" w:hAnsi="Arial Narrow"/>
          <w:sz w:val="22"/>
          <w:szCs w:val="22"/>
          <w:lang w:val="nl-NL"/>
        </w:rPr>
        <w:t xml:space="preserve">. </w:t>
      </w:r>
      <w:r w:rsidRPr="00786C9C">
        <w:rPr>
          <w:rFonts w:ascii="Arial Narrow" w:hAnsi="Arial Narrow"/>
          <w:sz w:val="22"/>
          <w:szCs w:val="22"/>
          <w:lang w:val="nl-NL"/>
        </w:rPr>
        <w:t>Er wordt synergie</w:t>
      </w:r>
      <w:r>
        <w:rPr>
          <w:rFonts w:ascii="Arial Narrow" w:hAnsi="Arial Narrow"/>
          <w:sz w:val="22"/>
          <w:szCs w:val="22"/>
          <w:lang w:val="nl-NL"/>
        </w:rPr>
        <w:t xml:space="preserve"> verwacht tussen</w:t>
      </w:r>
      <w:r w:rsidRPr="00786C9C">
        <w:rPr>
          <w:rFonts w:ascii="Arial Narrow" w:hAnsi="Arial Narrow"/>
          <w:sz w:val="22"/>
          <w:szCs w:val="22"/>
          <w:lang w:val="nl-NL"/>
        </w:rPr>
        <w:t xml:space="preserve"> de verschillende culturen en identiteiten </w:t>
      </w:r>
      <w:r>
        <w:rPr>
          <w:rFonts w:ascii="Arial Narrow" w:hAnsi="Arial Narrow"/>
          <w:sz w:val="22"/>
          <w:szCs w:val="22"/>
          <w:lang w:val="nl-NL"/>
        </w:rPr>
        <w:t xml:space="preserve">en dat deze </w:t>
      </w:r>
      <w:r w:rsidRPr="00786C9C">
        <w:rPr>
          <w:rFonts w:ascii="Arial Narrow" w:hAnsi="Arial Narrow"/>
          <w:sz w:val="22"/>
          <w:szCs w:val="22"/>
          <w:lang w:val="nl-NL"/>
        </w:rPr>
        <w:t>elkaar uiteindelijk zullen verrijken in de nieuwe organisatie. Door verschillende culturen samen te voegen kunnen er creatieve nieuwe ideeën ontstaan en men heeft de kans om samen aan iets nieuws te bouwen.</w:t>
      </w:r>
      <w:r w:rsidRPr="00877993">
        <w:rPr>
          <w:rFonts w:ascii="Arial Narrow" w:hAnsi="Arial Narrow"/>
          <w:sz w:val="22"/>
          <w:szCs w:val="22"/>
          <w:lang w:val="nl-NL"/>
        </w:rPr>
        <w:t xml:space="preserve"> </w:t>
      </w:r>
      <w:r w:rsidR="005276D3" w:rsidRPr="008B70A4">
        <w:rPr>
          <w:rFonts w:ascii="Arial Narrow" w:hAnsi="Arial Narrow"/>
          <w:sz w:val="22"/>
          <w:szCs w:val="22"/>
          <w:lang w:val="nl-NL"/>
        </w:rPr>
        <w:t>Van de categorie ‘bedrijfsleven’ geeft de meerderheid van de respondenten aan de factor te identificeren als succesfactor. Deze uitkomst toont aan dat het bedrijfsleven vertrouwen heeft in de fusie en in de samenwerking van mensen met een verschillende achtergrond.</w:t>
      </w:r>
    </w:p>
    <w:p w:rsidR="00B654D7" w:rsidRDefault="00AC3628" w:rsidP="00AC3628">
      <w:pPr>
        <w:ind w:firstLine="720"/>
        <w:jc w:val="both"/>
        <w:outlineLvl w:val="0"/>
        <w:rPr>
          <w:rFonts w:ascii="Arial Narrow" w:hAnsi="Arial Narrow"/>
          <w:sz w:val="22"/>
          <w:szCs w:val="22"/>
          <w:lang w:val="nl-NL"/>
        </w:rPr>
      </w:pPr>
      <w:r>
        <w:rPr>
          <w:rFonts w:ascii="Arial Narrow" w:hAnsi="Arial Narrow"/>
          <w:sz w:val="22"/>
          <w:szCs w:val="22"/>
          <w:lang w:val="nl-NL"/>
        </w:rPr>
        <w:t xml:space="preserve">Ondanks de positieve onderzoeksuitkomsten ten aanzien van cultuur en identiteit, kan er worden geconcludeerd dat de samenvoeging van veertien culturen in één nieuwe organisatie een groot risico met zich meebrengt. Het slagen of falen van de regiotaak en het bereiken van meerwaarde voor de ondernemers zal afhangen van de </w:t>
      </w:r>
      <w:r w:rsidR="00B654D7">
        <w:rPr>
          <w:rFonts w:ascii="Arial Narrow" w:hAnsi="Arial Narrow"/>
          <w:sz w:val="22"/>
          <w:szCs w:val="22"/>
          <w:lang w:val="nl-NL"/>
        </w:rPr>
        <w:t>tijd die de cultuuromslag zal opeisen en het gemak waarin medewerkers mee zullen gaan in de vorming van een nieuwe cultuur. De factor zal zich omvormen tot een risicofactor wanneer de cultuuromslag veel tijd zal kosten doordat medewerkers die moe</w:t>
      </w:r>
      <w:r w:rsidR="00523740">
        <w:rPr>
          <w:rFonts w:ascii="Arial Narrow" w:hAnsi="Arial Narrow"/>
          <w:sz w:val="22"/>
          <w:szCs w:val="22"/>
          <w:lang w:val="nl-NL"/>
        </w:rPr>
        <w:t xml:space="preserve">ite hebben </w:t>
      </w:r>
      <w:r w:rsidR="00523740">
        <w:rPr>
          <w:rFonts w:ascii="Arial Narrow" w:hAnsi="Arial Narrow"/>
          <w:sz w:val="22"/>
          <w:szCs w:val="22"/>
          <w:lang w:val="nl-NL"/>
        </w:rPr>
        <w:lastRenderedPageBreak/>
        <w:t xml:space="preserve">met de cultuuromslag, </w:t>
      </w:r>
      <w:r w:rsidR="00B654D7">
        <w:rPr>
          <w:rFonts w:ascii="Arial Narrow" w:hAnsi="Arial Narrow"/>
          <w:sz w:val="22"/>
          <w:szCs w:val="22"/>
          <w:lang w:val="nl-NL"/>
        </w:rPr>
        <w:t>als stoorzender fungeren en een dysfunctionele werking hebben op de organisa</w:t>
      </w:r>
      <w:r w:rsidR="00523740">
        <w:rPr>
          <w:rFonts w:ascii="Arial Narrow" w:hAnsi="Arial Narrow"/>
          <w:sz w:val="22"/>
          <w:szCs w:val="22"/>
          <w:lang w:val="nl-NL"/>
        </w:rPr>
        <w:t>tie</w:t>
      </w:r>
      <w:r w:rsidR="0058172A">
        <w:rPr>
          <w:rFonts w:ascii="Arial Narrow" w:hAnsi="Arial Narrow"/>
          <w:sz w:val="22"/>
          <w:szCs w:val="22"/>
          <w:lang w:val="nl-NL"/>
        </w:rPr>
        <w:t xml:space="preserve"> en de uitvoering van de regiotaak</w:t>
      </w:r>
      <w:r w:rsidR="00523740">
        <w:rPr>
          <w:rFonts w:ascii="Arial Narrow" w:hAnsi="Arial Narrow"/>
          <w:sz w:val="22"/>
          <w:szCs w:val="22"/>
          <w:lang w:val="nl-NL"/>
        </w:rPr>
        <w:t>. H</w:t>
      </w:r>
      <w:r w:rsidR="00B654D7">
        <w:rPr>
          <w:rFonts w:ascii="Arial Narrow" w:hAnsi="Arial Narrow"/>
          <w:sz w:val="22"/>
          <w:szCs w:val="22"/>
          <w:lang w:val="nl-NL"/>
        </w:rPr>
        <w:t xml:space="preserve">et belang van een goede cultuurvorming </w:t>
      </w:r>
      <w:r w:rsidR="00523740">
        <w:rPr>
          <w:rFonts w:ascii="Arial Narrow" w:hAnsi="Arial Narrow"/>
          <w:sz w:val="22"/>
          <w:szCs w:val="22"/>
          <w:lang w:val="nl-NL"/>
        </w:rPr>
        <w:t xml:space="preserve">dient derhalve </w:t>
      </w:r>
      <w:r w:rsidR="00B654D7">
        <w:rPr>
          <w:rFonts w:ascii="Arial Narrow" w:hAnsi="Arial Narrow"/>
          <w:sz w:val="22"/>
          <w:szCs w:val="22"/>
          <w:lang w:val="nl-NL"/>
        </w:rPr>
        <w:t xml:space="preserve">niet te </w:t>
      </w:r>
      <w:r w:rsidR="00523740">
        <w:rPr>
          <w:rFonts w:ascii="Arial Narrow" w:hAnsi="Arial Narrow"/>
          <w:sz w:val="22"/>
          <w:szCs w:val="22"/>
          <w:lang w:val="nl-NL"/>
        </w:rPr>
        <w:t xml:space="preserve">worden </w:t>
      </w:r>
      <w:r w:rsidR="00B654D7">
        <w:rPr>
          <w:rFonts w:ascii="Arial Narrow" w:hAnsi="Arial Narrow"/>
          <w:sz w:val="22"/>
          <w:szCs w:val="22"/>
          <w:lang w:val="nl-NL"/>
        </w:rPr>
        <w:t>onderschatten.</w:t>
      </w:r>
    </w:p>
    <w:p w:rsidR="00877A5A" w:rsidRPr="00AC3628" w:rsidRDefault="00877A5A" w:rsidP="005276D3">
      <w:pPr>
        <w:jc w:val="both"/>
        <w:outlineLvl w:val="0"/>
        <w:rPr>
          <w:rFonts w:ascii="Arial Narrow" w:hAnsi="Arial Narrow"/>
          <w:sz w:val="22"/>
          <w:szCs w:val="22"/>
          <w:lang w:val="nl-NL"/>
        </w:rPr>
      </w:pPr>
    </w:p>
    <w:p w:rsidR="00102065" w:rsidRDefault="00102065" w:rsidP="00600C63">
      <w:pPr>
        <w:jc w:val="both"/>
        <w:rPr>
          <w:rFonts w:ascii="Arial Narrow" w:hAnsi="Arial Narrow"/>
          <w:i/>
          <w:sz w:val="22"/>
          <w:szCs w:val="22"/>
          <w:lang w:val="nl-NL"/>
        </w:rPr>
      </w:pPr>
      <w:r>
        <w:rPr>
          <w:rFonts w:ascii="Arial Narrow" w:hAnsi="Arial Narrow"/>
          <w:i/>
          <w:sz w:val="22"/>
          <w:szCs w:val="22"/>
          <w:lang w:val="nl-NL"/>
        </w:rPr>
        <w:t>6.3.5 Organisatorisch</w:t>
      </w:r>
    </w:p>
    <w:p w:rsidR="0087111F" w:rsidRDefault="0087111F" w:rsidP="00600C63">
      <w:pPr>
        <w:jc w:val="both"/>
        <w:rPr>
          <w:rFonts w:ascii="Arial Narrow" w:hAnsi="Arial Narrow"/>
          <w:i/>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6.3.5.1 </w:t>
      </w:r>
      <w:r w:rsidR="00B654D7">
        <w:rPr>
          <w:rFonts w:ascii="Arial Narrow" w:hAnsi="Arial Narrow"/>
          <w:i/>
          <w:sz w:val="22"/>
          <w:szCs w:val="22"/>
          <w:lang w:val="nl-NL"/>
        </w:rPr>
        <w:t>Samenvoeging krachten en middelen</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 xml:space="preserve">In een fusie worden krachten en middelen </w:t>
      </w:r>
      <w:r w:rsidR="008F0851">
        <w:rPr>
          <w:rFonts w:ascii="Arial Narrow" w:hAnsi="Arial Narrow"/>
          <w:sz w:val="22"/>
          <w:szCs w:val="22"/>
          <w:lang w:val="nl-NL"/>
        </w:rPr>
        <w:t>gebundeld in</w:t>
      </w:r>
      <w:r>
        <w:rPr>
          <w:rFonts w:ascii="Arial Narrow" w:hAnsi="Arial Narrow"/>
          <w:sz w:val="22"/>
          <w:szCs w:val="22"/>
          <w:lang w:val="nl-NL"/>
        </w:rPr>
        <w:t xml:space="preserve"> de veronderstelling dat het meer</w:t>
      </w:r>
      <w:r w:rsidR="008F0851">
        <w:rPr>
          <w:rFonts w:ascii="Arial Narrow" w:hAnsi="Arial Narrow"/>
          <w:sz w:val="22"/>
          <w:szCs w:val="22"/>
          <w:lang w:val="nl-NL"/>
        </w:rPr>
        <w:t xml:space="preserve"> zal opleveren voor minder tijd en</w:t>
      </w:r>
      <w:r>
        <w:rPr>
          <w:rFonts w:ascii="Arial Narrow" w:hAnsi="Arial Narrow"/>
          <w:sz w:val="22"/>
          <w:szCs w:val="22"/>
          <w:lang w:val="nl-NL"/>
        </w:rPr>
        <w:t xml:space="preserve"> geld</w:t>
      </w:r>
      <w:r w:rsidR="008F0851">
        <w:rPr>
          <w:rFonts w:ascii="Arial Narrow" w:hAnsi="Arial Narrow"/>
          <w:sz w:val="22"/>
          <w:szCs w:val="22"/>
          <w:lang w:val="nl-NL"/>
        </w:rPr>
        <w:t>.</w:t>
      </w:r>
      <w:r>
        <w:rPr>
          <w:rFonts w:ascii="Arial Narrow" w:hAnsi="Arial Narrow"/>
          <w:sz w:val="22"/>
          <w:szCs w:val="22"/>
          <w:lang w:val="nl-NL"/>
        </w:rPr>
        <w:t xml:space="preserve"> In</w:t>
      </w:r>
      <w:r w:rsidR="00C11496">
        <w:rPr>
          <w:rFonts w:ascii="Arial Narrow" w:hAnsi="Arial Narrow"/>
          <w:sz w:val="22"/>
          <w:szCs w:val="22"/>
          <w:lang w:val="nl-NL"/>
        </w:rPr>
        <w:t xml:space="preserve"> dit geval betekent het dat het geheel meer is dan de som der delen. K</w:t>
      </w:r>
      <w:r>
        <w:rPr>
          <w:rFonts w:ascii="Arial Narrow" w:hAnsi="Arial Narrow"/>
          <w:sz w:val="22"/>
          <w:szCs w:val="22"/>
          <w:lang w:val="nl-NL"/>
        </w:rPr>
        <w:t xml:space="preserve">rachten en middelen </w:t>
      </w:r>
      <w:r w:rsidR="00C11496">
        <w:rPr>
          <w:rFonts w:ascii="Arial Narrow" w:hAnsi="Arial Narrow"/>
          <w:sz w:val="22"/>
          <w:szCs w:val="22"/>
          <w:lang w:val="nl-NL"/>
        </w:rPr>
        <w:t xml:space="preserve">zullen in plaats van verdeeld, </w:t>
      </w:r>
      <w:r>
        <w:rPr>
          <w:rFonts w:ascii="Arial Narrow" w:hAnsi="Arial Narrow"/>
          <w:sz w:val="22"/>
          <w:szCs w:val="22"/>
          <w:lang w:val="nl-NL"/>
        </w:rPr>
        <w:t>land</w:t>
      </w:r>
      <w:r w:rsidR="00C11496">
        <w:rPr>
          <w:rFonts w:ascii="Arial Narrow" w:hAnsi="Arial Narrow"/>
          <w:sz w:val="22"/>
          <w:szCs w:val="22"/>
          <w:lang w:val="nl-NL"/>
        </w:rPr>
        <w:t>elijk beschikbaar worden</w:t>
      </w:r>
      <w:r>
        <w:rPr>
          <w:rFonts w:ascii="Arial Narrow" w:hAnsi="Arial Narrow"/>
          <w:sz w:val="22"/>
          <w:szCs w:val="22"/>
          <w:lang w:val="nl-NL"/>
        </w:rPr>
        <w:t xml:space="preserve">.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t>Uit de literatuur blijkt dat de samenvoeging van krachten en middelen een succesfactor is en de bestuurskracht van een organisatie vergro</w:t>
      </w:r>
      <w:r w:rsidR="00C11496">
        <w:rPr>
          <w:rFonts w:ascii="Arial Narrow" w:hAnsi="Arial Narrow"/>
          <w:sz w:val="22"/>
          <w:szCs w:val="22"/>
          <w:lang w:val="nl-NL"/>
        </w:rPr>
        <w:t>ot. I</w:t>
      </w:r>
      <w:r>
        <w:rPr>
          <w:rFonts w:ascii="Arial Narrow" w:hAnsi="Arial Narrow"/>
          <w:sz w:val="22"/>
          <w:szCs w:val="22"/>
          <w:lang w:val="nl-NL"/>
        </w:rPr>
        <w:t xml:space="preserve">n de praktijk wordt de samenvoeging van krachten en middelen als een succesfactor gezien omdat het kan bijdragen aan de effectiviteit van de regiotaak.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t xml:space="preserve">Uit het onderzoek blijkt dat de mogelijkheid om landelijk gebruik te kunnen maken van eerdere ervaringen die succesvol zijn gebleken een belangrijk aspect </w:t>
      </w:r>
      <w:r w:rsidR="003053E8">
        <w:rPr>
          <w:rFonts w:ascii="Arial Narrow" w:hAnsi="Arial Narrow"/>
          <w:sz w:val="22"/>
          <w:szCs w:val="22"/>
          <w:lang w:val="nl-NL"/>
        </w:rPr>
        <w:t>zal zijn</w:t>
      </w:r>
      <w:r>
        <w:rPr>
          <w:rFonts w:ascii="Arial Narrow" w:hAnsi="Arial Narrow"/>
          <w:sz w:val="22"/>
          <w:szCs w:val="22"/>
          <w:lang w:val="nl-NL"/>
        </w:rPr>
        <w:t xml:space="preserve">. </w:t>
      </w:r>
      <w:r w:rsidR="00BF0E34">
        <w:rPr>
          <w:rFonts w:ascii="Arial Narrow" w:hAnsi="Arial Narrow"/>
          <w:sz w:val="22"/>
          <w:szCs w:val="22"/>
          <w:lang w:val="nl-NL"/>
        </w:rPr>
        <w:t xml:space="preserve">De verwachting is dat de </w:t>
      </w:r>
      <w:r>
        <w:rPr>
          <w:rFonts w:ascii="Arial Narrow" w:hAnsi="Arial Narrow"/>
          <w:sz w:val="22"/>
          <w:szCs w:val="22"/>
          <w:lang w:val="nl-NL"/>
        </w:rPr>
        <w:t xml:space="preserve"> organisatie </w:t>
      </w:r>
      <w:r w:rsidR="00BF0E34">
        <w:rPr>
          <w:rFonts w:ascii="Arial Narrow" w:hAnsi="Arial Narrow"/>
          <w:sz w:val="22"/>
          <w:szCs w:val="22"/>
          <w:lang w:val="nl-NL"/>
        </w:rPr>
        <w:t xml:space="preserve">in staat zal zijn om </w:t>
      </w:r>
      <w:r>
        <w:rPr>
          <w:rFonts w:ascii="Arial Narrow" w:hAnsi="Arial Narrow"/>
          <w:sz w:val="22"/>
          <w:szCs w:val="22"/>
          <w:lang w:val="nl-NL"/>
        </w:rPr>
        <w:t xml:space="preserve">efficiënter </w:t>
      </w:r>
      <w:r w:rsidR="00BF0E34">
        <w:rPr>
          <w:rFonts w:ascii="Arial Narrow" w:hAnsi="Arial Narrow"/>
          <w:sz w:val="22"/>
          <w:szCs w:val="22"/>
          <w:lang w:val="nl-NL"/>
        </w:rPr>
        <w:t xml:space="preserve">te </w:t>
      </w:r>
      <w:r>
        <w:rPr>
          <w:rFonts w:ascii="Arial Narrow" w:hAnsi="Arial Narrow"/>
          <w:sz w:val="22"/>
          <w:szCs w:val="22"/>
          <w:lang w:val="nl-NL"/>
        </w:rPr>
        <w:t>werken</w:t>
      </w:r>
      <w:r w:rsidR="00BF0E34">
        <w:rPr>
          <w:rFonts w:ascii="Arial Narrow" w:hAnsi="Arial Narrow"/>
          <w:sz w:val="22"/>
          <w:szCs w:val="22"/>
          <w:lang w:val="nl-NL"/>
        </w:rPr>
        <w:t>,</w:t>
      </w:r>
      <w:r>
        <w:rPr>
          <w:rFonts w:ascii="Arial Narrow" w:hAnsi="Arial Narrow"/>
          <w:sz w:val="22"/>
          <w:szCs w:val="22"/>
          <w:lang w:val="nl-NL"/>
        </w:rPr>
        <w:t xml:space="preserve"> omdat het wiel niet veertien keer opnie</w:t>
      </w:r>
      <w:r w:rsidR="00BF0E34">
        <w:rPr>
          <w:rFonts w:ascii="Arial Narrow" w:hAnsi="Arial Narrow"/>
          <w:sz w:val="22"/>
          <w:szCs w:val="22"/>
          <w:lang w:val="nl-NL"/>
        </w:rPr>
        <w:t xml:space="preserve">uw hoeft te worden uitgevonden. Er kunnen echter </w:t>
      </w:r>
      <w:r w:rsidR="0087111F">
        <w:rPr>
          <w:rFonts w:ascii="Arial Narrow" w:hAnsi="Arial Narrow"/>
          <w:sz w:val="22"/>
          <w:szCs w:val="22"/>
          <w:lang w:val="nl-NL"/>
        </w:rPr>
        <w:t>perverse effecten</w:t>
      </w:r>
      <w:r w:rsidR="00BF0E34">
        <w:rPr>
          <w:rFonts w:ascii="Arial Narrow" w:hAnsi="Arial Narrow"/>
          <w:sz w:val="22"/>
          <w:szCs w:val="22"/>
          <w:lang w:val="nl-NL"/>
        </w:rPr>
        <w:t xml:space="preserve"> worden verwacht</w:t>
      </w:r>
      <w:r w:rsidR="00E5377F">
        <w:rPr>
          <w:rFonts w:ascii="Arial Narrow" w:hAnsi="Arial Narrow"/>
          <w:sz w:val="22"/>
          <w:szCs w:val="22"/>
          <w:lang w:val="nl-NL"/>
        </w:rPr>
        <w:t>: d</w:t>
      </w:r>
      <w:r w:rsidR="0087111F">
        <w:rPr>
          <w:rFonts w:ascii="Arial Narrow" w:hAnsi="Arial Narrow"/>
          <w:sz w:val="22"/>
          <w:szCs w:val="22"/>
          <w:lang w:val="nl-NL"/>
        </w:rPr>
        <w:t xml:space="preserve">e focus van </w:t>
      </w:r>
      <w:r>
        <w:rPr>
          <w:rFonts w:ascii="Arial Narrow" w:hAnsi="Arial Narrow"/>
          <w:sz w:val="22"/>
          <w:szCs w:val="22"/>
          <w:lang w:val="nl-NL"/>
        </w:rPr>
        <w:t>projectleiders</w:t>
      </w:r>
      <w:r w:rsidR="003053E8">
        <w:rPr>
          <w:rFonts w:ascii="Arial Narrow" w:hAnsi="Arial Narrow"/>
          <w:sz w:val="22"/>
          <w:szCs w:val="22"/>
          <w:lang w:val="nl-NL"/>
        </w:rPr>
        <w:t xml:space="preserve"> kan bijvoorbeeld</w:t>
      </w:r>
      <w:r>
        <w:rPr>
          <w:rFonts w:ascii="Arial Narrow" w:hAnsi="Arial Narrow"/>
          <w:sz w:val="22"/>
          <w:szCs w:val="22"/>
          <w:lang w:val="nl-NL"/>
        </w:rPr>
        <w:t xml:space="preserve"> op een beperkt </w:t>
      </w:r>
      <w:r w:rsidR="0087111F">
        <w:rPr>
          <w:rFonts w:ascii="Arial Narrow" w:hAnsi="Arial Narrow"/>
          <w:sz w:val="22"/>
          <w:szCs w:val="22"/>
          <w:lang w:val="nl-NL"/>
        </w:rPr>
        <w:t>deel van het land</w:t>
      </w:r>
      <w:r w:rsidR="003053E8">
        <w:rPr>
          <w:rFonts w:ascii="Arial Narrow" w:hAnsi="Arial Narrow"/>
          <w:sz w:val="22"/>
          <w:szCs w:val="22"/>
          <w:lang w:val="nl-NL"/>
        </w:rPr>
        <w:t xml:space="preserve"> komen te liggen</w:t>
      </w:r>
      <w:r w:rsidR="0087111F">
        <w:rPr>
          <w:rFonts w:ascii="Arial Narrow" w:hAnsi="Arial Narrow"/>
          <w:sz w:val="22"/>
          <w:szCs w:val="22"/>
          <w:lang w:val="nl-NL"/>
        </w:rPr>
        <w:t xml:space="preserve"> om bepaalde</w:t>
      </w:r>
      <w:r>
        <w:rPr>
          <w:rFonts w:ascii="Arial Narrow" w:hAnsi="Arial Narrow"/>
          <w:sz w:val="22"/>
          <w:szCs w:val="22"/>
          <w:lang w:val="nl-NL"/>
        </w:rPr>
        <w:t xml:space="preserve"> target</w:t>
      </w:r>
      <w:r w:rsidR="0087111F">
        <w:rPr>
          <w:rFonts w:ascii="Arial Narrow" w:hAnsi="Arial Narrow"/>
          <w:sz w:val="22"/>
          <w:szCs w:val="22"/>
          <w:lang w:val="nl-NL"/>
        </w:rPr>
        <w:t>s</w:t>
      </w:r>
      <w:r>
        <w:rPr>
          <w:rFonts w:ascii="Arial Narrow" w:hAnsi="Arial Narrow"/>
          <w:sz w:val="22"/>
          <w:szCs w:val="22"/>
          <w:lang w:val="nl-NL"/>
        </w:rPr>
        <w:t xml:space="preserve"> te </w:t>
      </w:r>
      <w:r w:rsidR="0087111F">
        <w:rPr>
          <w:rFonts w:ascii="Arial Narrow" w:hAnsi="Arial Narrow"/>
          <w:sz w:val="22"/>
          <w:szCs w:val="22"/>
          <w:lang w:val="nl-NL"/>
        </w:rPr>
        <w:t>be</w:t>
      </w:r>
      <w:r w:rsidR="003053E8">
        <w:rPr>
          <w:rFonts w:ascii="Arial Narrow" w:hAnsi="Arial Narrow"/>
          <w:sz w:val="22"/>
          <w:szCs w:val="22"/>
          <w:lang w:val="nl-NL"/>
        </w:rPr>
        <w:t>halen. De baat zal</w:t>
      </w:r>
      <w:r>
        <w:rPr>
          <w:rFonts w:ascii="Arial Narrow" w:hAnsi="Arial Narrow"/>
          <w:sz w:val="22"/>
          <w:szCs w:val="22"/>
          <w:lang w:val="nl-NL"/>
        </w:rPr>
        <w:t xml:space="preserve"> dan</w:t>
      </w:r>
      <w:r w:rsidR="003053E8">
        <w:rPr>
          <w:rFonts w:ascii="Arial Narrow" w:hAnsi="Arial Narrow"/>
          <w:sz w:val="22"/>
          <w:szCs w:val="22"/>
          <w:lang w:val="nl-NL"/>
        </w:rPr>
        <w:t xml:space="preserve"> niet op landelijke schaal </w:t>
      </w:r>
      <w:r>
        <w:rPr>
          <w:rFonts w:ascii="Arial Narrow" w:hAnsi="Arial Narrow"/>
          <w:sz w:val="22"/>
          <w:szCs w:val="22"/>
          <w:lang w:val="nl-NL"/>
        </w:rPr>
        <w:t>alle ondernemers</w:t>
      </w:r>
      <w:r w:rsidR="003053E8">
        <w:rPr>
          <w:rFonts w:ascii="Arial Narrow" w:hAnsi="Arial Narrow"/>
          <w:sz w:val="22"/>
          <w:szCs w:val="22"/>
          <w:lang w:val="nl-NL"/>
        </w:rPr>
        <w:t xml:space="preserve"> toekomen</w:t>
      </w:r>
      <w:r>
        <w:rPr>
          <w:rFonts w:ascii="Arial Narrow" w:hAnsi="Arial Narrow"/>
          <w:sz w:val="22"/>
          <w:szCs w:val="22"/>
          <w:lang w:val="nl-NL"/>
        </w:rPr>
        <w:t xml:space="preserve">. </w:t>
      </w:r>
      <w:r w:rsidR="00BF0E34">
        <w:rPr>
          <w:rFonts w:ascii="Arial Narrow" w:hAnsi="Arial Narrow"/>
          <w:sz w:val="22"/>
          <w:szCs w:val="22"/>
          <w:lang w:val="nl-NL"/>
        </w:rPr>
        <w:t xml:space="preserve">Het zal voor de nieuwe </w:t>
      </w:r>
      <w:r w:rsidR="003053E8">
        <w:rPr>
          <w:rFonts w:ascii="Arial Narrow" w:hAnsi="Arial Narrow"/>
          <w:sz w:val="22"/>
          <w:szCs w:val="22"/>
          <w:lang w:val="nl-NL"/>
        </w:rPr>
        <w:t>organisatie</w:t>
      </w:r>
      <w:r>
        <w:rPr>
          <w:rFonts w:ascii="Arial Narrow" w:hAnsi="Arial Narrow"/>
          <w:sz w:val="22"/>
          <w:szCs w:val="22"/>
          <w:lang w:val="nl-NL"/>
        </w:rPr>
        <w:t xml:space="preserve"> een aandachtspunt zijn</w:t>
      </w:r>
      <w:r w:rsidR="0043694D">
        <w:rPr>
          <w:rFonts w:ascii="Arial Narrow" w:hAnsi="Arial Narrow"/>
          <w:sz w:val="22"/>
          <w:szCs w:val="22"/>
          <w:lang w:val="nl-NL"/>
        </w:rPr>
        <w:t xml:space="preserve"> om dit gevolg zo min mogelijk in de hand te werken</w:t>
      </w:r>
      <w:r>
        <w:rPr>
          <w:rFonts w:ascii="Arial Narrow" w:hAnsi="Arial Narrow"/>
          <w:sz w:val="22"/>
          <w:szCs w:val="22"/>
          <w:lang w:val="nl-NL"/>
        </w:rPr>
        <w:t xml:space="preserve">.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502EF6">
        <w:rPr>
          <w:rFonts w:ascii="Arial Narrow" w:hAnsi="Arial Narrow"/>
          <w:sz w:val="22"/>
          <w:szCs w:val="22"/>
          <w:lang w:val="nl-NL"/>
        </w:rPr>
        <w:t xml:space="preserve">De verwachting is dat </w:t>
      </w:r>
      <w:r w:rsidR="0043694D">
        <w:rPr>
          <w:rFonts w:ascii="Arial Narrow" w:hAnsi="Arial Narrow"/>
          <w:sz w:val="22"/>
          <w:szCs w:val="22"/>
          <w:lang w:val="nl-NL"/>
        </w:rPr>
        <w:t xml:space="preserve">het digitale platform </w:t>
      </w:r>
      <w:r>
        <w:rPr>
          <w:rFonts w:ascii="Arial Narrow" w:hAnsi="Arial Narrow"/>
          <w:sz w:val="22"/>
          <w:szCs w:val="22"/>
          <w:lang w:val="nl-NL"/>
        </w:rPr>
        <w:t>in de bundeling van krachten en middelen een belangrijke rol spelen.</w:t>
      </w:r>
      <w:r w:rsidR="00BF0E34">
        <w:rPr>
          <w:rFonts w:ascii="Arial Narrow" w:hAnsi="Arial Narrow"/>
          <w:sz w:val="22"/>
          <w:szCs w:val="22"/>
          <w:lang w:val="nl-NL"/>
        </w:rPr>
        <w:t xml:space="preserve"> D</w:t>
      </w:r>
      <w:r>
        <w:rPr>
          <w:rFonts w:ascii="Arial Narrow" w:hAnsi="Arial Narrow"/>
          <w:sz w:val="22"/>
          <w:szCs w:val="22"/>
          <w:lang w:val="nl-NL"/>
        </w:rPr>
        <w:t xml:space="preserve">oublures tussen publieke partijen </w:t>
      </w:r>
      <w:r w:rsidR="00BF0E34">
        <w:rPr>
          <w:rFonts w:ascii="Arial Narrow" w:hAnsi="Arial Narrow"/>
          <w:sz w:val="22"/>
          <w:szCs w:val="22"/>
          <w:lang w:val="nl-NL"/>
        </w:rPr>
        <w:t xml:space="preserve">kunnen </w:t>
      </w:r>
      <w:r>
        <w:rPr>
          <w:rFonts w:ascii="Arial Narrow" w:hAnsi="Arial Narrow"/>
          <w:sz w:val="22"/>
          <w:szCs w:val="22"/>
          <w:lang w:val="nl-NL"/>
        </w:rPr>
        <w:t xml:space="preserve">worden voorkomen </w:t>
      </w:r>
      <w:r w:rsidR="00502EF6">
        <w:rPr>
          <w:rFonts w:ascii="Arial Narrow" w:hAnsi="Arial Narrow"/>
          <w:sz w:val="22"/>
          <w:szCs w:val="22"/>
          <w:lang w:val="nl-NL"/>
        </w:rPr>
        <w:t xml:space="preserve">doordat het aanbod van verschillende organisaties kan worden gebundeld op </w:t>
      </w:r>
      <w:r>
        <w:rPr>
          <w:rFonts w:ascii="Arial Narrow" w:hAnsi="Arial Narrow"/>
          <w:sz w:val="22"/>
          <w:szCs w:val="22"/>
          <w:lang w:val="nl-NL"/>
        </w:rPr>
        <w:t>het digitale platform</w:t>
      </w:r>
      <w:r w:rsidR="00502EF6">
        <w:rPr>
          <w:rFonts w:ascii="Arial Narrow" w:hAnsi="Arial Narrow"/>
          <w:sz w:val="22"/>
          <w:szCs w:val="22"/>
          <w:lang w:val="nl-NL"/>
        </w:rPr>
        <w:t>. Het zal een informatiepunt</w:t>
      </w:r>
      <w:r>
        <w:rPr>
          <w:rFonts w:ascii="Arial Narrow" w:hAnsi="Arial Narrow"/>
          <w:sz w:val="22"/>
          <w:szCs w:val="22"/>
          <w:lang w:val="nl-NL"/>
        </w:rPr>
        <w:t xml:space="preserve"> zijn dat voor iedereen toe</w:t>
      </w:r>
      <w:r w:rsidR="00BF0E34">
        <w:rPr>
          <w:rFonts w:ascii="Arial Narrow" w:hAnsi="Arial Narrow"/>
          <w:sz w:val="22"/>
          <w:szCs w:val="22"/>
          <w:lang w:val="nl-NL"/>
        </w:rPr>
        <w:t xml:space="preserve">gankelijk is. De </w:t>
      </w:r>
      <w:r>
        <w:rPr>
          <w:rFonts w:ascii="Arial Narrow" w:hAnsi="Arial Narrow"/>
          <w:sz w:val="22"/>
          <w:szCs w:val="22"/>
          <w:lang w:val="nl-NL"/>
        </w:rPr>
        <w:t xml:space="preserve">ondernemer </w:t>
      </w:r>
      <w:r w:rsidR="00BF0E34">
        <w:rPr>
          <w:rFonts w:ascii="Arial Narrow" w:hAnsi="Arial Narrow"/>
          <w:sz w:val="22"/>
          <w:szCs w:val="22"/>
          <w:lang w:val="nl-NL"/>
        </w:rPr>
        <w:t xml:space="preserve">zal </w:t>
      </w:r>
      <w:r>
        <w:rPr>
          <w:rFonts w:ascii="Arial Narrow" w:hAnsi="Arial Narrow"/>
          <w:sz w:val="22"/>
          <w:szCs w:val="22"/>
          <w:lang w:val="nl-NL"/>
        </w:rPr>
        <w:t xml:space="preserve">niet meer langs </w:t>
      </w:r>
      <w:r w:rsidR="00BF0E34">
        <w:rPr>
          <w:rFonts w:ascii="Arial Narrow" w:hAnsi="Arial Narrow"/>
          <w:sz w:val="22"/>
          <w:szCs w:val="22"/>
          <w:lang w:val="nl-NL"/>
        </w:rPr>
        <w:t>verschillende</w:t>
      </w:r>
      <w:r w:rsidR="00585823">
        <w:rPr>
          <w:rFonts w:ascii="Arial Narrow" w:hAnsi="Arial Narrow"/>
          <w:sz w:val="22"/>
          <w:szCs w:val="22"/>
          <w:lang w:val="nl-NL"/>
        </w:rPr>
        <w:t xml:space="preserve"> loketten </w:t>
      </w:r>
      <w:r w:rsidR="00BF0E34">
        <w:rPr>
          <w:rFonts w:ascii="Arial Narrow" w:hAnsi="Arial Narrow"/>
          <w:sz w:val="22"/>
          <w:szCs w:val="22"/>
          <w:lang w:val="nl-NL"/>
        </w:rPr>
        <w:t xml:space="preserve">hoeven </w:t>
      </w:r>
      <w:r w:rsidR="00585823">
        <w:rPr>
          <w:rFonts w:ascii="Arial Narrow" w:hAnsi="Arial Narrow"/>
          <w:sz w:val="22"/>
          <w:szCs w:val="22"/>
          <w:lang w:val="nl-NL"/>
        </w:rPr>
        <w:t>voor zijn vraag.</w:t>
      </w:r>
      <w:r w:rsidR="00E112A6">
        <w:rPr>
          <w:rFonts w:ascii="Arial Narrow" w:hAnsi="Arial Narrow"/>
          <w:sz w:val="22"/>
          <w:szCs w:val="22"/>
          <w:lang w:val="nl-NL"/>
        </w:rPr>
        <w:t xml:space="preserve"> </w:t>
      </w:r>
    </w:p>
    <w:p w:rsidR="005276D3" w:rsidRDefault="00B654D7" w:rsidP="005276D3">
      <w:pPr>
        <w:jc w:val="both"/>
        <w:rPr>
          <w:rFonts w:ascii="Arial Narrow" w:hAnsi="Arial Narrow"/>
          <w:sz w:val="22"/>
          <w:szCs w:val="22"/>
          <w:lang w:val="nl-NL"/>
        </w:rPr>
      </w:pPr>
      <w:r>
        <w:rPr>
          <w:rFonts w:ascii="Arial Narrow" w:hAnsi="Arial Narrow"/>
          <w:sz w:val="22"/>
          <w:szCs w:val="22"/>
          <w:lang w:val="nl-NL"/>
        </w:rPr>
        <w:tab/>
      </w:r>
      <w:r w:rsidR="005276D3">
        <w:rPr>
          <w:rFonts w:ascii="Arial Narrow" w:hAnsi="Arial Narrow"/>
          <w:sz w:val="22"/>
          <w:szCs w:val="22"/>
          <w:lang w:val="nl-NL"/>
        </w:rPr>
        <w:t xml:space="preserve">De onderzoeksresultaten tonen aan dat de respondenten uit de categorie ‘fusiepartner’ verwachten dat de samenvoeging van krachten en middelen een succesfactor zal zijn voor de regiotaak.  </w:t>
      </w:r>
      <w:r w:rsidR="005276D3" w:rsidRPr="00C04A87">
        <w:rPr>
          <w:rFonts w:ascii="Arial Narrow" w:hAnsi="Arial Narrow"/>
          <w:sz w:val="22"/>
          <w:szCs w:val="22"/>
          <w:lang w:val="nl-NL"/>
        </w:rPr>
        <w:t xml:space="preserve">Dit is te verklaren doordat de respondenten uit deze categorie de directe dienstverlening van de organisatie van dichtbij ervaren en daardoor de meerwaarde kunnen duiden van de samenvoeging van krachten en middelen. Zij kunnen concreet benoemen welke aspecten in de dienstverlening naar verwachting zullen verbeteren wanneer krachten en middelen van veertien organisaties worden samengevoegd. </w:t>
      </w:r>
    </w:p>
    <w:p w:rsidR="00B654D7" w:rsidRDefault="005276D3" w:rsidP="005276D3">
      <w:pPr>
        <w:ind w:firstLine="720"/>
        <w:jc w:val="both"/>
        <w:rPr>
          <w:rFonts w:ascii="Arial Narrow" w:hAnsi="Arial Narrow"/>
          <w:sz w:val="22"/>
          <w:szCs w:val="22"/>
          <w:lang w:val="nl-NL"/>
        </w:rPr>
      </w:pPr>
      <w:r>
        <w:rPr>
          <w:rFonts w:ascii="Arial Narrow" w:hAnsi="Arial Narrow"/>
          <w:sz w:val="22"/>
          <w:szCs w:val="22"/>
          <w:lang w:val="nl-NL"/>
        </w:rPr>
        <w:t xml:space="preserve">Op basis van deze onderzoeksuitkomsten kan er worden </w:t>
      </w:r>
      <w:r w:rsidR="00B654D7">
        <w:rPr>
          <w:rFonts w:ascii="Arial Narrow" w:hAnsi="Arial Narrow"/>
          <w:sz w:val="22"/>
          <w:szCs w:val="22"/>
          <w:lang w:val="nl-NL"/>
        </w:rPr>
        <w:t xml:space="preserve">geconcludeerd dat het samenvoegen van krachten en middelen </w:t>
      </w:r>
      <w:r w:rsidR="00502EF6">
        <w:rPr>
          <w:rFonts w:ascii="Arial Narrow" w:hAnsi="Arial Narrow"/>
          <w:sz w:val="22"/>
          <w:szCs w:val="22"/>
          <w:lang w:val="nl-NL"/>
        </w:rPr>
        <w:t xml:space="preserve">een succesfactor zal zijn voor de regiotaak. De verwachting is dat de factor </w:t>
      </w:r>
      <w:r w:rsidR="00B654D7">
        <w:rPr>
          <w:rFonts w:ascii="Arial Narrow" w:hAnsi="Arial Narrow"/>
          <w:sz w:val="22"/>
          <w:szCs w:val="22"/>
          <w:lang w:val="nl-NL"/>
        </w:rPr>
        <w:t>economische voordelen voor de organisatie oplevert en bijdraagt aan de verhoging van de</w:t>
      </w:r>
      <w:r w:rsidR="00BF0E34">
        <w:rPr>
          <w:rFonts w:ascii="Arial Narrow" w:hAnsi="Arial Narrow"/>
          <w:sz w:val="22"/>
          <w:szCs w:val="22"/>
          <w:lang w:val="nl-NL"/>
        </w:rPr>
        <w:t xml:space="preserve"> beoogde efficiëntie. </w:t>
      </w:r>
    </w:p>
    <w:p w:rsidR="00B654D7" w:rsidRPr="00B84C38" w:rsidRDefault="00B654D7" w:rsidP="00B654D7">
      <w:pPr>
        <w:jc w:val="both"/>
        <w:outlineLvl w:val="0"/>
        <w:rPr>
          <w:rFonts w:ascii="Arial Narrow" w:hAnsi="Arial Narrow"/>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6.3.5.2 </w:t>
      </w:r>
      <w:r w:rsidR="00AC2CFA">
        <w:rPr>
          <w:rFonts w:ascii="Arial Narrow" w:hAnsi="Arial Narrow"/>
          <w:i/>
          <w:sz w:val="22"/>
          <w:szCs w:val="22"/>
          <w:lang w:val="nl-NL"/>
        </w:rPr>
        <w:t>Wijziging</w:t>
      </w:r>
      <w:r w:rsidR="00B654D7">
        <w:rPr>
          <w:rFonts w:ascii="Arial Narrow" w:hAnsi="Arial Narrow"/>
          <w:i/>
          <w:sz w:val="22"/>
          <w:szCs w:val="22"/>
          <w:lang w:val="nl-NL"/>
        </w:rPr>
        <w:t xml:space="preserve"> organisatiestructuur</w:t>
      </w:r>
    </w:p>
    <w:p w:rsidR="00B654D7" w:rsidRDefault="00A40B6C" w:rsidP="00B654D7">
      <w:pPr>
        <w:jc w:val="both"/>
        <w:outlineLvl w:val="0"/>
        <w:rPr>
          <w:rFonts w:ascii="Arial Narrow" w:hAnsi="Arial Narrow"/>
          <w:sz w:val="22"/>
          <w:szCs w:val="22"/>
          <w:lang w:val="nl-NL"/>
        </w:rPr>
      </w:pPr>
      <w:r>
        <w:rPr>
          <w:rFonts w:ascii="Arial Narrow" w:hAnsi="Arial Narrow"/>
          <w:sz w:val="22"/>
          <w:szCs w:val="22"/>
          <w:lang w:val="nl-NL"/>
        </w:rPr>
        <w:t xml:space="preserve">Er is sprake van een drastische wijziging in de organisatiestructuur doordat </w:t>
      </w:r>
      <w:r w:rsidR="00B654D7">
        <w:rPr>
          <w:rFonts w:ascii="Arial Narrow" w:hAnsi="Arial Narrow"/>
          <w:sz w:val="22"/>
          <w:szCs w:val="22"/>
          <w:lang w:val="nl-NL"/>
        </w:rPr>
        <w:t xml:space="preserve">veertien organisaties </w:t>
      </w:r>
      <w:r>
        <w:rPr>
          <w:rFonts w:ascii="Arial Narrow" w:hAnsi="Arial Narrow"/>
          <w:sz w:val="22"/>
          <w:szCs w:val="22"/>
          <w:lang w:val="nl-NL"/>
        </w:rPr>
        <w:t xml:space="preserve">zullen fuseren. </w:t>
      </w:r>
      <w:r w:rsidR="00B654D7">
        <w:rPr>
          <w:rFonts w:ascii="Arial Narrow" w:hAnsi="Arial Narrow"/>
          <w:sz w:val="22"/>
          <w:szCs w:val="22"/>
          <w:lang w:val="nl-NL"/>
        </w:rPr>
        <w:t xml:space="preserve">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t xml:space="preserve">Uit de literatuur blijkt dat een wijzigende organisatiestructuur een faalfactor is omdat er onder andere meerdere organisatorische schijven ontstaan door intergemeentelijke samenwerking die de bestuurskracht verminderen. Uit het onderzoek blijkt dat het een zwakke factor is waar geen sterke conclusie aan kan worden verbonden omdat </w:t>
      </w:r>
      <w:r w:rsidR="00A725F3">
        <w:rPr>
          <w:rFonts w:ascii="Arial Narrow" w:hAnsi="Arial Narrow"/>
          <w:sz w:val="22"/>
          <w:szCs w:val="22"/>
          <w:lang w:val="nl-NL"/>
        </w:rPr>
        <w:t xml:space="preserve">een beperkt aantal respondenten </w:t>
      </w:r>
      <w:r>
        <w:rPr>
          <w:rFonts w:ascii="Arial Narrow" w:hAnsi="Arial Narrow"/>
          <w:sz w:val="22"/>
          <w:szCs w:val="22"/>
          <w:lang w:val="nl-NL"/>
        </w:rPr>
        <w:t>hier een</w:t>
      </w:r>
      <w:r w:rsidR="00A725F3">
        <w:rPr>
          <w:rFonts w:ascii="Arial Narrow" w:hAnsi="Arial Narrow"/>
          <w:sz w:val="22"/>
          <w:szCs w:val="22"/>
          <w:lang w:val="nl-NL"/>
        </w:rPr>
        <w:t xml:space="preserve"> mening over heeft gegeven.</w:t>
      </w:r>
      <w:r>
        <w:rPr>
          <w:rFonts w:ascii="Arial Narrow" w:hAnsi="Arial Narrow"/>
          <w:sz w:val="22"/>
          <w:szCs w:val="22"/>
          <w:lang w:val="nl-NL"/>
        </w:rPr>
        <w:t xml:space="preserve"> </w:t>
      </w:r>
      <w:r w:rsidR="00E52602">
        <w:rPr>
          <w:rFonts w:ascii="Arial Narrow" w:hAnsi="Arial Narrow"/>
          <w:sz w:val="22"/>
          <w:szCs w:val="22"/>
          <w:lang w:val="nl-NL"/>
        </w:rPr>
        <w:t>Ondanks d</w:t>
      </w:r>
      <w:r>
        <w:rPr>
          <w:rFonts w:ascii="Arial Narrow" w:hAnsi="Arial Narrow"/>
          <w:sz w:val="22"/>
          <w:szCs w:val="22"/>
          <w:lang w:val="nl-NL"/>
        </w:rPr>
        <w:t xml:space="preserve">e geringe inbreng van de respondenten </w:t>
      </w:r>
      <w:r w:rsidR="00E52602">
        <w:rPr>
          <w:rFonts w:ascii="Arial Narrow" w:hAnsi="Arial Narrow"/>
          <w:sz w:val="22"/>
          <w:szCs w:val="22"/>
          <w:lang w:val="nl-NL"/>
        </w:rPr>
        <w:t xml:space="preserve">is de verwachting evenals de literatuur, dat er sprake is van een faalfactor.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E52602">
        <w:rPr>
          <w:rFonts w:ascii="Arial Narrow" w:hAnsi="Arial Narrow"/>
          <w:sz w:val="22"/>
          <w:szCs w:val="22"/>
          <w:lang w:val="nl-NL"/>
        </w:rPr>
        <w:t xml:space="preserve">De onderzoeksresultaten tonen aan dat respondenten verwachten dat er sprake zal zijn van </w:t>
      </w:r>
      <w:r w:rsidR="00A725F3">
        <w:rPr>
          <w:rFonts w:ascii="Arial Narrow" w:hAnsi="Arial Narrow"/>
          <w:sz w:val="22"/>
          <w:szCs w:val="22"/>
          <w:lang w:val="nl-NL"/>
        </w:rPr>
        <w:t>e</w:t>
      </w:r>
      <w:r w:rsidR="00571D6C">
        <w:rPr>
          <w:rFonts w:ascii="Arial Narrow" w:hAnsi="Arial Narrow"/>
          <w:sz w:val="22"/>
          <w:szCs w:val="22"/>
          <w:lang w:val="nl-NL"/>
        </w:rPr>
        <w:t xml:space="preserve">scapegedrag </w:t>
      </w:r>
      <w:r w:rsidR="00A725F3">
        <w:rPr>
          <w:rFonts w:ascii="Arial Narrow" w:hAnsi="Arial Narrow"/>
          <w:sz w:val="22"/>
          <w:szCs w:val="22"/>
          <w:lang w:val="nl-NL"/>
        </w:rPr>
        <w:t xml:space="preserve">doordat de organisatiestructuur wijzigt naar een matrixstructuur. </w:t>
      </w:r>
      <w:r w:rsidR="00E52602">
        <w:rPr>
          <w:rFonts w:ascii="Arial Narrow" w:hAnsi="Arial Narrow"/>
          <w:sz w:val="22"/>
          <w:szCs w:val="22"/>
          <w:lang w:val="nl-NL"/>
        </w:rPr>
        <w:t xml:space="preserve">Ook hier </w:t>
      </w:r>
      <w:r>
        <w:rPr>
          <w:rFonts w:ascii="Arial Narrow" w:hAnsi="Arial Narrow"/>
          <w:sz w:val="22"/>
          <w:szCs w:val="22"/>
          <w:lang w:val="nl-NL"/>
        </w:rPr>
        <w:t xml:space="preserve">wordt het belang van een goede onderlinge afstemming tussen de team-, projectleiders en directeuren regiorelaties benadrukt. Echter blijkt wel dat de wijziging van de organisatiestructuur een noodzakelijke verandering is die de interne verkokering van de regio’s tegen dient te gaan en voor de beoogde ontwikkeling en vernieuwing moet zorgen. Dit zou op den duur moeten leiden </w:t>
      </w:r>
      <w:r w:rsidR="00475B27">
        <w:rPr>
          <w:rFonts w:ascii="Arial Narrow" w:hAnsi="Arial Narrow"/>
          <w:sz w:val="22"/>
          <w:szCs w:val="22"/>
          <w:lang w:val="nl-NL"/>
        </w:rPr>
        <w:t>tot geoptimaliseerde prestaties</w:t>
      </w:r>
      <w:r>
        <w:rPr>
          <w:rFonts w:ascii="Arial Narrow" w:hAnsi="Arial Narrow"/>
          <w:sz w:val="22"/>
          <w:szCs w:val="22"/>
          <w:lang w:val="nl-NL"/>
        </w:rPr>
        <w:t>.</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t xml:space="preserve">De onderzoeksresultaten laten zien dat er in het begin van de nieuwe organisatie impasses </w:t>
      </w:r>
      <w:r w:rsidR="00F247DE">
        <w:rPr>
          <w:rFonts w:ascii="Arial Narrow" w:hAnsi="Arial Narrow"/>
          <w:sz w:val="22"/>
          <w:szCs w:val="22"/>
          <w:lang w:val="nl-NL"/>
        </w:rPr>
        <w:t xml:space="preserve">in de besluitvorming </w:t>
      </w:r>
      <w:r>
        <w:rPr>
          <w:rFonts w:ascii="Arial Narrow" w:hAnsi="Arial Narrow"/>
          <w:sz w:val="22"/>
          <w:szCs w:val="22"/>
          <w:lang w:val="nl-NL"/>
        </w:rPr>
        <w:t xml:space="preserve">worden verwacht omdat veel zaken nog niet duidelijk </w:t>
      </w:r>
      <w:r w:rsidR="00475B27">
        <w:rPr>
          <w:rFonts w:ascii="Arial Narrow" w:hAnsi="Arial Narrow"/>
          <w:sz w:val="22"/>
          <w:szCs w:val="22"/>
          <w:lang w:val="nl-NL"/>
        </w:rPr>
        <w:t xml:space="preserve">zullen </w:t>
      </w:r>
      <w:r>
        <w:rPr>
          <w:rFonts w:ascii="Arial Narrow" w:hAnsi="Arial Narrow"/>
          <w:sz w:val="22"/>
          <w:szCs w:val="22"/>
          <w:lang w:val="nl-NL"/>
        </w:rPr>
        <w:t xml:space="preserve">zijn, waardoor besluiten </w:t>
      </w:r>
      <w:r>
        <w:rPr>
          <w:rFonts w:ascii="Arial Narrow" w:hAnsi="Arial Narrow"/>
          <w:sz w:val="22"/>
          <w:szCs w:val="22"/>
          <w:lang w:val="nl-NL"/>
        </w:rPr>
        <w:lastRenderedPageBreak/>
        <w:t xml:space="preserve">naar boven worden gedelegeerd. De kracht van de Regionale Raden zal zich nog moeten bewijzen en de mate van autonomie </w:t>
      </w:r>
      <w:r w:rsidR="00475B27">
        <w:rPr>
          <w:rFonts w:ascii="Arial Narrow" w:hAnsi="Arial Narrow"/>
          <w:sz w:val="22"/>
          <w:szCs w:val="22"/>
          <w:lang w:val="nl-NL"/>
        </w:rPr>
        <w:t xml:space="preserve">(bottom-up) </w:t>
      </w:r>
      <w:r>
        <w:rPr>
          <w:rFonts w:ascii="Arial Narrow" w:hAnsi="Arial Narrow"/>
          <w:sz w:val="22"/>
          <w:szCs w:val="22"/>
          <w:lang w:val="nl-NL"/>
        </w:rPr>
        <w:t xml:space="preserve">die zij zullen krijgen versus de mate van standaardisering </w:t>
      </w:r>
      <w:r w:rsidR="00475B27">
        <w:rPr>
          <w:rFonts w:ascii="Arial Narrow" w:hAnsi="Arial Narrow"/>
          <w:sz w:val="22"/>
          <w:szCs w:val="22"/>
          <w:lang w:val="nl-NL"/>
        </w:rPr>
        <w:t xml:space="preserve">(top-down) </w:t>
      </w:r>
      <w:r>
        <w:rPr>
          <w:rFonts w:ascii="Arial Narrow" w:hAnsi="Arial Narrow"/>
          <w:sz w:val="22"/>
          <w:szCs w:val="22"/>
          <w:lang w:val="nl-NL"/>
        </w:rPr>
        <w:t xml:space="preserve">zal een spanningsveld vormen waarvan het nog maar de vraag is in hoeverre het een het ander toelaat. </w:t>
      </w:r>
    </w:p>
    <w:p w:rsidR="00C7572F" w:rsidRDefault="00C7572F" w:rsidP="00C7572F">
      <w:pPr>
        <w:jc w:val="both"/>
        <w:rPr>
          <w:rFonts w:ascii="Arial Narrow" w:hAnsi="Arial Narrow"/>
          <w:sz w:val="22"/>
          <w:szCs w:val="22"/>
          <w:lang w:val="nl-NL"/>
        </w:rPr>
      </w:pPr>
      <w:r>
        <w:rPr>
          <w:rFonts w:ascii="Arial Narrow" w:hAnsi="Arial Narrow"/>
          <w:sz w:val="22"/>
          <w:szCs w:val="22"/>
          <w:lang w:val="nl-NL"/>
        </w:rPr>
        <w:tab/>
        <w:t xml:space="preserve">De onderzoeksresultaten tonen aan dat er veel respondenten zijn die niet weten wat er kan worden verwacht van de wijzigende organisatiestructuur. </w:t>
      </w:r>
      <w:r w:rsidRPr="00027F82">
        <w:rPr>
          <w:rFonts w:ascii="Arial Narrow" w:hAnsi="Arial Narrow"/>
          <w:sz w:val="22"/>
          <w:szCs w:val="22"/>
          <w:lang w:val="nl-NL"/>
        </w:rPr>
        <w:t xml:space="preserve">Dit </w:t>
      </w:r>
      <w:r>
        <w:rPr>
          <w:rFonts w:ascii="Arial Narrow" w:hAnsi="Arial Narrow"/>
          <w:sz w:val="22"/>
          <w:szCs w:val="22"/>
          <w:lang w:val="nl-NL"/>
        </w:rPr>
        <w:t>kan gedeeltelijk worden verklaard door het</w:t>
      </w:r>
      <w:r w:rsidRPr="00027F82">
        <w:rPr>
          <w:rFonts w:ascii="Arial Narrow" w:hAnsi="Arial Narrow"/>
          <w:sz w:val="22"/>
          <w:szCs w:val="22"/>
          <w:lang w:val="nl-NL"/>
        </w:rPr>
        <w:t xml:space="preserve"> feit dat mensen van buiten de organisatie niet precies weten hoe de organisatiestructuur zal wijzigen en welke gevolgen dat zal hebben voor de regiotaak. </w:t>
      </w:r>
    </w:p>
    <w:p w:rsidR="00B654D7" w:rsidRPr="00B9589A" w:rsidRDefault="00B654D7" w:rsidP="00C7572F">
      <w:pPr>
        <w:ind w:firstLine="720"/>
        <w:jc w:val="both"/>
        <w:rPr>
          <w:rFonts w:ascii="Arial Narrow" w:hAnsi="Arial Narrow"/>
          <w:sz w:val="22"/>
          <w:szCs w:val="22"/>
          <w:lang w:val="nl-NL"/>
        </w:rPr>
      </w:pPr>
      <w:r>
        <w:rPr>
          <w:rFonts w:ascii="Arial Narrow" w:hAnsi="Arial Narrow"/>
          <w:sz w:val="22"/>
          <w:szCs w:val="22"/>
          <w:lang w:val="nl-NL"/>
        </w:rPr>
        <w:t>Ondanks de geringe inbreng van de respondenten kan er worden geconcludeerd dat de risico</w:t>
      </w:r>
      <w:r w:rsidR="00052C1B">
        <w:rPr>
          <w:rFonts w:ascii="Arial Narrow" w:hAnsi="Arial Narrow"/>
          <w:sz w:val="22"/>
          <w:szCs w:val="22"/>
          <w:lang w:val="nl-NL"/>
        </w:rPr>
        <w:t>’</w:t>
      </w:r>
      <w:r>
        <w:rPr>
          <w:rFonts w:ascii="Arial Narrow" w:hAnsi="Arial Narrow"/>
          <w:sz w:val="22"/>
          <w:szCs w:val="22"/>
          <w:lang w:val="nl-NL"/>
        </w:rPr>
        <w:t xml:space="preserve">s </w:t>
      </w:r>
      <w:r w:rsidR="00052C1B">
        <w:rPr>
          <w:rFonts w:ascii="Arial Narrow" w:hAnsi="Arial Narrow"/>
          <w:sz w:val="22"/>
          <w:szCs w:val="22"/>
          <w:lang w:val="nl-NL"/>
        </w:rPr>
        <w:t>van een</w:t>
      </w:r>
      <w:r>
        <w:rPr>
          <w:rFonts w:ascii="Arial Narrow" w:hAnsi="Arial Narrow"/>
          <w:sz w:val="22"/>
          <w:szCs w:val="22"/>
          <w:lang w:val="nl-NL"/>
        </w:rPr>
        <w:t xml:space="preserve"> wijzigende organis</w:t>
      </w:r>
      <w:r w:rsidR="00052C1B">
        <w:rPr>
          <w:rFonts w:ascii="Arial Narrow" w:hAnsi="Arial Narrow"/>
          <w:sz w:val="22"/>
          <w:szCs w:val="22"/>
          <w:lang w:val="nl-NL"/>
        </w:rPr>
        <w:t xml:space="preserve">atiestructuur </w:t>
      </w:r>
      <w:r w:rsidR="00F1536F">
        <w:rPr>
          <w:rFonts w:ascii="Arial Narrow" w:hAnsi="Arial Narrow"/>
          <w:sz w:val="22"/>
          <w:szCs w:val="22"/>
          <w:lang w:val="nl-NL"/>
        </w:rPr>
        <w:t xml:space="preserve">niet opwegen tegen </w:t>
      </w:r>
      <w:r w:rsidR="00F247DE">
        <w:rPr>
          <w:rFonts w:ascii="Arial Narrow" w:hAnsi="Arial Narrow"/>
          <w:sz w:val="22"/>
          <w:szCs w:val="22"/>
          <w:lang w:val="nl-NL"/>
        </w:rPr>
        <w:t xml:space="preserve">het verwachte voordeel. </w:t>
      </w:r>
      <w:r w:rsidR="00052C1B">
        <w:rPr>
          <w:rFonts w:ascii="Arial Narrow" w:hAnsi="Arial Narrow"/>
          <w:sz w:val="22"/>
          <w:szCs w:val="22"/>
          <w:lang w:val="nl-NL"/>
        </w:rPr>
        <w:t>De</w:t>
      </w:r>
      <w:r>
        <w:rPr>
          <w:rFonts w:ascii="Arial Narrow" w:hAnsi="Arial Narrow"/>
          <w:sz w:val="22"/>
          <w:szCs w:val="22"/>
          <w:lang w:val="nl-NL"/>
        </w:rPr>
        <w:t xml:space="preserve"> literatuur </w:t>
      </w:r>
      <w:r w:rsidR="00052C1B">
        <w:rPr>
          <w:rFonts w:ascii="Arial Narrow" w:hAnsi="Arial Narrow"/>
          <w:sz w:val="22"/>
          <w:szCs w:val="22"/>
          <w:lang w:val="nl-NL"/>
        </w:rPr>
        <w:t>benoemt</w:t>
      </w:r>
      <w:r w:rsidR="00724303">
        <w:rPr>
          <w:rFonts w:ascii="Arial Narrow" w:hAnsi="Arial Narrow"/>
          <w:sz w:val="22"/>
          <w:szCs w:val="22"/>
          <w:lang w:val="nl-NL"/>
        </w:rPr>
        <w:t xml:space="preserve"> </w:t>
      </w:r>
      <w:r>
        <w:rPr>
          <w:rFonts w:ascii="Arial Narrow" w:hAnsi="Arial Narrow"/>
          <w:sz w:val="22"/>
          <w:szCs w:val="22"/>
          <w:lang w:val="nl-NL"/>
        </w:rPr>
        <w:t xml:space="preserve">het </w:t>
      </w:r>
      <w:r w:rsidR="00052C1B">
        <w:rPr>
          <w:rFonts w:ascii="Arial Narrow" w:hAnsi="Arial Narrow"/>
          <w:sz w:val="22"/>
          <w:szCs w:val="22"/>
          <w:lang w:val="nl-NL"/>
        </w:rPr>
        <w:t>risico</w:t>
      </w:r>
      <w:r>
        <w:rPr>
          <w:rFonts w:ascii="Arial Narrow" w:hAnsi="Arial Narrow"/>
          <w:sz w:val="22"/>
          <w:szCs w:val="22"/>
          <w:lang w:val="nl-NL"/>
        </w:rPr>
        <w:t xml:space="preserve"> van meer</w:t>
      </w:r>
      <w:r w:rsidR="00052C1B">
        <w:rPr>
          <w:rFonts w:ascii="Arial Narrow" w:hAnsi="Arial Narrow"/>
          <w:sz w:val="22"/>
          <w:szCs w:val="22"/>
          <w:lang w:val="nl-NL"/>
        </w:rPr>
        <w:t>dere organisatieschijven</w:t>
      </w:r>
      <w:r w:rsidR="004106FD">
        <w:rPr>
          <w:rFonts w:ascii="Arial Narrow" w:hAnsi="Arial Narrow"/>
          <w:sz w:val="22"/>
          <w:szCs w:val="22"/>
          <w:lang w:val="nl-NL"/>
        </w:rPr>
        <w:t xml:space="preserve"> die </w:t>
      </w:r>
      <w:r>
        <w:rPr>
          <w:rFonts w:ascii="Arial Narrow" w:hAnsi="Arial Narrow"/>
          <w:sz w:val="22"/>
          <w:szCs w:val="22"/>
          <w:lang w:val="nl-NL"/>
        </w:rPr>
        <w:t>een faalfactor voor de organisatie zou</w:t>
      </w:r>
      <w:r w:rsidR="004106FD">
        <w:rPr>
          <w:rFonts w:ascii="Arial Narrow" w:hAnsi="Arial Narrow"/>
          <w:sz w:val="22"/>
          <w:szCs w:val="22"/>
          <w:lang w:val="nl-NL"/>
        </w:rPr>
        <w:t>den</w:t>
      </w:r>
      <w:r>
        <w:rPr>
          <w:rFonts w:ascii="Arial Narrow" w:hAnsi="Arial Narrow"/>
          <w:sz w:val="22"/>
          <w:szCs w:val="22"/>
          <w:lang w:val="nl-NL"/>
        </w:rPr>
        <w:t xml:space="preserve"> betekenen. In de praktijk wordt dit</w:t>
      </w:r>
      <w:r w:rsidR="004106FD">
        <w:rPr>
          <w:rFonts w:ascii="Arial Narrow" w:hAnsi="Arial Narrow"/>
          <w:sz w:val="22"/>
          <w:szCs w:val="22"/>
          <w:lang w:val="nl-NL"/>
        </w:rPr>
        <w:t xml:space="preserve"> punt weliswaar onderkent, maar tegelijkertijd is de verwachting dat de </w:t>
      </w:r>
      <w:r>
        <w:rPr>
          <w:rFonts w:ascii="Arial Narrow" w:hAnsi="Arial Narrow"/>
          <w:sz w:val="22"/>
          <w:szCs w:val="22"/>
          <w:lang w:val="nl-NL"/>
        </w:rPr>
        <w:t>interne verkokering van de regio</w:t>
      </w:r>
      <w:r w:rsidR="004106FD">
        <w:rPr>
          <w:rFonts w:ascii="Arial Narrow" w:hAnsi="Arial Narrow"/>
          <w:sz w:val="22"/>
          <w:szCs w:val="22"/>
          <w:lang w:val="nl-NL"/>
        </w:rPr>
        <w:t>’</w:t>
      </w:r>
      <w:r>
        <w:rPr>
          <w:rFonts w:ascii="Arial Narrow" w:hAnsi="Arial Narrow"/>
          <w:sz w:val="22"/>
          <w:szCs w:val="22"/>
          <w:lang w:val="nl-NL"/>
        </w:rPr>
        <w:t xml:space="preserve">s </w:t>
      </w:r>
      <w:r w:rsidR="004106FD">
        <w:rPr>
          <w:rFonts w:ascii="Arial Narrow" w:hAnsi="Arial Narrow"/>
          <w:sz w:val="22"/>
          <w:szCs w:val="22"/>
          <w:lang w:val="nl-NL"/>
        </w:rPr>
        <w:t>minder zal worden</w:t>
      </w:r>
      <w:r w:rsidR="00724303">
        <w:rPr>
          <w:rFonts w:ascii="Arial Narrow" w:hAnsi="Arial Narrow"/>
          <w:sz w:val="22"/>
          <w:szCs w:val="22"/>
          <w:lang w:val="nl-NL"/>
        </w:rPr>
        <w:t xml:space="preserve"> doordat er sprake zal zijn van één organisatie</w:t>
      </w:r>
      <w:r w:rsidR="004106FD">
        <w:rPr>
          <w:rFonts w:ascii="Arial Narrow" w:hAnsi="Arial Narrow"/>
          <w:sz w:val="22"/>
          <w:szCs w:val="22"/>
          <w:lang w:val="nl-NL"/>
        </w:rPr>
        <w:t xml:space="preserve">. </w:t>
      </w:r>
      <w:r w:rsidR="00724303">
        <w:rPr>
          <w:rFonts w:ascii="Arial Narrow" w:hAnsi="Arial Narrow"/>
          <w:sz w:val="22"/>
          <w:szCs w:val="22"/>
          <w:lang w:val="nl-NL"/>
        </w:rPr>
        <w:t>De verwachting is dat de</w:t>
      </w:r>
      <w:r w:rsidR="004106FD">
        <w:rPr>
          <w:rFonts w:ascii="Arial Narrow" w:hAnsi="Arial Narrow"/>
          <w:sz w:val="22"/>
          <w:szCs w:val="22"/>
          <w:lang w:val="nl-NL"/>
        </w:rPr>
        <w:t xml:space="preserve"> vermindering van de interne verkokering </w:t>
      </w:r>
      <w:r>
        <w:rPr>
          <w:rFonts w:ascii="Arial Narrow" w:hAnsi="Arial Narrow"/>
          <w:sz w:val="22"/>
          <w:szCs w:val="22"/>
          <w:lang w:val="nl-NL"/>
        </w:rPr>
        <w:t xml:space="preserve">zwaarder </w:t>
      </w:r>
      <w:r w:rsidR="00724303">
        <w:rPr>
          <w:rFonts w:ascii="Arial Narrow" w:hAnsi="Arial Narrow"/>
          <w:sz w:val="22"/>
          <w:szCs w:val="22"/>
          <w:lang w:val="nl-NL"/>
        </w:rPr>
        <w:t xml:space="preserve">zal </w:t>
      </w:r>
      <w:r>
        <w:rPr>
          <w:rFonts w:ascii="Arial Narrow" w:hAnsi="Arial Narrow"/>
          <w:sz w:val="22"/>
          <w:szCs w:val="22"/>
          <w:lang w:val="nl-NL"/>
        </w:rPr>
        <w:t xml:space="preserve">wegen </w:t>
      </w:r>
      <w:r w:rsidR="004106FD">
        <w:rPr>
          <w:rFonts w:ascii="Arial Narrow" w:hAnsi="Arial Narrow"/>
          <w:sz w:val="22"/>
          <w:szCs w:val="22"/>
          <w:lang w:val="nl-NL"/>
        </w:rPr>
        <w:t>w</w:t>
      </w:r>
      <w:r>
        <w:rPr>
          <w:rFonts w:ascii="Arial Narrow" w:hAnsi="Arial Narrow"/>
          <w:sz w:val="22"/>
          <w:szCs w:val="22"/>
          <w:lang w:val="nl-NL"/>
        </w:rPr>
        <w:t xml:space="preserve">aardoor deze factor als succesfactor kan worden gezien.   </w:t>
      </w:r>
    </w:p>
    <w:p w:rsidR="00AC2CFA" w:rsidRDefault="00AC2CFA" w:rsidP="00B654D7">
      <w:pPr>
        <w:jc w:val="both"/>
        <w:outlineLvl w:val="0"/>
        <w:rPr>
          <w:rFonts w:ascii="Arial Narrow" w:hAnsi="Arial Narrow"/>
          <w:i/>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6.3.5.3 </w:t>
      </w:r>
      <w:r w:rsidR="00B654D7">
        <w:rPr>
          <w:rFonts w:ascii="Arial Narrow" w:hAnsi="Arial Narrow"/>
          <w:i/>
          <w:sz w:val="22"/>
          <w:szCs w:val="22"/>
          <w:lang w:val="nl-NL"/>
        </w:rPr>
        <w:t>Standaardisering beleidsbeslissingen</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 xml:space="preserve">Door de centralisatie zal standaardisering van beleidsbeslissingen optreden. Dit heeft met te maken met het opereren van de organisatie op grotere schaal.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t xml:space="preserve">Uit de literatuur komt naar voren dat standaardisering van beleidsbeslissingen een succesfactor </w:t>
      </w:r>
      <w:r w:rsidR="00A24C2B">
        <w:rPr>
          <w:rFonts w:ascii="Arial Narrow" w:hAnsi="Arial Narrow"/>
          <w:sz w:val="22"/>
          <w:szCs w:val="22"/>
          <w:lang w:val="nl-NL"/>
        </w:rPr>
        <w:t>is omdat het de kans vergroot op</w:t>
      </w:r>
      <w:r>
        <w:rPr>
          <w:rFonts w:ascii="Arial Narrow" w:hAnsi="Arial Narrow"/>
          <w:sz w:val="22"/>
          <w:szCs w:val="22"/>
          <w:lang w:val="nl-NL"/>
        </w:rPr>
        <w:t xml:space="preserve"> gelijke behandeling van gelijke gevallen</w:t>
      </w:r>
      <w:r w:rsidR="00A24C2B">
        <w:rPr>
          <w:rFonts w:ascii="Arial Narrow" w:hAnsi="Arial Narrow"/>
          <w:sz w:val="22"/>
          <w:szCs w:val="22"/>
          <w:lang w:val="nl-NL"/>
        </w:rPr>
        <w:t xml:space="preserve">. Ook is het bevorderend </w:t>
      </w:r>
      <w:r>
        <w:rPr>
          <w:rFonts w:ascii="Arial Narrow" w:hAnsi="Arial Narrow"/>
          <w:sz w:val="22"/>
          <w:szCs w:val="22"/>
          <w:lang w:val="nl-NL"/>
        </w:rPr>
        <w:t xml:space="preserve">voor de materiële gelijkheid en zorgt </w:t>
      </w:r>
      <w:r w:rsidR="00A24C2B">
        <w:rPr>
          <w:rFonts w:ascii="Arial Narrow" w:hAnsi="Arial Narrow"/>
          <w:sz w:val="22"/>
          <w:szCs w:val="22"/>
          <w:lang w:val="nl-NL"/>
        </w:rPr>
        <w:t xml:space="preserve">het </w:t>
      </w:r>
      <w:r>
        <w:rPr>
          <w:rFonts w:ascii="Arial Narrow" w:hAnsi="Arial Narrow"/>
          <w:sz w:val="22"/>
          <w:szCs w:val="22"/>
          <w:lang w:val="nl-NL"/>
        </w:rPr>
        <w:t xml:space="preserve">voor een vermindering van de rechtsongelijkheid als gevolg van minder lokale verschillen. </w:t>
      </w:r>
      <w:r w:rsidR="00C06E30">
        <w:rPr>
          <w:rFonts w:ascii="Arial Narrow" w:hAnsi="Arial Narrow"/>
          <w:sz w:val="22"/>
          <w:szCs w:val="22"/>
          <w:lang w:val="nl-NL"/>
        </w:rPr>
        <w:t xml:space="preserve">De respondenten </w:t>
      </w:r>
      <w:r w:rsidR="00A24C2B">
        <w:rPr>
          <w:rFonts w:ascii="Arial Narrow" w:hAnsi="Arial Narrow"/>
          <w:sz w:val="22"/>
          <w:szCs w:val="22"/>
          <w:lang w:val="nl-NL"/>
        </w:rPr>
        <w:t>verwachten evenwel dat s</w:t>
      </w:r>
      <w:r>
        <w:rPr>
          <w:rFonts w:ascii="Arial Narrow" w:hAnsi="Arial Narrow"/>
          <w:sz w:val="22"/>
          <w:szCs w:val="22"/>
          <w:lang w:val="nl-NL"/>
        </w:rPr>
        <w:t xml:space="preserve">tandaardisering van beleidsbeslissingen </w:t>
      </w:r>
      <w:r w:rsidR="00A24C2B">
        <w:rPr>
          <w:rFonts w:ascii="Arial Narrow" w:hAnsi="Arial Narrow"/>
          <w:sz w:val="22"/>
          <w:szCs w:val="22"/>
          <w:lang w:val="nl-NL"/>
        </w:rPr>
        <w:t xml:space="preserve">een </w:t>
      </w:r>
      <w:r>
        <w:rPr>
          <w:rFonts w:ascii="Arial Narrow" w:hAnsi="Arial Narrow"/>
          <w:sz w:val="22"/>
          <w:szCs w:val="22"/>
          <w:lang w:val="nl-NL"/>
        </w:rPr>
        <w:t xml:space="preserve">succesfactor </w:t>
      </w:r>
      <w:r w:rsidR="00A24C2B">
        <w:rPr>
          <w:rFonts w:ascii="Arial Narrow" w:hAnsi="Arial Narrow"/>
          <w:sz w:val="22"/>
          <w:szCs w:val="22"/>
          <w:lang w:val="nl-NL"/>
        </w:rPr>
        <w:t xml:space="preserve">voor de regiotaak zal zijn. </w:t>
      </w:r>
      <w:r>
        <w:rPr>
          <w:rFonts w:ascii="Arial Narrow" w:hAnsi="Arial Narrow"/>
          <w:sz w:val="22"/>
          <w:szCs w:val="22"/>
          <w:lang w:val="nl-NL"/>
        </w:rPr>
        <w:t xml:space="preserve">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A24C2B">
        <w:rPr>
          <w:rFonts w:ascii="Arial Narrow" w:hAnsi="Arial Narrow"/>
          <w:sz w:val="22"/>
          <w:szCs w:val="22"/>
          <w:lang w:val="nl-NL"/>
        </w:rPr>
        <w:t xml:space="preserve">De onderzoeksresultaten laten zien dat de respondenten verwachten dat de </w:t>
      </w:r>
      <w:r>
        <w:rPr>
          <w:rFonts w:ascii="Arial Narrow" w:hAnsi="Arial Narrow"/>
          <w:sz w:val="22"/>
          <w:szCs w:val="22"/>
          <w:lang w:val="nl-NL"/>
        </w:rPr>
        <w:t>best practices van de veertien organisaties een belangrijke rol zullen innemen bij de uitvoering van de regiotaak</w:t>
      </w:r>
      <w:r w:rsidR="00A24C2B">
        <w:rPr>
          <w:rFonts w:ascii="Arial Narrow" w:hAnsi="Arial Narrow"/>
          <w:sz w:val="22"/>
          <w:szCs w:val="22"/>
          <w:lang w:val="nl-NL"/>
        </w:rPr>
        <w:t xml:space="preserve">. Deze zullen landelijk worden uitgerold via de landelijke structuur. </w:t>
      </w:r>
      <w:r w:rsidR="00492BFE">
        <w:rPr>
          <w:rFonts w:ascii="Arial Narrow" w:hAnsi="Arial Narrow"/>
          <w:sz w:val="22"/>
          <w:szCs w:val="22"/>
          <w:lang w:val="nl-NL"/>
        </w:rPr>
        <w:t>Uit het onderzoek blijkt dat h</w:t>
      </w:r>
      <w:r w:rsidR="00882CC0">
        <w:rPr>
          <w:rFonts w:ascii="Arial Narrow" w:hAnsi="Arial Narrow"/>
          <w:sz w:val="22"/>
          <w:szCs w:val="22"/>
          <w:lang w:val="nl-NL"/>
        </w:rPr>
        <w:t xml:space="preserve">et met </w:t>
      </w:r>
      <w:r>
        <w:rPr>
          <w:rFonts w:ascii="Arial Narrow" w:hAnsi="Arial Narrow"/>
          <w:sz w:val="22"/>
          <w:szCs w:val="22"/>
          <w:lang w:val="nl-NL"/>
        </w:rPr>
        <w:t>standaardisering van beleidsbeslissingen</w:t>
      </w:r>
      <w:r w:rsidR="00882CC0">
        <w:rPr>
          <w:rFonts w:ascii="Arial Narrow" w:hAnsi="Arial Narrow"/>
          <w:sz w:val="22"/>
          <w:szCs w:val="22"/>
          <w:lang w:val="nl-NL"/>
        </w:rPr>
        <w:t xml:space="preserve"> vooral gaat om het spanningsveld tussen </w:t>
      </w:r>
      <w:r>
        <w:rPr>
          <w:rFonts w:ascii="Arial Narrow" w:hAnsi="Arial Narrow"/>
          <w:sz w:val="22"/>
          <w:szCs w:val="22"/>
          <w:lang w:val="nl-NL"/>
        </w:rPr>
        <w:t xml:space="preserve">de kwaliteit op regionaal niveau versus kwaliteit op landelijk niveau. De standaardisatie betekent dat er op centraal niveau </w:t>
      </w:r>
      <w:r w:rsidR="00882CC0">
        <w:rPr>
          <w:rFonts w:ascii="Arial Narrow" w:hAnsi="Arial Narrow"/>
          <w:sz w:val="22"/>
          <w:szCs w:val="22"/>
          <w:lang w:val="nl-NL"/>
        </w:rPr>
        <w:t xml:space="preserve">zal worden besloten over beleid dat op regionaal niveau zal worden uitgevoerd. </w:t>
      </w:r>
      <w:r>
        <w:rPr>
          <w:rFonts w:ascii="Arial Narrow" w:hAnsi="Arial Narrow"/>
          <w:sz w:val="22"/>
          <w:szCs w:val="22"/>
          <w:lang w:val="nl-NL"/>
        </w:rPr>
        <w:t>De verwachting is dat er hierdoor minder rekening kan worden gehouden met specifieke lokale omstandigheden. Ook laat standaardisatie minder verbijzonderingen of afwijken</w:t>
      </w:r>
      <w:r w:rsidR="00882CC0">
        <w:rPr>
          <w:rFonts w:ascii="Arial Narrow" w:hAnsi="Arial Narrow"/>
          <w:sz w:val="22"/>
          <w:szCs w:val="22"/>
          <w:lang w:val="nl-NL"/>
        </w:rPr>
        <w:t xml:space="preserve">de gevallen toe waardoor bepaalde doelgroepen algauw </w:t>
      </w:r>
      <w:r>
        <w:rPr>
          <w:rFonts w:ascii="Arial Narrow" w:hAnsi="Arial Narrow"/>
          <w:sz w:val="22"/>
          <w:szCs w:val="22"/>
          <w:lang w:val="nl-NL"/>
        </w:rPr>
        <w:t>buiten de</w:t>
      </w:r>
      <w:r w:rsidR="00882CC0">
        <w:rPr>
          <w:rFonts w:ascii="Arial Narrow" w:hAnsi="Arial Narrow"/>
          <w:sz w:val="22"/>
          <w:szCs w:val="22"/>
          <w:lang w:val="nl-NL"/>
        </w:rPr>
        <w:t xml:space="preserve"> boot zullen vallen. Daarom dient de nieuwe organisatie op het </w:t>
      </w:r>
      <w:r>
        <w:rPr>
          <w:rFonts w:ascii="Arial Narrow" w:hAnsi="Arial Narrow"/>
          <w:sz w:val="22"/>
          <w:szCs w:val="22"/>
          <w:lang w:val="nl-NL"/>
        </w:rPr>
        <w:t xml:space="preserve">gestandaardiseerde beleid </w:t>
      </w:r>
      <w:r w:rsidR="00882CC0">
        <w:rPr>
          <w:rFonts w:ascii="Arial Narrow" w:hAnsi="Arial Narrow"/>
          <w:sz w:val="22"/>
          <w:szCs w:val="22"/>
          <w:lang w:val="nl-NL"/>
        </w:rPr>
        <w:t xml:space="preserve">uitzonderingsregels te maken zodat uitsluiting van bepaalde klanten minder snel gebeurd. </w:t>
      </w:r>
      <w:r>
        <w:rPr>
          <w:rFonts w:ascii="Arial Narrow" w:hAnsi="Arial Narrow"/>
          <w:sz w:val="22"/>
          <w:szCs w:val="22"/>
          <w:lang w:val="nl-NL"/>
        </w:rPr>
        <w:t>Ook hier zal een spanningsveld bestaan tussen het gestandaardiseerde beleid en het aansluiten bij regiospecifieke wensen en behoe</w:t>
      </w:r>
      <w:r w:rsidR="00882CC0">
        <w:rPr>
          <w:rFonts w:ascii="Arial Narrow" w:hAnsi="Arial Narrow"/>
          <w:sz w:val="22"/>
          <w:szCs w:val="22"/>
          <w:lang w:val="nl-NL"/>
        </w:rPr>
        <w:t>ften van ondernemers. Desalniettemin</w:t>
      </w:r>
      <w:r>
        <w:rPr>
          <w:rFonts w:ascii="Arial Narrow" w:hAnsi="Arial Narrow"/>
          <w:sz w:val="22"/>
          <w:szCs w:val="22"/>
          <w:lang w:val="nl-NL"/>
        </w:rPr>
        <w:t xml:space="preserve"> dient men zich te realiseren dat Nederland een klein</w:t>
      </w:r>
      <w:r w:rsidR="00882CC0">
        <w:rPr>
          <w:rFonts w:ascii="Arial Narrow" w:hAnsi="Arial Narrow"/>
          <w:sz w:val="22"/>
          <w:szCs w:val="22"/>
          <w:lang w:val="nl-NL"/>
        </w:rPr>
        <w:t xml:space="preserve"> land</w:t>
      </w:r>
      <w:r>
        <w:rPr>
          <w:rFonts w:ascii="Arial Narrow" w:hAnsi="Arial Narrow"/>
          <w:sz w:val="22"/>
          <w:szCs w:val="22"/>
          <w:lang w:val="nl-NL"/>
        </w:rPr>
        <w:t xml:space="preserve"> is waarbij de verschillen tussen de regio’s niet bijzonder groot zijn. Er van</w:t>
      </w:r>
      <w:r w:rsidR="00B43FC7">
        <w:rPr>
          <w:rFonts w:ascii="Arial Narrow" w:hAnsi="Arial Narrow"/>
          <w:sz w:val="22"/>
          <w:szCs w:val="22"/>
          <w:lang w:val="nl-NL"/>
        </w:rPr>
        <w:t xml:space="preserve"> uit</w:t>
      </w:r>
      <w:r>
        <w:rPr>
          <w:rFonts w:ascii="Arial Narrow" w:hAnsi="Arial Narrow"/>
          <w:sz w:val="22"/>
          <w:szCs w:val="22"/>
          <w:lang w:val="nl-NL"/>
        </w:rPr>
        <w:t>gaande dat standaardisering met name wordt toegepast op zaken die voor alle regio’s nagenoeg gelijk zijn</w:t>
      </w:r>
      <w:r w:rsidR="00882CC0">
        <w:rPr>
          <w:rFonts w:ascii="Arial Narrow" w:hAnsi="Arial Narrow"/>
          <w:sz w:val="22"/>
          <w:szCs w:val="22"/>
          <w:lang w:val="nl-NL"/>
        </w:rPr>
        <w:t>, is het</w:t>
      </w:r>
      <w:r>
        <w:rPr>
          <w:rFonts w:ascii="Arial Narrow" w:hAnsi="Arial Narrow"/>
          <w:sz w:val="22"/>
          <w:szCs w:val="22"/>
          <w:lang w:val="nl-NL"/>
        </w:rPr>
        <w:t xml:space="preserve"> vanzelfsprekend dat de verbijzonderingen complementair zullen zijn aan het gestandaardiseerde beleid en dat deze elkaar niet zullen tegenwerken. </w:t>
      </w:r>
      <w:r w:rsidR="00600EFF">
        <w:rPr>
          <w:rFonts w:ascii="Arial Narrow" w:hAnsi="Arial Narrow"/>
          <w:sz w:val="22"/>
          <w:szCs w:val="22"/>
          <w:lang w:val="nl-NL"/>
        </w:rPr>
        <w:t xml:space="preserve">Mits er voldoende aandacht zal zijn voor de verbijzonderingen die nodig zijn op afwijkende gevallen, </w:t>
      </w:r>
      <w:r w:rsidR="00A611DB">
        <w:rPr>
          <w:rFonts w:ascii="Arial Narrow" w:hAnsi="Arial Narrow"/>
          <w:sz w:val="22"/>
          <w:szCs w:val="22"/>
          <w:lang w:val="nl-NL"/>
        </w:rPr>
        <w:t xml:space="preserve">is de verwachting dat </w:t>
      </w:r>
      <w:r w:rsidR="00600EFF">
        <w:rPr>
          <w:rFonts w:ascii="Arial Narrow" w:hAnsi="Arial Narrow"/>
          <w:sz w:val="22"/>
          <w:szCs w:val="22"/>
          <w:lang w:val="nl-NL"/>
        </w:rPr>
        <w:t>h</w:t>
      </w:r>
      <w:r>
        <w:rPr>
          <w:rFonts w:ascii="Arial Narrow" w:hAnsi="Arial Narrow"/>
          <w:sz w:val="22"/>
          <w:szCs w:val="22"/>
          <w:lang w:val="nl-NL"/>
        </w:rPr>
        <w:t xml:space="preserve">et standaardiseren van beleidsbeslissingen </w:t>
      </w:r>
      <w:r w:rsidR="00600EFF">
        <w:rPr>
          <w:rFonts w:ascii="Arial Narrow" w:hAnsi="Arial Narrow"/>
          <w:sz w:val="22"/>
          <w:szCs w:val="22"/>
          <w:lang w:val="nl-NL"/>
        </w:rPr>
        <w:t>een</w:t>
      </w:r>
      <w:r>
        <w:rPr>
          <w:rFonts w:ascii="Arial Narrow" w:hAnsi="Arial Narrow"/>
          <w:sz w:val="22"/>
          <w:szCs w:val="22"/>
          <w:lang w:val="nl-NL"/>
        </w:rPr>
        <w:t xml:space="preserve"> succesfactor</w:t>
      </w:r>
      <w:r w:rsidR="00600EFF">
        <w:rPr>
          <w:rFonts w:ascii="Arial Narrow" w:hAnsi="Arial Narrow"/>
          <w:sz w:val="22"/>
          <w:szCs w:val="22"/>
          <w:lang w:val="nl-NL"/>
        </w:rPr>
        <w:t xml:space="preserve"> zal zijn</w:t>
      </w:r>
      <w:r>
        <w:rPr>
          <w:rFonts w:ascii="Arial Narrow" w:hAnsi="Arial Narrow"/>
          <w:sz w:val="22"/>
          <w:szCs w:val="22"/>
          <w:lang w:val="nl-NL"/>
        </w:rPr>
        <w:t xml:space="preserve"> voor de organisatie. </w:t>
      </w:r>
    </w:p>
    <w:p w:rsidR="00492BFE" w:rsidRDefault="00492BFE" w:rsidP="00492BFE">
      <w:pPr>
        <w:ind w:firstLine="720"/>
        <w:jc w:val="both"/>
        <w:rPr>
          <w:rFonts w:ascii="Arial Narrow" w:hAnsi="Arial Narrow"/>
          <w:sz w:val="22"/>
          <w:szCs w:val="22"/>
          <w:lang w:val="nl-NL"/>
        </w:rPr>
      </w:pPr>
      <w:r>
        <w:rPr>
          <w:rFonts w:ascii="Arial Narrow" w:hAnsi="Arial Narrow"/>
          <w:sz w:val="22"/>
          <w:szCs w:val="22"/>
          <w:lang w:val="nl-NL"/>
        </w:rPr>
        <w:t xml:space="preserve">De onderzoeksresultaten tonen aan dat de inbreng van de respondenten sterk wisselt ten aanzien van de standaardisering van beleidsbeslissingen. Hierdoor kan er geen uitspraak worden verbonden aan deze factor op basis van overeenkomstigheid binnen de categorieën. </w:t>
      </w:r>
    </w:p>
    <w:p w:rsidR="00492BFE" w:rsidRPr="00442C66" w:rsidRDefault="00492BFE" w:rsidP="00B654D7">
      <w:pPr>
        <w:jc w:val="both"/>
        <w:outlineLvl w:val="0"/>
        <w:rPr>
          <w:rFonts w:ascii="Arial Narrow" w:hAnsi="Arial Narrow"/>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6.3.5.4 </w:t>
      </w:r>
      <w:r w:rsidR="00B654D7">
        <w:rPr>
          <w:rFonts w:ascii="Arial Narrow" w:hAnsi="Arial Narrow"/>
          <w:i/>
          <w:sz w:val="22"/>
          <w:szCs w:val="22"/>
          <w:lang w:val="nl-NL"/>
        </w:rPr>
        <w:t>Doelstelling tot ontsnippering</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 xml:space="preserve">Zoals uit het beleidskader blijkt is er in de huidige organisatie sprake van een versnippering van het bestaande aanbod van publieke dienstverlening. </w:t>
      </w:r>
      <w:r w:rsidR="003A61CD">
        <w:rPr>
          <w:rFonts w:ascii="Arial Narrow" w:hAnsi="Arial Narrow"/>
          <w:sz w:val="22"/>
          <w:szCs w:val="22"/>
          <w:lang w:val="nl-NL"/>
        </w:rPr>
        <w:t xml:space="preserve">Met de reorganisatie </w:t>
      </w:r>
      <w:r>
        <w:rPr>
          <w:rFonts w:ascii="Arial Narrow" w:hAnsi="Arial Narrow"/>
          <w:sz w:val="22"/>
          <w:szCs w:val="22"/>
          <w:lang w:val="nl-NL"/>
        </w:rPr>
        <w:t xml:space="preserve">wordt beoogd de bestaande versnippering tegen te gaan. </w:t>
      </w:r>
      <w:r w:rsidR="003A61CD">
        <w:rPr>
          <w:rFonts w:ascii="Arial Narrow" w:hAnsi="Arial Narrow"/>
          <w:sz w:val="22"/>
          <w:szCs w:val="22"/>
          <w:lang w:val="nl-NL"/>
        </w:rPr>
        <w:t xml:space="preserve">De doelstelling tot ontsnippering is per definitie een succesactor voor de organisatie. </w:t>
      </w:r>
      <w:r>
        <w:rPr>
          <w:rFonts w:ascii="Arial Narrow" w:hAnsi="Arial Narrow"/>
          <w:sz w:val="22"/>
          <w:szCs w:val="22"/>
          <w:lang w:val="nl-NL"/>
        </w:rPr>
        <w:t xml:space="preserve">Ook </w:t>
      </w:r>
      <w:r w:rsidR="00C06E30">
        <w:rPr>
          <w:rFonts w:ascii="Arial Narrow" w:hAnsi="Arial Narrow"/>
          <w:sz w:val="22"/>
          <w:szCs w:val="22"/>
          <w:lang w:val="nl-NL"/>
        </w:rPr>
        <w:t xml:space="preserve">de respondenten </w:t>
      </w:r>
      <w:r w:rsidR="003A61CD">
        <w:rPr>
          <w:rFonts w:ascii="Arial Narrow" w:hAnsi="Arial Narrow"/>
          <w:sz w:val="22"/>
          <w:szCs w:val="22"/>
          <w:lang w:val="nl-NL"/>
        </w:rPr>
        <w:t xml:space="preserve">verwachten dat </w:t>
      </w:r>
      <w:r>
        <w:rPr>
          <w:rFonts w:ascii="Arial Narrow" w:hAnsi="Arial Narrow"/>
          <w:sz w:val="22"/>
          <w:szCs w:val="22"/>
          <w:lang w:val="nl-NL"/>
        </w:rPr>
        <w:t>de doelstelling tot ontsnippering een succesfactor</w:t>
      </w:r>
      <w:r w:rsidR="003A61CD">
        <w:rPr>
          <w:rFonts w:ascii="Arial Narrow" w:hAnsi="Arial Narrow"/>
          <w:sz w:val="22"/>
          <w:szCs w:val="22"/>
          <w:lang w:val="nl-NL"/>
        </w:rPr>
        <w:t xml:space="preserve"> zal zijn</w:t>
      </w:r>
      <w:r>
        <w:rPr>
          <w:rFonts w:ascii="Arial Narrow" w:hAnsi="Arial Narrow"/>
          <w:sz w:val="22"/>
          <w:szCs w:val="22"/>
          <w:lang w:val="nl-NL"/>
        </w:rPr>
        <w:t xml:space="preserve">. </w:t>
      </w:r>
    </w:p>
    <w:p w:rsidR="00F01D99"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3A61CD">
        <w:rPr>
          <w:rFonts w:ascii="Arial Narrow" w:hAnsi="Arial Narrow"/>
          <w:sz w:val="22"/>
          <w:szCs w:val="22"/>
          <w:lang w:val="nl-NL"/>
        </w:rPr>
        <w:t xml:space="preserve">De onderzoeksuitkomsten tonen aan dat </w:t>
      </w:r>
      <w:r w:rsidR="000C2C54">
        <w:rPr>
          <w:rFonts w:ascii="Arial Narrow" w:hAnsi="Arial Narrow"/>
          <w:sz w:val="22"/>
          <w:szCs w:val="22"/>
          <w:lang w:val="nl-NL"/>
        </w:rPr>
        <w:t xml:space="preserve">de respondenten van mening zijn dat de </w:t>
      </w:r>
      <w:r>
        <w:rPr>
          <w:rFonts w:ascii="Arial Narrow" w:hAnsi="Arial Narrow"/>
          <w:sz w:val="22"/>
          <w:szCs w:val="22"/>
          <w:lang w:val="nl-NL"/>
        </w:rPr>
        <w:t xml:space="preserve">huidige </w:t>
      </w:r>
      <w:r w:rsidR="000C2C54">
        <w:rPr>
          <w:rFonts w:ascii="Arial Narrow" w:hAnsi="Arial Narrow"/>
          <w:sz w:val="22"/>
          <w:szCs w:val="22"/>
          <w:lang w:val="nl-NL"/>
        </w:rPr>
        <w:t xml:space="preserve">dienstverlening </w:t>
      </w:r>
      <w:r>
        <w:rPr>
          <w:rFonts w:ascii="Arial Narrow" w:hAnsi="Arial Narrow"/>
          <w:sz w:val="22"/>
          <w:szCs w:val="22"/>
          <w:lang w:val="nl-NL"/>
        </w:rPr>
        <w:t xml:space="preserve">aan ondernemers te versnipperd is. </w:t>
      </w:r>
      <w:r w:rsidR="000B5F45">
        <w:rPr>
          <w:rFonts w:ascii="Arial Narrow" w:hAnsi="Arial Narrow"/>
          <w:sz w:val="22"/>
          <w:szCs w:val="22"/>
          <w:lang w:val="nl-NL"/>
        </w:rPr>
        <w:t xml:space="preserve">De </w:t>
      </w:r>
      <w:r>
        <w:rPr>
          <w:rFonts w:ascii="Arial Narrow" w:hAnsi="Arial Narrow"/>
          <w:sz w:val="22"/>
          <w:szCs w:val="22"/>
          <w:lang w:val="nl-NL"/>
        </w:rPr>
        <w:t>ontsnippering</w:t>
      </w:r>
      <w:r w:rsidR="000B5F45">
        <w:rPr>
          <w:rFonts w:ascii="Arial Narrow" w:hAnsi="Arial Narrow"/>
          <w:sz w:val="22"/>
          <w:szCs w:val="22"/>
          <w:lang w:val="nl-NL"/>
        </w:rPr>
        <w:t xml:space="preserve"> wordt</w:t>
      </w:r>
      <w:r>
        <w:rPr>
          <w:rFonts w:ascii="Arial Narrow" w:hAnsi="Arial Narrow"/>
          <w:sz w:val="22"/>
          <w:szCs w:val="22"/>
          <w:lang w:val="nl-NL"/>
        </w:rPr>
        <w:t xml:space="preserve"> gezien als een logisch gevolg van de centralisering en de overgang naar centrale eenheden. </w:t>
      </w:r>
      <w:r w:rsidR="000B5F45">
        <w:rPr>
          <w:rFonts w:ascii="Arial Narrow" w:hAnsi="Arial Narrow"/>
          <w:sz w:val="22"/>
          <w:szCs w:val="22"/>
          <w:lang w:val="nl-NL"/>
        </w:rPr>
        <w:t xml:space="preserve">De verwachting van de </w:t>
      </w:r>
      <w:r w:rsidR="000B5F45">
        <w:rPr>
          <w:rFonts w:ascii="Arial Narrow" w:hAnsi="Arial Narrow"/>
          <w:sz w:val="22"/>
          <w:szCs w:val="22"/>
          <w:lang w:val="nl-NL"/>
        </w:rPr>
        <w:lastRenderedPageBreak/>
        <w:t>respondenten is dat d</w:t>
      </w:r>
      <w:r>
        <w:rPr>
          <w:rFonts w:ascii="Arial Narrow" w:hAnsi="Arial Narrow"/>
          <w:sz w:val="22"/>
          <w:szCs w:val="22"/>
          <w:lang w:val="nl-NL"/>
        </w:rPr>
        <w:t xml:space="preserve">e interne regionale verkokering </w:t>
      </w:r>
      <w:r w:rsidR="000B5F45">
        <w:rPr>
          <w:rFonts w:ascii="Arial Narrow" w:hAnsi="Arial Narrow"/>
          <w:sz w:val="22"/>
          <w:szCs w:val="22"/>
          <w:lang w:val="nl-NL"/>
        </w:rPr>
        <w:t xml:space="preserve">zal </w:t>
      </w:r>
      <w:r>
        <w:rPr>
          <w:rFonts w:ascii="Arial Narrow" w:hAnsi="Arial Narrow"/>
          <w:sz w:val="22"/>
          <w:szCs w:val="22"/>
          <w:lang w:val="nl-NL"/>
        </w:rPr>
        <w:t>verminder</w:t>
      </w:r>
      <w:r w:rsidR="00F01D99">
        <w:rPr>
          <w:rFonts w:ascii="Arial Narrow" w:hAnsi="Arial Narrow"/>
          <w:sz w:val="22"/>
          <w:szCs w:val="22"/>
          <w:lang w:val="nl-NL"/>
        </w:rPr>
        <w:t>en doordat er een centraal bestuur komt,</w:t>
      </w:r>
      <w:r>
        <w:rPr>
          <w:rFonts w:ascii="Arial Narrow" w:hAnsi="Arial Narrow"/>
          <w:sz w:val="22"/>
          <w:szCs w:val="22"/>
          <w:lang w:val="nl-NL"/>
        </w:rPr>
        <w:t xml:space="preserve"> projecten landelijk worden uitgerold en er een onderling verband </w:t>
      </w:r>
      <w:r w:rsidR="00F01D99">
        <w:rPr>
          <w:rFonts w:ascii="Arial Narrow" w:hAnsi="Arial Narrow"/>
          <w:sz w:val="22"/>
          <w:szCs w:val="22"/>
          <w:lang w:val="nl-NL"/>
        </w:rPr>
        <w:t>zal ontstaan</w:t>
      </w:r>
      <w:r>
        <w:rPr>
          <w:rFonts w:ascii="Arial Narrow" w:hAnsi="Arial Narrow"/>
          <w:sz w:val="22"/>
          <w:szCs w:val="22"/>
          <w:lang w:val="nl-NL"/>
        </w:rPr>
        <w:t xml:space="preserve"> tussen de regio’s. Tevens kunnen de uitgerolde projecten in samenhang met elkaar worden uitgevoerd, in tegenstelling tot de huidige organisatie waarin allerlei projecten worden gedaan die dermate specifiek zijn dat er geen onderlinge samenhang in de activiteiten te ontdekken is. In de nieuwe organisatie kunnen projecten landelijk op elkaar worden afgestemd, wat zal leiden tot een grotere impact en effectiviteit van de </w:t>
      </w:r>
      <w:r w:rsidR="00F01D99">
        <w:rPr>
          <w:rFonts w:ascii="Arial Narrow" w:hAnsi="Arial Narrow"/>
          <w:sz w:val="22"/>
          <w:szCs w:val="22"/>
          <w:lang w:val="nl-NL"/>
        </w:rPr>
        <w:t xml:space="preserve">dienstverlening. </w:t>
      </w:r>
      <w:r w:rsidR="004F456D">
        <w:rPr>
          <w:rFonts w:ascii="Arial Narrow" w:hAnsi="Arial Narrow"/>
          <w:sz w:val="22"/>
          <w:szCs w:val="22"/>
          <w:lang w:val="nl-NL"/>
        </w:rPr>
        <w:t xml:space="preserve">De verwachting van de respondenten is dat de oorspronkelijk beoogde ontsnippering, waarbij meerdere publieke organisaties hun diensten zouden samenvoegen op het digitale platform, niet zal worden behaald. Van deze ontsnippering </w:t>
      </w:r>
      <w:r w:rsidR="00341CC0">
        <w:rPr>
          <w:rFonts w:ascii="Arial Narrow" w:hAnsi="Arial Narrow"/>
          <w:sz w:val="22"/>
          <w:szCs w:val="22"/>
          <w:lang w:val="nl-NL"/>
        </w:rPr>
        <w:t xml:space="preserve">heeft </w:t>
      </w:r>
      <w:r w:rsidR="004F456D">
        <w:rPr>
          <w:rFonts w:ascii="Arial Narrow" w:hAnsi="Arial Narrow"/>
          <w:sz w:val="22"/>
          <w:szCs w:val="22"/>
          <w:lang w:val="nl-NL"/>
        </w:rPr>
        <w:t xml:space="preserve">alleen de fusie van Syntens en de KvK </w:t>
      </w:r>
      <w:r w:rsidR="00341CC0">
        <w:rPr>
          <w:rFonts w:ascii="Arial Narrow" w:hAnsi="Arial Narrow"/>
          <w:sz w:val="22"/>
          <w:szCs w:val="22"/>
          <w:lang w:val="nl-NL"/>
        </w:rPr>
        <w:t>vorm gekregen.</w:t>
      </w:r>
    </w:p>
    <w:p w:rsidR="00FF7AF9" w:rsidRDefault="00FF7AF9" w:rsidP="00FF7AF9">
      <w:pPr>
        <w:ind w:firstLine="720"/>
        <w:jc w:val="both"/>
        <w:rPr>
          <w:rFonts w:ascii="Arial Narrow" w:hAnsi="Arial Narrow"/>
          <w:sz w:val="22"/>
          <w:szCs w:val="22"/>
          <w:lang w:val="nl-NL"/>
        </w:rPr>
      </w:pPr>
      <w:r>
        <w:rPr>
          <w:rFonts w:ascii="Arial Narrow" w:hAnsi="Arial Narrow"/>
          <w:sz w:val="22"/>
          <w:szCs w:val="22"/>
          <w:lang w:val="nl-NL"/>
        </w:rPr>
        <w:t xml:space="preserve">Een opvallende uitkomst van de analyse (bijlage 3, factor 15) is dat </w:t>
      </w:r>
      <w:r w:rsidRPr="007D1178">
        <w:rPr>
          <w:rFonts w:ascii="Arial Narrow" w:hAnsi="Arial Narrow"/>
          <w:sz w:val="22"/>
          <w:szCs w:val="22"/>
          <w:lang w:val="nl-NL"/>
        </w:rPr>
        <w:t>binnen de categorie ‘fusie</w:t>
      </w:r>
      <w:r>
        <w:rPr>
          <w:rFonts w:ascii="Arial Narrow" w:hAnsi="Arial Narrow"/>
          <w:sz w:val="22"/>
          <w:szCs w:val="22"/>
          <w:lang w:val="nl-NL"/>
        </w:rPr>
        <w:t xml:space="preserve">partner’ en ‘overheid’ </w:t>
      </w:r>
      <w:r w:rsidRPr="007D1178">
        <w:rPr>
          <w:rFonts w:ascii="Arial Narrow" w:hAnsi="Arial Narrow"/>
          <w:sz w:val="22"/>
          <w:szCs w:val="22"/>
          <w:lang w:val="nl-NL"/>
        </w:rPr>
        <w:t>het merendeel van de respondenten deze factor als succesfactor identificeert. Dat de respondenten uit de categorie ‘fusiepartner’ deze factor als succesfactor identificeren kan worden verklaard door het feit dat de respondenten uit deze categorie een duidelijk beeld hebben van de bestaande versnippering en voorstander zijn van ontsnippering omdat zij willen dat de situatie verbetert. Voor de categorie ‘overheid’ geldt ook hier dat de overheid met een aantal andere partijen, de bestaande versnippering heeft gesignaleerd. Daarom zou het vreemd z</w:t>
      </w:r>
      <w:r>
        <w:rPr>
          <w:rFonts w:ascii="Arial Narrow" w:hAnsi="Arial Narrow"/>
          <w:sz w:val="22"/>
          <w:szCs w:val="22"/>
          <w:lang w:val="nl-NL"/>
        </w:rPr>
        <w:t xml:space="preserve">ijn als de overheid in haar rol </w:t>
      </w:r>
      <w:r w:rsidRPr="007D1178">
        <w:rPr>
          <w:rFonts w:ascii="Arial Narrow" w:hAnsi="Arial Narrow"/>
          <w:sz w:val="22"/>
          <w:szCs w:val="22"/>
          <w:lang w:val="nl-NL"/>
        </w:rPr>
        <w:t xml:space="preserve">als toezichthouder deze factor als faalfactor identificeert. Dat de respondent uit de gemeentelijke laag deze factor als faalfactor identificeert heeft te maken met het feit dat er </w:t>
      </w:r>
      <w:r>
        <w:rPr>
          <w:rFonts w:ascii="Arial Narrow" w:hAnsi="Arial Narrow"/>
          <w:sz w:val="22"/>
          <w:szCs w:val="22"/>
          <w:lang w:val="nl-NL"/>
        </w:rPr>
        <w:t xml:space="preserve">door de gemeente mogelijk </w:t>
      </w:r>
      <w:r w:rsidRPr="007D1178">
        <w:rPr>
          <w:rFonts w:ascii="Arial Narrow" w:hAnsi="Arial Narrow"/>
          <w:sz w:val="22"/>
          <w:szCs w:val="22"/>
          <w:lang w:val="nl-NL"/>
        </w:rPr>
        <w:t>geen versnippering in de</w:t>
      </w:r>
      <w:r>
        <w:rPr>
          <w:rFonts w:ascii="Arial Narrow" w:hAnsi="Arial Narrow"/>
          <w:sz w:val="22"/>
          <w:szCs w:val="22"/>
          <w:lang w:val="nl-NL"/>
        </w:rPr>
        <w:t xml:space="preserve"> dienstverlening wordt ervaren. </w:t>
      </w:r>
      <w:r w:rsidRPr="007D1178">
        <w:rPr>
          <w:rFonts w:ascii="Arial Narrow" w:hAnsi="Arial Narrow"/>
          <w:sz w:val="22"/>
          <w:szCs w:val="22"/>
          <w:lang w:val="nl-NL"/>
        </w:rPr>
        <w:t>Deze visie kan te maken hebben met het feit dat de gemeente in haar directe contact met de Kamer geen helicopterview kan hebben zoals de overheid of de provincie die toch wat meer op afstand staan en daardoor een breder blikveld hebben op de situatie.</w:t>
      </w:r>
    </w:p>
    <w:p w:rsidR="00325AA7" w:rsidRDefault="00F01D99" w:rsidP="00325AA7">
      <w:pPr>
        <w:ind w:firstLine="720"/>
        <w:jc w:val="both"/>
        <w:outlineLvl w:val="0"/>
        <w:rPr>
          <w:rFonts w:ascii="Arial Narrow" w:hAnsi="Arial Narrow"/>
          <w:sz w:val="22"/>
          <w:szCs w:val="22"/>
          <w:lang w:val="nl-NL"/>
        </w:rPr>
      </w:pPr>
      <w:r>
        <w:rPr>
          <w:rFonts w:ascii="Arial Narrow" w:hAnsi="Arial Narrow"/>
          <w:sz w:val="22"/>
          <w:szCs w:val="22"/>
          <w:lang w:val="nl-NL"/>
        </w:rPr>
        <w:t>Er kan worden geconcludeerd dat respondenten verwachten dat de nieuwe organisatie erin zal slagen een zekere mate van ontsnippering</w:t>
      </w:r>
      <w:r w:rsidR="004F456D">
        <w:rPr>
          <w:rFonts w:ascii="Arial Narrow" w:hAnsi="Arial Narrow"/>
          <w:sz w:val="22"/>
          <w:szCs w:val="22"/>
          <w:lang w:val="nl-NL"/>
        </w:rPr>
        <w:t xml:space="preserve"> te bewerkstelligen. Hierbij zijn geen risico’s genoemd voor de organisatie waardoor de factor aan te merken is als succesfactor.</w:t>
      </w:r>
      <w:r w:rsidR="00B654D7">
        <w:rPr>
          <w:rFonts w:ascii="Arial Narrow" w:hAnsi="Arial Narrow"/>
          <w:sz w:val="22"/>
          <w:szCs w:val="22"/>
          <w:lang w:val="nl-NL"/>
        </w:rPr>
        <w:t xml:space="preserve"> </w:t>
      </w:r>
    </w:p>
    <w:p w:rsidR="00325AA7" w:rsidRDefault="00325AA7" w:rsidP="00325AA7">
      <w:pPr>
        <w:jc w:val="both"/>
        <w:outlineLvl w:val="0"/>
        <w:rPr>
          <w:rFonts w:ascii="Arial Narrow" w:hAnsi="Arial Narrow"/>
          <w:sz w:val="22"/>
          <w:szCs w:val="22"/>
          <w:lang w:val="nl-NL"/>
        </w:rPr>
      </w:pPr>
    </w:p>
    <w:p w:rsidR="00B654D7" w:rsidRPr="00325AA7" w:rsidRDefault="006C6B52" w:rsidP="00325AA7">
      <w:pPr>
        <w:jc w:val="both"/>
        <w:outlineLvl w:val="0"/>
        <w:rPr>
          <w:rFonts w:ascii="Arial Narrow" w:hAnsi="Arial Narrow"/>
          <w:sz w:val="22"/>
          <w:szCs w:val="22"/>
          <w:lang w:val="nl-NL"/>
        </w:rPr>
      </w:pPr>
      <w:r>
        <w:rPr>
          <w:rFonts w:ascii="Arial Narrow" w:hAnsi="Arial Narrow"/>
          <w:i/>
          <w:sz w:val="22"/>
          <w:szCs w:val="22"/>
          <w:lang w:val="nl-NL"/>
        </w:rPr>
        <w:t xml:space="preserve">6.3.5.5 </w:t>
      </w:r>
      <w:r w:rsidR="00B654D7">
        <w:rPr>
          <w:rFonts w:ascii="Arial Narrow" w:hAnsi="Arial Narrow"/>
          <w:i/>
          <w:sz w:val="22"/>
          <w:szCs w:val="22"/>
          <w:lang w:val="nl-NL"/>
        </w:rPr>
        <w:t>Veranderende rol van de organisatie</w:t>
      </w:r>
    </w:p>
    <w:p w:rsidR="00B654D7" w:rsidRDefault="00B654D7" w:rsidP="00B654D7">
      <w:pPr>
        <w:jc w:val="both"/>
        <w:outlineLvl w:val="0"/>
        <w:rPr>
          <w:rFonts w:ascii="Arial Narrow" w:hAnsi="Arial Narrow"/>
          <w:sz w:val="22"/>
          <w:szCs w:val="22"/>
          <w:lang w:val="nl-NL"/>
        </w:rPr>
      </w:pPr>
      <w:r w:rsidRPr="0039620C">
        <w:rPr>
          <w:rFonts w:ascii="Arial Narrow" w:hAnsi="Arial Narrow"/>
          <w:sz w:val="22"/>
          <w:szCs w:val="22"/>
          <w:lang w:val="nl-NL"/>
        </w:rPr>
        <w:t xml:space="preserve">De initiërende rol </w:t>
      </w:r>
      <w:r>
        <w:rPr>
          <w:rFonts w:ascii="Arial Narrow" w:hAnsi="Arial Narrow"/>
          <w:sz w:val="22"/>
          <w:szCs w:val="22"/>
          <w:lang w:val="nl-NL"/>
        </w:rPr>
        <w:t xml:space="preserve">van de </w:t>
      </w:r>
      <w:r w:rsidRPr="0039620C">
        <w:rPr>
          <w:rFonts w:ascii="Arial Narrow" w:hAnsi="Arial Narrow"/>
          <w:sz w:val="22"/>
          <w:szCs w:val="22"/>
          <w:lang w:val="nl-NL"/>
        </w:rPr>
        <w:t xml:space="preserve">Kamer </w:t>
      </w:r>
      <w:r w:rsidR="00341CC0">
        <w:rPr>
          <w:rFonts w:ascii="Arial Narrow" w:hAnsi="Arial Narrow"/>
          <w:sz w:val="22"/>
          <w:szCs w:val="22"/>
          <w:lang w:val="nl-NL"/>
        </w:rPr>
        <w:t xml:space="preserve">zal </w:t>
      </w:r>
      <w:r>
        <w:rPr>
          <w:rFonts w:ascii="Arial Narrow" w:hAnsi="Arial Narrow"/>
          <w:sz w:val="22"/>
          <w:szCs w:val="22"/>
          <w:lang w:val="nl-NL"/>
        </w:rPr>
        <w:t xml:space="preserve">met </w:t>
      </w:r>
      <w:r w:rsidRPr="0039620C">
        <w:rPr>
          <w:rFonts w:ascii="Arial Narrow" w:hAnsi="Arial Narrow"/>
          <w:sz w:val="22"/>
          <w:szCs w:val="22"/>
          <w:lang w:val="nl-NL"/>
        </w:rPr>
        <w:t>de reorganisatie</w:t>
      </w:r>
      <w:r>
        <w:rPr>
          <w:rFonts w:ascii="Arial Narrow" w:hAnsi="Arial Narrow"/>
          <w:sz w:val="22"/>
          <w:szCs w:val="22"/>
          <w:lang w:val="nl-NL"/>
        </w:rPr>
        <w:t xml:space="preserve"> </w:t>
      </w:r>
      <w:r w:rsidR="00341CC0">
        <w:rPr>
          <w:rFonts w:ascii="Arial Narrow" w:hAnsi="Arial Narrow"/>
          <w:sz w:val="22"/>
          <w:szCs w:val="22"/>
          <w:lang w:val="nl-NL"/>
        </w:rPr>
        <w:t xml:space="preserve">komen </w:t>
      </w:r>
      <w:r>
        <w:rPr>
          <w:rFonts w:ascii="Arial Narrow" w:hAnsi="Arial Narrow"/>
          <w:sz w:val="22"/>
          <w:szCs w:val="22"/>
          <w:lang w:val="nl-NL"/>
        </w:rPr>
        <w:t>te</w:t>
      </w:r>
      <w:r w:rsidRPr="0039620C">
        <w:rPr>
          <w:rFonts w:ascii="Arial Narrow" w:hAnsi="Arial Narrow"/>
          <w:sz w:val="22"/>
          <w:szCs w:val="22"/>
          <w:lang w:val="nl-NL"/>
        </w:rPr>
        <w:t xml:space="preserve"> veranderen naar een faciliterende</w:t>
      </w:r>
      <w:r>
        <w:rPr>
          <w:rFonts w:ascii="Arial Narrow" w:hAnsi="Arial Narrow"/>
          <w:sz w:val="22"/>
          <w:szCs w:val="22"/>
          <w:lang w:val="nl-NL"/>
        </w:rPr>
        <w:t xml:space="preserve"> rol.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151981">
        <w:rPr>
          <w:rFonts w:ascii="Arial Narrow" w:hAnsi="Arial Narrow"/>
          <w:sz w:val="22"/>
          <w:szCs w:val="22"/>
          <w:lang w:val="nl-NL"/>
        </w:rPr>
        <w:t xml:space="preserve">Volgens het </w:t>
      </w:r>
      <w:r>
        <w:rPr>
          <w:rFonts w:ascii="Arial Narrow" w:hAnsi="Arial Narrow"/>
          <w:sz w:val="22"/>
          <w:szCs w:val="22"/>
          <w:lang w:val="nl-NL"/>
        </w:rPr>
        <w:t xml:space="preserve">beleidskader </w:t>
      </w:r>
      <w:r w:rsidR="00151981">
        <w:rPr>
          <w:rFonts w:ascii="Arial Narrow" w:hAnsi="Arial Narrow"/>
          <w:sz w:val="22"/>
          <w:szCs w:val="22"/>
          <w:lang w:val="nl-NL"/>
        </w:rPr>
        <w:t xml:space="preserve">zal </w:t>
      </w:r>
      <w:r>
        <w:rPr>
          <w:rFonts w:ascii="Arial Narrow" w:hAnsi="Arial Narrow"/>
          <w:sz w:val="22"/>
          <w:szCs w:val="22"/>
          <w:lang w:val="nl-NL"/>
        </w:rPr>
        <w:t xml:space="preserve">de veranderende rol van de organisatie een succesfactor </w:t>
      </w:r>
      <w:r w:rsidR="00151981">
        <w:rPr>
          <w:rFonts w:ascii="Arial Narrow" w:hAnsi="Arial Narrow"/>
          <w:sz w:val="22"/>
          <w:szCs w:val="22"/>
          <w:lang w:val="nl-NL"/>
        </w:rPr>
        <w:t>zijn voor de regiotaak</w:t>
      </w:r>
      <w:r>
        <w:rPr>
          <w:rFonts w:ascii="Arial Narrow" w:hAnsi="Arial Narrow"/>
          <w:sz w:val="22"/>
          <w:szCs w:val="22"/>
          <w:lang w:val="nl-NL"/>
        </w:rPr>
        <w:t xml:space="preserve">. Er wordt </w:t>
      </w:r>
      <w:r w:rsidR="00151981">
        <w:rPr>
          <w:rFonts w:ascii="Arial Narrow" w:hAnsi="Arial Narrow"/>
          <w:sz w:val="22"/>
          <w:szCs w:val="22"/>
          <w:lang w:val="nl-NL"/>
        </w:rPr>
        <w:t xml:space="preserve">namelijk </w:t>
      </w:r>
      <w:r>
        <w:rPr>
          <w:rFonts w:ascii="Arial Narrow" w:hAnsi="Arial Narrow"/>
          <w:sz w:val="22"/>
          <w:szCs w:val="22"/>
          <w:lang w:val="nl-NL"/>
        </w:rPr>
        <w:t>verondersteld dat de nieuwe organisatie beter in staat zal zijn om een verbindende rol te vervullen tussen ondernemers. Deze veronderstelling wordt in de praktijk beaamd door de respondenten</w:t>
      </w:r>
      <w:r w:rsidR="00151981">
        <w:rPr>
          <w:rFonts w:ascii="Arial Narrow" w:hAnsi="Arial Narrow"/>
          <w:sz w:val="22"/>
          <w:szCs w:val="22"/>
          <w:lang w:val="nl-NL"/>
        </w:rPr>
        <w:t>.</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t xml:space="preserve">Uit het onderzoek blijkt dat de </w:t>
      </w:r>
      <w:r w:rsidR="001F3696">
        <w:rPr>
          <w:rFonts w:ascii="Arial Narrow" w:hAnsi="Arial Narrow"/>
          <w:sz w:val="22"/>
          <w:szCs w:val="22"/>
          <w:lang w:val="nl-NL"/>
        </w:rPr>
        <w:t xml:space="preserve">nieuwe organisatie een </w:t>
      </w:r>
      <w:r>
        <w:rPr>
          <w:rFonts w:ascii="Arial Narrow" w:hAnsi="Arial Narrow"/>
          <w:sz w:val="22"/>
          <w:szCs w:val="22"/>
          <w:lang w:val="nl-NL"/>
        </w:rPr>
        <w:t>positie</w:t>
      </w:r>
      <w:r w:rsidR="001F3696">
        <w:rPr>
          <w:rFonts w:ascii="Arial Narrow" w:hAnsi="Arial Narrow"/>
          <w:sz w:val="22"/>
          <w:szCs w:val="22"/>
          <w:lang w:val="nl-NL"/>
        </w:rPr>
        <w:t>verschuiving kent binne</w:t>
      </w:r>
      <w:r>
        <w:rPr>
          <w:rFonts w:ascii="Arial Narrow" w:hAnsi="Arial Narrow"/>
          <w:sz w:val="22"/>
          <w:szCs w:val="22"/>
          <w:lang w:val="nl-NL"/>
        </w:rPr>
        <w:t>n de triple helix</w:t>
      </w:r>
      <w:r w:rsidR="001F3696">
        <w:rPr>
          <w:rFonts w:ascii="Arial Narrow" w:hAnsi="Arial Narrow"/>
          <w:sz w:val="22"/>
          <w:szCs w:val="22"/>
          <w:lang w:val="nl-NL"/>
        </w:rPr>
        <w:t>, vanwege</w:t>
      </w:r>
      <w:r>
        <w:rPr>
          <w:rFonts w:ascii="Arial Narrow" w:hAnsi="Arial Narrow"/>
          <w:sz w:val="22"/>
          <w:szCs w:val="22"/>
          <w:lang w:val="nl-NL"/>
        </w:rPr>
        <w:t xml:space="preserve"> de veran</w:t>
      </w:r>
      <w:r w:rsidR="00440ECF">
        <w:rPr>
          <w:rFonts w:ascii="Arial Narrow" w:hAnsi="Arial Narrow"/>
          <w:sz w:val="22"/>
          <w:szCs w:val="22"/>
          <w:lang w:val="nl-NL"/>
        </w:rPr>
        <w:t xml:space="preserve">derende rol van de organisatie. </w:t>
      </w:r>
      <w:r>
        <w:rPr>
          <w:rFonts w:ascii="Arial Narrow" w:hAnsi="Arial Narrow"/>
          <w:sz w:val="22"/>
          <w:szCs w:val="22"/>
          <w:lang w:val="nl-NL"/>
        </w:rPr>
        <w:t xml:space="preserve">De rol van de nieuwe organisatie zal veel meer in het teken staan van digitaliseren, netwerken, faciliteren en verbinden. Dit heeft vooral te maken met </w:t>
      </w:r>
      <w:r w:rsidR="00440ECF">
        <w:rPr>
          <w:rFonts w:ascii="Arial Narrow" w:hAnsi="Arial Narrow"/>
          <w:sz w:val="22"/>
          <w:szCs w:val="22"/>
          <w:lang w:val="nl-NL"/>
        </w:rPr>
        <w:t>(inter)</w:t>
      </w:r>
      <w:r>
        <w:rPr>
          <w:rFonts w:ascii="Arial Narrow" w:hAnsi="Arial Narrow"/>
          <w:sz w:val="22"/>
          <w:szCs w:val="22"/>
          <w:lang w:val="nl-NL"/>
        </w:rPr>
        <w:t xml:space="preserve">nationale en globale </w:t>
      </w:r>
      <w:r w:rsidR="00440ECF">
        <w:rPr>
          <w:rFonts w:ascii="Arial Narrow" w:hAnsi="Arial Narrow"/>
          <w:sz w:val="22"/>
          <w:szCs w:val="22"/>
          <w:lang w:val="nl-NL"/>
        </w:rPr>
        <w:t xml:space="preserve">ontwikkelingen </w:t>
      </w:r>
      <w:r>
        <w:rPr>
          <w:rFonts w:ascii="Arial Narrow" w:hAnsi="Arial Narrow"/>
          <w:sz w:val="22"/>
          <w:szCs w:val="22"/>
          <w:lang w:val="nl-NL"/>
        </w:rPr>
        <w:t xml:space="preserve">waar de Kamer in mee moet gaan. De </w:t>
      </w:r>
      <w:r w:rsidR="00440ECF">
        <w:rPr>
          <w:rFonts w:ascii="Arial Narrow" w:hAnsi="Arial Narrow"/>
          <w:sz w:val="22"/>
          <w:szCs w:val="22"/>
          <w:lang w:val="nl-NL"/>
        </w:rPr>
        <w:t>verwachting van de respondenten is dat de Kamer</w:t>
      </w:r>
      <w:r>
        <w:rPr>
          <w:rFonts w:ascii="Arial Narrow" w:hAnsi="Arial Narrow"/>
          <w:sz w:val="22"/>
          <w:szCs w:val="22"/>
          <w:lang w:val="nl-NL"/>
        </w:rPr>
        <w:t xml:space="preserve"> zich in</w:t>
      </w:r>
      <w:r w:rsidR="00440ECF">
        <w:rPr>
          <w:rFonts w:ascii="Arial Narrow" w:hAnsi="Arial Narrow"/>
          <w:sz w:val="22"/>
          <w:szCs w:val="22"/>
          <w:lang w:val="nl-NL"/>
        </w:rPr>
        <w:t xml:space="preserve"> een</w:t>
      </w:r>
      <w:r>
        <w:rPr>
          <w:rFonts w:ascii="Arial Narrow" w:hAnsi="Arial Narrow"/>
          <w:sz w:val="22"/>
          <w:szCs w:val="22"/>
          <w:lang w:val="nl-NL"/>
        </w:rPr>
        <w:t xml:space="preserve"> kort</w:t>
      </w:r>
      <w:r w:rsidR="00440ECF">
        <w:rPr>
          <w:rFonts w:ascii="Arial Narrow" w:hAnsi="Arial Narrow"/>
          <w:sz w:val="22"/>
          <w:szCs w:val="22"/>
          <w:lang w:val="nl-NL"/>
        </w:rPr>
        <w:t xml:space="preserve"> tijdsbestek zal moeten </w:t>
      </w:r>
      <w:r>
        <w:rPr>
          <w:rFonts w:ascii="Arial Narrow" w:hAnsi="Arial Narrow"/>
          <w:sz w:val="22"/>
          <w:szCs w:val="22"/>
          <w:lang w:val="nl-NL"/>
        </w:rPr>
        <w:t xml:space="preserve">positioneren in het nieuwe </w:t>
      </w:r>
      <w:r w:rsidR="00440ECF">
        <w:rPr>
          <w:rFonts w:ascii="Arial Narrow" w:hAnsi="Arial Narrow"/>
          <w:sz w:val="22"/>
          <w:szCs w:val="22"/>
          <w:lang w:val="nl-NL"/>
        </w:rPr>
        <w:t xml:space="preserve">politieke speelveld, waar </w:t>
      </w:r>
      <w:r>
        <w:rPr>
          <w:rFonts w:ascii="Arial Narrow" w:hAnsi="Arial Narrow"/>
          <w:sz w:val="22"/>
          <w:szCs w:val="22"/>
          <w:lang w:val="nl-NL"/>
        </w:rPr>
        <w:t xml:space="preserve">andere partijen ook zoekende zullen zijn naar hun nieuwe positie. </w:t>
      </w:r>
      <w:r w:rsidR="00440ECF">
        <w:rPr>
          <w:rFonts w:ascii="Arial Narrow" w:hAnsi="Arial Narrow"/>
          <w:sz w:val="22"/>
          <w:szCs w:val="22"/>
          <w:lang w:val="nl-NL"/>
        </w:rPr>
        <w:t xml:space="preserve">De verwachting is dat de </w:t>
      </w:r>
      <w:r>
        <w:rPr>
          <w:rFonts w:ascii="Arial Narrow" w:hAnsi="Arial Narrow"/>
          <w:sz w:val="22"/>
          <w:szCs w:val="22"/>
          <w:lang w:val="nl-NL"/>
        </w:rPr>
        <w:t xml:space="preserve">Kamer </w:t>
      </w:r>
      <w:r w:rsidR="00440ECF">
        <w:rPr>
          <w:rFonts w:ascii="Arial Narrow" w:hAnsi="Arial Narrow"/>
          <w:sz w:val="22"/>
          <w:szCs w:val="22"/>
          <w:lang w:val="nl-NL"/>
        </w:rPr>
        <w:t>de regiotaak goed zal kunnen uitvoeren, wanneer aan</w:t>
      </w:r>
      <w:r>
        <w:rPr>
          <w:rFonts w:ascii="Arial Narrow" w:hAnsi="Arial Narrow"/>
          <w:sz w:val="22"/>
          <w:szCs w:val="22"/>
          <w:lang w:val="nl-NL"/>
        </w:rPr>
        <w:t xml:space="preserve"> de buitenwereld </w:t>
      </w:r>
      <w:r w:rsidR="00440ECF">
        <w:rPr>
          <w:rFonts w:ascii="Arial Narrow" w:hAnsi="Arial Narrow"/>
          <w:sz w:val="22"/>
          <w:szCs w:val="22"/>
          <w:lang w:val="nl-NL"/>
        </w:rPr>
        <w:t>een duidelijk beeld wordt gegeven (met</w:t>
      </w:r>
      <w:r>
        <w:rPr>
          <w:rFonts w:ascii="Arial Narrow" w:hAnsi="Arial Narrow"/>
          <w:sz w:val="22"/>
          <w:szCs w:val="22"/>
          <w:lang w:val="nl-NL"/>
        </w:rPr>
        <w:t xml:space="preserve"> name de ondernemers</w:t>
      </w:r>
      <w:r w:rsidR="00440ECF">
        <w:rPr>
          <w:rFonts w:ascii="Arial Narrow" w:hAnsi="Arial Narrow"/>
          <w:sz w:val="22"/>
          <w:szCs w:val="22"/>
          <w:lang w:val="nl-NL"/>
        </w:rPr>
        <w:t xml:space="preserve">) </w:t>
      </w:r>
      <w:r>
        <w:rPr>
          <w:rFonts w:ascii="Arial Narrow" w:hAnsi="Arial Narrow"/>
          <w:sz w:val="22"/>
          <w:szCs w:val="22"/>
          <w:lang w:val="nl-NL"/>
        </w:rPr>
        <w:t>omtrent de</w:t>
      </w:r>
      <w:r w:rsidR="00440ECF">
        <w:rPr>
          <w:rFonts w:ascii="Arial Narrow" w:hAnsi="Arial Narrow"/>
          <w:sz w:val="22"/>
          <w:szCs w:val="22"/>
          <w:lang w:val="nl-NL"/>
        </w:rPr>
        <w:t xml:space="preserve"> nieuwe werkwijze en dienstverlening. Dit is van cruciaal belang voor de regiotaak,</w:t>
      </w:r>
      <w:r>
        <w:rPr>
          <w:rFonts w:ascii="Arial Narrow" w:hAnsi="Arial Narrow"/>
          <w:sz w:val="22"/>
          <w:szCs w:val="22"/>
          <w:lang w:val="nl-NL"/>
        </w:rPr>
        <w:t xml:space="preserve"> zodat ondernemers </w:t>
      </w:r>
      <w:r w:rsidR="00440ECF">
        <w:rPr>
          <w:rFonts w:ascii="Arial Narrow" w:hAnsi="Arial Narrow"/>
          <w:sz w:val="22"/>
          <w:szCs w:val="22"/>
          <w:lang w:val="nl-NL"/>
        </w:rPr>
        <w:t>op de hoogte zijn</w:t>
      </w:r>
      <w:r>
        <w:rPr>
          <w:rFonts w:ascii="Arial Narrow" w:hAnsi="Arial Narrow"/>
          <w:sz w:val="22"/>
          <w:szCs w:val="22"/>
          <w:lang w:val="nl-NL"/>
        </w:rPr>
        <w:t xml:space="preserve"> met welke vragen zij bij de Kamer aan kunnen kloppen. Dit aspect is zeer bepalend voor het toekomstperspectief van de Kamer omdat het te maken heeft met de zichtbaarheid van de Kamer. </w:t>
      </w:r>
    </w:p>
    <w:p w:rsidR="009F0E81"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BD2015">
        <w:rPr>
          <w:rFonts w:ascii="Arial Narrow" w:hAnsi="Arial Narrow"/>
          <w:sz w:val="22"/>
          <w:szCs w:val="22"/>
          <w:lang w:val="nl-NL"/>
        </w:rPr>
        <w:t xml:space="preserve">Op basis van de onderzoeksuitkomsten kan </w:t>
      </w:r>
      <w:r w:rsidR="00550974">
        <w:rPr>
          <w:rFonts w:ascii="Arial Narrow" w:hAnsi="Arial Narrow"/>
          <w:sz w:val="22"/>
          <w:szCs w:val="22"/>
          <w:lang w:val="nl-NL"/>
        </w:rPr>
        <w:t xml:space="preserve">de </w:t>
      </w:r>
      <w:r w:rsidR="00E25338">
        <w:rPr>
          <w:rFonts w:ascii="Arial Narrow" w:hAnsi="Arial Narrow"/>
          <w:sz w:val="22"/>
          <w:szCs w:val="22"/>
          <w:lang w:val="nl-NL"/>
        </w:rPr>
        <w:t>verwachting worden uitgesproken</w:t>
      </w:r>
      <w:r w:rsidR="00550974">
        <w:rPr>
          <w:rFonts w:ascii="Arial Narrow" w:hAnsi="Arial Narrow"/>
          <w:sz w:val="22"/>
          <w:szCs w:val="22"/>
          <w:lang w:val="nl-NL"/>
        </w:rPr>
        <w:t xml:space="preserve"> dat de veranderende rol van de Kamer een succesfactor voor de regiotaak zal zijn</w:t>
      </w:r>
      <w:r w:rsidR="00D7048E">
        <w:rPr>
          <w:rFonts w:ascii="Arial Narrow" w:hAnsi="Arial Narrow"/>
          <w:sz w:val="22"/>
          <w:szCs w:val="22"/>
          <w:lang w:val="nl-NL"/>
        </w:rPr>
        <w:t>,</w:t>
      </w:r>
      <w:r w:rsidR="00550974">
        <w:rPr>
          <w:rFonts w:ascii="Arial Narrow" w:hAnsi="Arial Narrow"/>
          <w:sz w:val="22"/>
          <w:szCs w:val="22"/>
          <w:lang w:val="nl-NL"/>
        </w:rPr>
        <w:t xml:space="preserve"> indien de Kamer in staat zal zijn zich duidelijk te profileren naar de buitenwereld. </w:t>
      </w:r>
      <w:r w:rsidR="00D7048E">
        <w:rPr>
          <w:rFonts w:ascii="Arial Narrow" w:hAnsi="Arial Narrow"/>
          <w:sz w:val="22"/>
          <w:szCs w:val="22"/>
          <w:lang w:val="nl-NL"/>
        </w:rPr>
        <w:t xml:space="preserve">Daarnaast is het afhankelijk van hoe de verhoudingen in het </w:t>
      </w:r>
      <w:r>
        <w:rPr>
          <w:rFonts w:ascii="Arial Narrow" w:hAnsi="Arial Narrow"/>
          <w:sz w:val="22"/>
          <w:szCs w:val="22"/>
          <w:lang w:val="nl-NL"/>
        </w:rPr>
        <w:t>nieuwe politieke speelveld</w:t>
      </w:r>
      <w:r w:rsidR="00524825">
        <w:rPr>
          <w:rFonts w:ascii="Arial Narrow" w:hAnsi="Arial Narrow"/>
          <w:sz w:val="22"/>
          <w:szCs w:val="22"/>
          <w:lang w:val="nl-NL"/>
        </w:rPr>
        <w:t xml:space="preserve"> zich zullen</w:t>
      </w:r>
      <w:r>
        <w:rPr>
          <w:rFonts w:ascii="Arial Narrow" w:hAnsi="Arial Narrow"/>
          <w:sz w:val="22"/>
          <w:szCs w:val="22"/>
          <w:lang w:val="nl-NL"/>
        </w:rPr>
        <w:t xml:space="preserve"> aftekenen. De vraag </w:t>
      </w:r>
      <w:r w:rsidR="00524825">
        <w:rPr>
          <w:rFonts w:ascii="Arial Narrow" w:hAnsi="Arial Narrow"/>
          <w:sz w:val="22"/>
          <w:szCs w:val="22"/>
          <w:lang w:val="nl-NL"/>
        </w:rPr>
        <w:t>is</w:t>
      </w:r>
      <w:r>
        <w:rPr>
          <w:rFonts w:ascii="Arial Narrow" w:hAnsi="Arial Narrow"/>
          <w:sz w:val="22"/>
          <w:szCs w:val="22"/>
          <w:lang w:val="nl-NL"/>
        </w:rPr>
        <w:t xml:space="preserve"> of de Kamer op den duur haar waarde </w:t>
      </w:r>
      <w:r w:rsidR="00524825">
        <w:rPr>
          <w:rFonts w:ascii="Arial Narrow" w:hAnsi="Arial Narrow"/>
          <w:sz w:val="22"/>
          <w:szCs w:val="22"/>
          <w:lang w:val="nl-NL"/>
        </w:rPr>
        <w:t xml:space="preserve">zal weten te bewijzen in de samenleving, </w:t>
      </w:r>
      <w:r>
        <w:rPr>
          <w:rFonts w:ascii="Arial Narrow" w:hAnsi="Arial Narrow"/>
          <w:sz w:val="22"/>
          <w:szCs w:val="22"/>
          <w:lang w:val="nl-NL"/>
        </w:rPr>
        <w:t>met name aan ondernemers</w:t>
      </w:r>
      <w:r w:rsidR="00524825">
        <w:rPr>
          <w:rFonts w:ascii="Arial Narrow" w:hAnsi="Arial Narrow"/>
          <w:sz w:val="22"/>
          <w:szCs w:val="22"/>
          <w:lang w:val="nl-NL"/>
        </w:rPr>
        <w:t>,</w:t>
      </w:r>
      <w:r>
        <w:rPr>
          <w:rFonts w:ascii="Arial Narrow" w:hAnsi="Arial Narrow"/>
          <w:sz w:val="22"/>
          <w:szCs w:val="22"/>
          <w:lang w:val="nl-NL"/>
        </w:rPr>
        <w:t xml:space="preserve"> of dat zij langzaamaan verdwijnt omdat </w:t>
      </w:r>
      <w:r w:rsidR="00524825">
        <w:rPr>
          <w:rFonts w:ascii="Arial Narrow" w:hAnsi="Arial Narrow"/>
          <w:sz w:val="22"/>
          <w:szCs w:val="22"/>
          <w:lang w:val="nl-NL"/>
        </w:rPr>
        <w:t>de positieverschuiving duidelijk maakt dat de Kamer te weinig k</w:t>
      </w:r>
      <w:r w:rsidR="009F1282">
        <w:rPr>
          <w:rFonts w:ascii="Arial Narrow" w:hAnsi="Arial Narrow"/>
          <w:sz w:val="22"/>
          <w:szCs w:val="22"/>
          <w:lang w:val="nl-NL"/>
        </w:rPr>
        <w:t>an betekenen in haar nieuwe rol</w:t>
      </w:r>
      <w:r w:rsidR="00524825">
        <w:rPr>
          <w:rFonts w:ascii="Arial Narrow" w:hAnsi="Arial Narrow"/>
          <w:sz w:val="22"/>
          <w:szCs w:val="22"/>
          <w:lang w:val="nl-NL"/>
        </w:rPr>
        <w:t xml:space="preserve"> om van meerwaarde te zijn voor ondernemers. </w:t>
      </w:r>
    </w:p>
    <w:p w:rsidR="009F0E81" w:rsidRPr="0089671C" w:rsidRDefault="009F0E81" w:rsidP="009F0E81">
      <w:pPr>
        <w:ind w:firstLine="720"/>
        <w:jc w:val="both"/>
        <w:rPr>
          <w:rFonts w:ascii="Arial Narrow" w:hAnsi="Arial Narrow"/>
          <w:sz w:val="22"/>
          <w:szCs w:val="22"/>
          <w:lang w:val="nl-NL"/>
        </w:rPr>
      </w:pPr>
      <w:r w:rsidRPr="0089671C">
        <w:rPr>
          <w:rFonts w:ascii="Arial Narrow" w:hAnsi="Arial Narrow"/>
          <w:sz w:val="22"/>
          <w:szCs w:val="22"/>
          <w:lang w:val="nl-NL"/>
        </w:rPr>
        <w:t>De</w:t>
      </w:r>
      <w:r>
        <w:rPr>
          <w:rFonts w:ascii="Arial Narrow" w:hAnsi="Arial Narrow"/>
          <w:sz w:val="22"/>
          <w:szCs w:val="22"/>
          <w:lang w:val="nl-NL"/>
        </w:rPr>
        <w:t xml:space="preserve"> onderzoeksresultaten tonen aan dat er in de categorie ‘fusiepartner’ overeenkomsten te ontdekken zijn. </w:t>
      </w:r>
      <w:r w:rsidRPr="0089671C">
        <w:rPr>
          <w:rFonts w:ascii="Arial Narrow" w:hAnsi="Arial Narrow"/>
          <w:sz w:val="22"/>
          <w:szCs w:val="22"/>
          <w:lang w:val="nl-NL"/>
        </w:rPr>
        <w:t>Binnen de</w:t>
      </w:r>
      <w:r>
        <w:rPr>
          <w:rFonts w:ascii="Arial Narrow" w:hAnsi="Arial Narrow"/>
          <w:sz w:val="22"/>
          <w:szCs w:val="22"/>
          <w:lang w:val="nl-NL"/>
        </w:rPr>
        <w:t>ze</w:t>
      </w:r>
      <w:r w:rsidRPr="0089671C">
        <w:rPr>
          <w:rFonts w:ascii="Arial Narrow" w:hAnsi="Arial Narrow"/>
          <w:sz w:val="22"/>
          <w:szCs w:val="22"/>
          <w:lang w:val="nl-NL"/>
        </w:rPr>
        <w:t xml:space="preserve"> categorie</w:t>
      </w:r>
      <w:r>
        <w:rPr>
          <w:rFonts w:ascii="Arial Narrow" w:hAnsi="Arial Narrow"/>
          <w:sz w:val="22"/>
          <w:szCs w:val="22"/>
          <w:lang w:val="nl-NL"/>
        </w:rPr>
        <w:t xml:space="preserve"> </w:t>
      </w:r>
      <w:r w:rsidRPr="0089671C">
        <w:rPr>
          <w:rFonts w:ascii="Arial Narrow" w:hAnsi="Arial Narrow"/>
          <w:sz w:val="22"/>
          <w:szCs w:val="22"/>
          <w:lang w:val="nl-NL"/>
        </w:rPr>
        <w:t xml:space="preserve">is het grootste gedeelte van de respondenten voorstander van de veranderende rol van de organisatie. Een verklaring voor het feit dat zij deze factor als succesfactor </w:t>
      </w:r>
      <w:r w:rsidRPr="0089671C">
        <w:rPr>
          <w:rFonts w:ascii="Arial Narrow" w:hAnsi="Arial Narrow"/>
          <w:sz w:val="22"/>
          <w:szCs w:val="22"/>
          <w:lang w:val="nl-NL"/>
        </w:rPr>
        <w:lastRenderedPageBreak/>
        <w:t xml:space="preserve">identificeren kan zijn dat zij in de verandering van rol een meerwaarde zien bij het bieden van dienstverlening aan het bedrijfsleven. Ook zien zij in de veranderende rol de positieverschuiving als een belangrijk aspect, waarbij is gesignaleerd dat de Kamer back to basics moet gaan voor een duidelijke rol en profiel in de toekomst. </w:t>
      </w:r>
    </w:p>
    <w:p w:rsidR="00FF7AF9" w:rsidRPr="009F0E81" w:rsidRDefault="009F1282" w:rsidP="009F0E81">
      <w:pPr>
        <w:ind w:firstLine="720"/>
        <w:jc w:val="both"/>
        <w:outlineLvl w:val="0"/>
        <w:rPr>
          <w:rFonts w:ascii="Arial Narrow" w:hAnsi="Arial Narrow"/>
          <w:sz w:val="22"/>
          <w:szCs w:val="22"/>
          <w:lang w:val="nl-NL"/>
        </w:rPr>
      </w:pPr>
      <w:r>
        <w:rPr>
          <w:rFonts w:ascii="Arial Narrow" w:hAnsi="Arial Narrow"/>
          <w:sz w:val="22"/>
          <w:szCs w:val="22"/>
          <w:lang w:val="nl-NL"/>
        </w:rPr>
        <w:t xml:space="preserve">De onderzoeksresultaten wijzen uit dat </w:t>
      </w:r>
      <w:r w:rsidR="00682AD5">
        <w:rPr>
          <w:rFonts w:ascii="Arial Narrow" w:hAnsi="Arial Narrow"/>
          <w:sz w:val="22"/>
          <w:szCs w:val="22"/>
          <w:lang w:val="nl-NL"/>
        </w:rPr>
        <w:t xml:space="preserve">er een aantal risico’s voor de regiotaak en voor de Kamer aanwezig zijn als het gaat om de veranderende rol van de Kamer. Ondanks dat </w:t>
      </w:r>
      <w:r>
        <w:rPr>
          <w:rFonts w:ascii="Arial Narrow" w:hAnsi="Arial Narrow"/>
          <w:sz w:val="22"/>
          <w:szCs w:val="22"/>
          <w:lang w:val="nl-NL"/>
        </w:rPr>
        <w:t xml:space="preserve">de </w:t>
      </w:r>
      <w:r w:rsidR="00682AD5">
        <w:rPr>
          <w:rFonts w:ascii="Arial Narrow" w:hAnsi="Arial Narrow"/>
          <w:sz w:val="22"/>
          <w:szCs w:val="22"/>
          <w:lang w:val="nl-NL"/>
        </w:rPr>
        <w:t xml:space="preserve">veranderende </w:t>
      </w:r>
      <w:r>
        <w:rPr>
          <w:rFonts w:ascii="Arial Narrow" w:hAnsi="Arial Narrow"/>
          <w:sz w:val="22"/>
          <w:szCs w:val="22"/>
          <w:lang w:val="nl-NL"/>
        </w:rPr>
        <w:t>rol van de</w:t>
      </w:r>
      <w:r w:rsidR="00682AD5">
        <w:rPr>
          <w:rFonts w:ascii="Arial Narrow" w:hAnsi="Arial Narrow"/>
          <w:sz w:val="22"/>
          <w:szCs w:val="22"/>
          <w:lang w:val="nl-NL"/>
        </w:rPr>
        <w:t xml:space="preserve"> organisatie is aangemerkt als succesfactor voor de regiotaak, </w:t>
      </w:r>
      <w:r w:rsidR="00FF7AF9">
        <w:rPr>
          <w:rFonts w:ascii="Arial Narrow" w:hAnsi="Arial Narrow"/>
          <w:sz w:val="22"/>
          <w:szCs w:val="22"/>
          <w:lang w:val="nl-NL"/>
        </w:rPr>
        <w:t xml:space="preserve">kan er worden geconcludeerd dat er </w:t>
      </w:r>
      <w:r w:rsidR="00682AD5">
        <w:rPr>
          <w:rFonts w:ascii="Arial Narrow" w:hAnsi="Arial Narrow"/>
          <w:sz w:val="22"/>
          <w:szCs w:val="22"/>
          <w:lang w:val="nl-NL"/>
        </w:rPr>
        <w:t>risico</w:t>
      </w:r>
      <w:r w:rsidR="00FF7AF9">
        <w:rPr>
          <w:rFonts w:ascii="Arial Narrow" w:hAnsi="Arial Narrow"/>
          <w:sz w:val="22"/>
          <w:szCs w:val="22"/>
          <w:lang w:val="nl-NL"/>
        </w:rPr>
        <w:t>’</w:t>
      </w:r>
      <w:r w:rsidR="00682AD5">
        <w:rPr>
          <w:rFonts w:ascii="Arial Narrow" w:hAnsi="Arial Narrow"/>
          <w:sz w:val="22"/>
          <w:szCs w:val="22"/>
          <w:lang w:val="nl-NL"/>
        </w:rPr>
        <w:t>s aanwezig</w:t>
      </w:r>
      <w:r w:rsidR="00FF7AF9">
        <w:rPr>
          <w:rFonts w:ascii="Arial Narrow" w:hAnsi="Arial Narrow"/>
          <w:sz w:val="22"/>
          <w:szCs w:val="22"/>
          <w:lang w:val="nl-NL"/>
        </w:rPr>
        <w:t xml:space="preserve"> zijn</w:t>
      </w:r>
      <w:r w:rsidR="00682AD5">
        <w:rPr>
          <w:rFonts w:ascii="Arial Narrow" w:hAnsi="Arial Narrow"/>
          <w:sz w:val="22"/>
          <w:szCs w:val="22"/>
          <w:lang w:val="nl-NL"/>
        </w:rPr>
        <w:t xml:space="preserve"> op het gebied van </w:t>
      </w:r>
      <w:r w:rsidR="00B654D7">
        <w:rPr>
          <w:rFonts w:ascii="Arial Narrow" w:hAnsi="Arial Narrow"/>
          <w:sz w:val="22"/>
          <w:szCs w:val="22"/>
          <w:lang w:val="nl-NL"/>
        </w:rPr>
        <w:t>profi</w:t>
      </w:r>
      <w:r w:rsidR="00682AD5">
        <w:rPr>
          <w:rFonts w:ascii="Arial Narrow" w:hAnsi="Arial Narrow"/>
          <w:sz w:val="22"/>
          <w:szCs w:val="22"/>
          <w:lang w:val="nl-NL"/>
        </w:rPr>
        <w:t>lering,</w:t>
      </w:r>
      <w:r w:rsidR="00B654D7">
        <w:rPr>
          <w:rFonts w:ascii="Arial Narrow" w:hAnsi="Arial Narrow"/>
          <w:sz w:val="22"/>
          <w:szCs w:val="22"/>
          <w:lang w:val="nl-NL"/>
        </w:rPr>
        <w:t xml:space="preserve"> </w:t>
      </w:r>
      <w:r w:rsidR="00682AD5">
        <w:rPr>
          <w:rFonts w:ascii="Arial Narrow" w:hAnsi="Arial Narrow"/>
          <w:sz w:val="22"/>
          <w:szCs w:val="22"/>
          <w:lang w:val="nl-NL"/>
        </w:rPr>
        <w:t>h</w:t>
      </w:r>
      <w:r w:rsidR="00B654D7">
        <w:rPr>
          <w:rFonts w:ascii="Arial Narrow" w:hAnsi="Arial Narrow"/>
          <w:sz w:val="22"/>
          <w:szCs w:val="22"/>
          <w:lang w:val="nl-NL"/>
        </w:rPr>
        <w:t xml:space="preserve">erkenbaarheid </w:t>
      </w:r>
      <w:r w:rsidR="00682AD5">
        <w:rPr>
          <w:rFonts w:ascii="Arial Narrow" w:hAnsi="Arial Narrow"/>
          <w:sz w:val="22"/>
          <w:szCs w:val="22"/>
          <w:lang w:val="nl-NL"/>
        </w:rPr>
        <w:t>en</w:t>
      </w:r>
      <w:r w:rsidR="00B654D7">
        <w:rPr>
          <w:rFonts w:ascii="Arial Narrow" w:hAnsi="Arial Narrow"/>
          <w:sz w:val="22"/>
          <w:szCs w:val="22"/>
          <w:lang w:val="nl-NL"/>
        </w:rPr>
        <w:t xml:space="preserve"> de afhankelijkheid van derden.</w:t>
      </w:r>
    </w:p>
    <w:p w:rsidR="00FF7AF9" w:rsidRDefault="00FF7AF9" w:rsidP="00B654D7">
      <w:pPr>
        <w:jc w:val="both"/>
        <w:outlineLvl w:val="0"/>
        <w:rPr>
          <w:rFonts w:ascii="Arial Narrow" w:hAnsi="Arial Narrow"/>
          <w:i/>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6.3.5.6 </w:t>
      </w:r>
      <w:r w:rsidR="00B654D7">
        <w:rPr>
          <w:rFonts w:ascii="Arial Narrow" w:hAnsi="Arial Narrow"/>
          <w:i/>
          <w:sz w:val="22"/>
          <w:szCs w:val="22"/>
          <w:lang w:val="nl-NL"/>
        </w:rPr>
        <w:t>Instellen Regionale Raden</w:t>
      </w:r>
    </w:p>
    <w:p w:rsidR="00B654D7" w:rsidRDefault="002A1272" w:rsidP="00B654D7">
      <w:pPr>
        <w:jc w:val="both"/>
        <w:outlineLvl w:val="0"/>
        <w:rPr>
          <w:rFonts w:ascii="Arial Narrow" w:hAnsi="Arial Narrow"/>
          <w:sz w:val="22"/>
          <w:szCs w:val="22"/>
          <w:lang w:val="nl-NL"/>
        </w:rPr>
      </w:pPr>
      <w:r>
        <w:rPr>
          <w:rFonts w:ascii="Arial Narrow" w:hAnsi="Arial Narrow"/>
          <w:sz w:val="22"/>
          <w:szCs w:val="22"/>
          <w:lang w:val="nl-NL"/>
        </w:rPr>
        <w:t>D</w:t>
      </w:r>
      <w:r w:rsidR="00B654D7">
        <w:rPr>
          <w:rFonts w:ascii="Arial Narrow" w:hAnsi="Arial Narrow"/>
          <w:sz w:val="22"/>
          <w:szCs w:val="22"/>
          <w:lang w:val="nl-NL"/>
        </w:rPr>
        <w:t>e Regionale Raden vorm</w:t>
      </w:r>
      <w:r>
        <w:rPr>
          <w:rFonts w:ascii="Arial Narrow" w:hAnsi="Arial Narrow"/>
          <w:sz w:val="22"/>
          <w:szCs w:val="22"/>
          <w:lang w:val="nl-NL"/>
        </w:rPr>
        <w:t>en</w:t>
      </w:r>
      <w:r w:rsidR="00B654D7">
        <w:rPr>
          <w:rFonts w:ascii="Arial Narrow" w:hAnsi="Arial Narrow"/>
          <w:sz w:val="22"/>
          <w:szCs w:val="22"/>
          <w:lang w:val="nl-NL"/>
        </w:rPr>
        <w:t xml:space="preserve"> de basis</w:t>
      </w:r>
      <w:r>
        <w:rPr>
          <w:rFonts w:ascii="Arial Narrow" w:hAnsi="Arial Narrow"/>
          <w:sz w:val="22"/>
          <w:szCs w:val="22"/>
          <w:lang w:val="nl-NL"/>
        </w:rPr>
        <w:t>eenheden van het nieuwe werken. Volgens</w:t>
      </w:r>
      <w:r w:rsidR="00B654D7">
        <w:rPr>
          <w:rFonts w:ascii="Arial Narrow" w:hAnsi="Arial Narrow"/>
          <w:sz w:val="22"/>
          <w:szCs w:val="22"/>
          <w:lang w:val="nl-NL"/>
        </w:rPr>
        <w:t xml:space="preserve"> het beleidskader </w:t>
      </w:r>
      <w:r w:rsidR="00AB13A5">
        <w:rPr>
          <w:rFonts w:ascii="Arial Narrow" w:hAnsi="Arial Narrow"/>
          <w:sz w:val="22"/>
          <w:szCs w:val="22"/>
          <w:lang w:val="nl-NL"/>
        </w:rPr>
        <w:t xml:space="preserve">is </w:t>
      </w:r>
      <w:r w:rsidR="00B654D7">
        <w:rPr>
          <w:rFonts w:ascii="Arial Narrow" w:hAnsi="Arial Narrow"/>
          <w:sz w:val="22"/>
          <w:szCs w:val="22"/>
          <w:lang w:val="nl-NL"/>
        </w:rPr>
        <w:t>het i</w:t>
      </w:r>
      <w:r w:rsidR="00AB13A5">
        <w:rPr>
          <w:rFonts w:ascii="Arial Narrow" w:hAnsi="Arial Narrow"/>
          <w:sz w:val="22"/>
          <w:szCs w:val="22"/>
          <w:lang w:val="nl-NL"/>
        </w:rPr>
        <w:t>nstellen van Regionale Raden</w:t>
      </w:r>
      <w:r w:rsidR="00B654D7">
        <w:rPr>
          <w:rFonts w:ascii="Arial Narrow" w:hAnsi="Arial Narrow"/>
          <w:sz w:val="22"/>
          <w:szCs w:val="22"/>
          <w:lang w:val="nl-NL"/>
        </w:rPr>
        <w:t xml:space="preserve"> een succesfactor</w:t>
      </w:r>
      <w:r w:rsidR="00AB13A5">
        <w:rPr>
          <w:rFonts w:ascii="Arial Narrow" w:hAnsi="Arial Narrow"/>
          <w:sz w:val="22"/>
          <w:szCs w:val="22"/>
          <w:lang w:val="nl-NL"/>
        </w:rPr>
        <w:t>.</w:t>
      </w:r>
      <w:r w:rsidR="00B654D7">
        <w:rPr>
          <w:rFonts w:ascii="Arial Narrow" w:hAnsi="Arial Narrow"/>
          <w:sz w:val="22"/>
          <w:szCs w:val="22"/>
          <w:lang w:val="nl-NL"/>
        </w:rPr>
        <w:t xml:space="preserve"> Ook de respondenten</w:t>
      </w:r>
      <w:r w:rsidR="00F65D2F">
        <w:rPr>
          <w:rFonts w:ascii="Arial Narrow" w:hAnsi="Arial Narrow"/>
          <w:sz w:val="22"/>
          <w:szCs w:val="22"/>
          <w:lang w:val="nl-NL"/>
        </w:rPr>
        <w:t xml:space="preserve"> </w:t>
      </w:r>
      <w:r w:rsidR="00B654D7">
        <w:rPr>
          <w:rFonts w:ascii="Arial Narrow" w:hAnsi="Arial Narrow"/>
          <w:sz w:val="22"/>
          <w:szCs w:val="22"/>
          <w:lang w:val="nl-NL"/>
        </w:rPr>
        <w:t>zien deze factor als een su</w:t>
      </w:r>
      <w:r w:rsidR="00F65D2F">
        <w:rPr>
          <w:rFonts w:ascii="Arial Narrow" w:hAnsi="Arial Narrow"/>
          <w:sz w:val="22"/>
          <w:szCs w:val="22"/>
          <w:lang w:val="nl-NL"/>
        </w:rPr>
        <w:t xml:space="preserve">ccesfactor.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F65D2F">
        <w:rPr>
          <w:rFonts w:ascii="Arial Narrow" w:hAnsi="Arial Narrow"/>
          <w:sz w:val="22"/>
          <w:szCs w:val="22"/>
          <w:lang w:val="nl-NL"/>
        </w:rPr>
        <w:t xml:space="preserve">De onderzoeksresultaten tonen aan dat de respondenten hoge verwachtingen hebben van de Regionale Raden. Volgens de respondenten is het van belang dat er aandacht uitgaat naar </w:t>
      </w:r>
      <w:r>
        <w:rPr>
          <w:rFonts w:ascii="Arial Narrow" w:hAnsi="Arial Narrow"/>
          <w:sz w:val="22"/>
          <w:szCs w:val="22"/>
          <w:lang w:val="nl-NL"/>
        </w:rPr>
        <w:t xml:space="preserve">de mensen </w:t>
      </w:r>
      <w:r w:rsidR="0076475C">
        <w:rPr>
          <w:rFonts w:ascii="Arial Narrow" w:hAnsi="Arial Narrow"/>
          <w:sz w:val="22"/>
          <w:szCs w:val="22"/>
          <w:lang w:val="nl-NL"/>
        </w:rPr>
        <w:t>die in de Regionale Raden zitting nemen. Er dienen vanuit het bedrijfsleven ver</w:t>
      </w:r>
      <w:r>
        <w:rPr>
          <w:rFonts w:ascii="Arial Narrow" w:hAnsi="Arial Narrow"/>
          <w:sz w:val="22"/>
          <w:szCs w:val="22"/>
          <w:lang w:val="nl-NL"/>
        </w:rPr>
        <w:t xml:space="preserve">tegenwoordigers van de ondernemers zitting </w:t>
      </w:r>
      <w:r w:rsidR="0076475C">
        <w:rPr>
          <w:rFonts w:ascii="Arial Narrow" w:hAnsi="Arial Narrow"/>
          <w:sz w:val="22"/>
          <w:szCs w:val="22"/>
          <w:lang w:val="nl-NL"/>
        </w:rPr>
        <w:t>te nemen i</w:t>
      </w:r>
      <w:r>
        <w:rPr>
          <w:rFonts w:ascii="Arial Narrow" w:hAnsi="Arial Narrow"/>
          <w:sz w:val="22"/>
          <w:szCs w:val="22"/>
          <w:lang w:val="nl-NL"/>
        </w:rPr>
        <w:t xml:space="preserve">n de Regionale Raden die over goede netwerken beschikken en van daaruit een goed beeld hebben van de behoeftes van de ondernemers in de regio. Vanuit de Kamer is het van belang dat er mensen zitting hebben in de Regionale Raad die samen met de ondernemersvertegenwoordigers tot een goede formulering van de wensen en behoeften van ondernemers komen. </w:t>
      </w:r>
      <w:r w:rsidR="0076475C">
        <w:rPr>
          <w:rFonts w:ascii="Arial Narrow" w:hAnsi="Arial Narrow"/>
          <w:sz w:val="22"/>
          <w:szCs w:val="22"/>
          <w:lang w:val="nl-NL"/>
        </w:rPr>
        <w:t>De verwachting is dat de Regionale Raden zullen worden bekleed door mensen die niet o</w:t>
      </w:r>
      <w:r>
        <w:rPr>
          <w:rFonts w:ascii="Arial Narrow" w:hAnsi="Arial Narrow"/>
          <w:sz w:val="22"/>
          <w:szCs w:val="22"/>
          <w:lang w:val="nl-NL"/>
        </w:rPr>
        <w:t xml:space="preserve">pkomen voor beperkte deelbelangen maar </w:t>
      </w:r>
      <w:r w:rsidR="0076475C">
        <w:rPr>
          <w:rFonts w:ascii="Arial Narrow" w:hAnsi="Arial Narrow"/>
          <w:sz w:val="22"/>
          <w:szCs w:val="22"/>
          <w:lang w:val="nl-NL"/>
        </w:rPr>
        <w:t xml:space="preserve">door </w:t>
      </w:r>
      <w:r>
        <w:rPr>
          <w:rFonts w:ascii="Arial Narrow" w:hAnsi="Arial Narrow"/>
          <w:sz w:val="22"/>
          <w:szCs w:val="22"/>
          <w:lang w:val="nl-NL"/>
        </w:rPr>
        <w:t>mensen die opkomen voor het ondernemerschap.</w:t>
      </w:r>
      <w:r w:rsidR="0076475C">
        <w:rPr>
          <w:rFonts w:ascii="Arial Narrow" w:hAnsi="Arial Narrow"/>
          <w:sz w:val="22"/>
          <w:szCs w:val="22"/>
          <w:lang w:val="nl-NL"/>
        </w:rPr>
        <w:t xml:space="preserve"> Hierbij is het van belang dat de </w:t>
      </w:r>
      <w:r>
        <w:rPr>
          <w:rFonts w:ascii="Arial Narrow" w:hAnsi="Arial Narrow"/>
          <w:sz w:val="22"/>
          <w:szCs w:val="22"/>
          <w:lang w:val="nl-NL"/>
        </w:rPr>
        <w:t>Regionale Raden onderling goed communiceren</w:t>
      </w:r>
      <w:r w:rsidR="0076475C">
        <w:rPr>
          <w:rFonts w:ascii="Arial Narrow" w:hAnsi="Arial Narrow"/>
          <w:sz w:val="22"/>
          <w:szCs w:val="22"/>
          <w:lang w:val="nl-NL"/>
        </w:rPr>
        <w:t>,</w:t>
      </w:r>
      <w:r>
        <w:rPr>
          <w:rFonts w:ascii="Arial Narrow" w:hAnsi="Arial Narrow"/>
          <w:sz w:val="22"/>
          <w:szCs w:val="22"/>
          <w:lang w:val="nl-NL"/>
        </w:rPr>
        <w:t xml:space="preserve"> om </w:t>
      </w:r>
      <w:r w:rsidR="0076475C">
        <w:rPr>
          <w:rFonts w:ascii="Arial Narrow" w:hAnsi="Arial Narrow"/>
          <w:sz w:val="22"/>
          <w:szCs w:val="22"/>
          <w:lang w:val="nl-NL"/>
        </w:rPr>
        <w:t xml:space="preserve">zodoende landelijke </w:t>
      </w:r>
      <w:r>
        <w:rPr>
          <w:rFonts w:ascii="Arial Narrow" w:hAnsi="Arial Narrow"/>
          <w:sz w:val="22"/>
          <w:szCs w:val="22"/>
          <w:lang w:val="nl-NL"/>
        </w:rPr>
        <w:t>ontwikkelingen te kunnen signaleren</w:t>
      </w:r>
      <w:r w:rsidR="0076475C">
        <w:rPr>
          <w:rFonts w:ascii="Arial Narrow" w:hAnsi="Arial Narrow"/>
          <w:sz w:val="22"/>
          <w:szCs w:val="22"/>
          <w:lang w:val="nl-NL"/>
        </w:rPr>
        <w:t xml:space="preserve"> en daarop in kunnen spelen</w:t>
      </w:r>
      <w:r>
        <w:rPr>
          <w:rFonts w:ascii="Arial Narrow" w:hAnsi="Arial Narrow"/>
          <w:sz w:val="22"/>
          <w:szCs w:val="22"/>
          <w:lang w:val="nl-NL"/>
        </w:rPr>
        <w:t xml:space="preserve">.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8708D0">
        <w:rPr>
          <w:rFonts w:ascii="Arial Narrow" w:hAnsi="Arial Narrow"/>
          <w:sz w:val="22"/>
          <w:szCs w:val="22"/>
          <w:lang w:val="nl-NL"/>
        </w:rPr>
        <w:t>Op basis van</w:t>
      </w:r>
      <w:r w:rsidR="00873A96">
        <w:rPr>
          <w:rFonts w:ascii="Arial Narrow" w:hAnsi="Arial Narrow"/>
          <w:sz w:val="22"/>
          <w:szCs w:val="22"/>
          <w:lang w:val="nl-NL"/>
        </w:rPr>
        <w:t xml:space="preserve"> de onderzoeksuitkomsten kan worden geconcludeerd</w:t>
      </w:r>
      <w:r w:rsidR="008708D0">
        <w:rPr>
          <w:rFonts w:ascii="Arial Narrow" w:hAnsi="Arial Narrow"/>
          <w:sz w:val="22"/>
          <w:szCs w:val="22"/>
          <w:lang w:val="nl-NL"/>
        </w:rPr>
        <w:t xml:space="preserve"> dat het instellen van de Regionale Raden een succesfactor zal zijn voor de regiotaak, </w:t>
      </w:r>
      <w:r>
        <w:rPr>
          <w:rFonts w:ascii="Arial Narrow" w:hAnsi="Arial Narrow"/>
          <w:sz w:val="22"/>
          <w:szCs w:val="22"/>
          <w:lang w:val="nl-NL"/>
        </w:rPr>
        <w:t>mits er sprake is van een goede samenstelling van de Raden</w:t>
      </w:r>
      <w:r w:rsidR="008708D0">
        <w:rPr>
          <w:rFonts w:ascii="Arial Narrow" w:hAnsi="Arial Narrow"/>
          <w:sz w:val="22"/>
          <w:szCs w:val="22"/>
          <w:lang w:val="nl-NL"/>
        </w:rPr>
        <w:t>.</w:t>
      </w:r>
      <w:r>
        <w:rPr>
          <w:rFonts w:ascii="Arial Narrow" w:hAnsi="Arial Narrow"/>
          <w:sz w:val="22"/>
          <w:szCs w:val="22"/>
          <w:lang w:val="nl-NL"/>
        </w:rPr>
        <w:t xml:space="preserve"> </w:t>
      </w:r>
    </w:p>
    <w:p w:rsidR="00102065" w:rsidRDefault="00102065" w:rsidP="00600C63">
      <w:pPr>
        <w:jc w:val="both"/>
        <w:rPr>
          <w:rFonts w:ascii="Arial Narrow" w:hAnsi="Arial Narrow"/>
          <w:i/>
          <w:sz w:val="22"/>
          <w:szCs w:val="22"/>
          <w:lang w:val="nl-NL"/>
        </w:rPr>
      </w:pPr>
    </w:p>
    <w:p w:rsidR="00102065" w:rsidRDefault="00102065" w:rsidP="00600C63">
      <w:pPr>
        <w:jc w:val="both"/>
        <w:rPr>
          <w:rFonts w:ascii="Arial Narrow" w:hAnsi="Arial Narrow"/>
          <w:i/>
          <w:sz w:val="22"/>
          <w:szCs w:val="22"/>
          <w:lang w:val="nl-NL"/>
        </w:rPr>
      </w:pPr>
      <w:r>
        <w:rPr>
          <w:rFonts w:ascii="Arial Narrow" w:hAnsi="Arial Narrow"/>
          <w:i/>
          <w:sz w:val="22"/>
          <w:szCs w:val="22"/>
          <w:lang w:val="nl-NL"/>
        </w:rPr>
        <w:t>6.3.6 Mens en psychologie</w:t>
      </w:r>
    </w:p>
    <w:p w:rsidR="00102065" w:rsidRDefault="00102065" w:rsidP="00600C63">
      <w:pPr>
        <w:jc w:val="both"/>
        <w:rPr>
          <w:rFonts w:ascii="Arial Narrow" w:hAnsi="Arial Narrow"/>
          <w:i/>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6.3.6.1 </w:t>
      </w:r>
      <w:r w:rsidR="00B654D7">
        <w:rPr>
          <w:rFonts w:ascii="Arial Narrow" w:hAnsi="Arial Narrow"/>
          <w:i/>
          <w:sz w:val="22"/>
          <w:szCs w:val="22"/>
          <w:lang w:val="nl-NL"/>
        </w:rPr>
        <w:t>Stress</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Stre</w:t>
      </w:r>
      <w:r w:rsidR="00416399">
        <w:rPr>
          <w:rFonts w:ascii="Arial Narrow" w:hAnsi="Arial Narrow"/>
          <w:sz w:val="22"/>
          <w:szCs w:val="22"/>
          <w:lang w:val="nl-NL"/>
        </w:rPr>
        <w:t>ss is een veelvoorkomend verschijnsel</w:t>
      </w:r>
      <w:r>
        <w:rPr>
          <w:rFonts w:ascii="Arial Narrow" w:hAnsi="Arial Narrow"/>
          <w:sz w:val="22"/>
          <w:szCs w:val="22"/>
          <w:lang w:val="nl-NL"/>
        </w:rPr>
        <w:t xml:space="preserve"> bij veranderingsprocessen die weinig kan worden beïnvloed d</w:t>
      </w:r>
      <w:r w:rsidR="003B23FA">
        <w:rPr>
          <w:rFonts w:ascii="Arial Narrow" w:hAnsi="Arial Narrow"/>
          <w:sz w:val="22"/>
          <w:szCs w:val="22"/>
          <w:lang w:val="nl-NL"/>
        </w:rPr>
        <w:t xml:space="preserve">oor persoonlijke eigenschappen. </w:t>
      </w:r>
      <w:r>
        <w:rPr>
          <w:rFonts w:ascii="Arial Narrow" w:hAnsi="Arial Narrow"/>
          <w:sz w:val="22"/>
          <w:szCs w:val="22"/>
          <w:lang w:val="nl-NL"/>
        </w:rPr>
        <w:t>D</w:t>
      </w:r>
      <w:r w:rsidR="00416399">
        <w:rPr>
          <w:rFonts w:ascii="Arial Narrow" w:hAnsi="Arial Narrow"/>
          <w:sz w:val="22"/>
          <w:szCs w:val="22"/>
          <w:lang w:val="nl-NL"/>
        </w:rPr>
        <w:t xml:space="preserve">oordat mensen </w:t>
      </w:r>
      <w:r>
        <w:rPr>
          <w:rFonts w:ascii="Arial Narrow" w:hAnsi="Arial Narrow"/>
          <w:sz w:val="22"/>
          <w:szCs w:val="22"/>
          <w:lang w:val="nl-NL"/>
        </w:rPr>
        <w:t xml:space="preserve">op zoek zijn naar veiligheid en zekerheid, ervaren zij </w:t>
      </w:r>
      <w:r w:rsidR="00416399">
        <w:rPr>
          <w:rFonts w:ascii="Arial Narrow" w:hAnsi="Arial Narrow"/>
          <w:sz w:val="22"/>
          <w:szCs w:val="22"/>
          <w:lang w:val="nl-NL"/>
        </w:rPr>
        <w:t xml:space="preserve">dergelijke </w:t>
      </w:r>
      <w:r>
        <w:rPr>
          <w:rFonts w:ascii="Arial Narrow" w:hAnsi="Arial Narrow"/>
          <w:sz w:val="22"/>
          <w:szCs w:val="22"/>
          <w:lang w:val="nl-NL"/>
        </w:rPr>
        <w:t>veranderingsproces</w:t>
      </w:r>
      <w:r w:rsidR="00416399">
        <w:rPr>
          <w:rFonts w:ascii="Arial Narrow" w:hAnsi="Arial Narrow"/>
          <w:sz w:val="22"/>
          <w:szCs w:val="22"/>
          <w:lang w:val="nl-NL"/>
        </w:rPr>
        <w:t>sen over het algemeen</w:t>
      </w:r>
      <w:r>
        <w:rPr>
          <w:rFonts w:ascii="Arial Narrow" w:hAnsi="Arial Narrow"/>
          <w:sz w:val="22"/>
          <w:szCs w:val="22"/>
          <w:lang w:val="nl-NL"/>
        </w:rPr>
        <w:t xml:space="preserve"> als stressvol.</w:t>
      </w:r>
    </w:p>
    <w:p w:rsidR="00B654D7" w:rsidRDefault="00416399" w:rsidP="00B654D7">
      <w:pPr>
        <w:ind w:firstLine="720"/>
        <w:jc w:val="both"/>
        <w:outlineLvl w:val="0"/>
        <w:rPr>
          <w:rFonts w:ascii="Arial Narrow" w:hAnsi="Arial Narrow"/>
          <w:sz w:val="22"/>
          <w:szCs w:val="22"/>
          <w:lang w:val="nl-NL"/>
        </w:rPr>
      </w:pPr>
      <w:r>
        <w:rPr>
          <w:rFonts w:ascii="Arial Narrow" w:hAnsi="Arial Narrow"/>
          <w:sz w:val="22"/>
          <w:szCs w:val="22"/>
          <w:lang w:val="nl-NL"/>
        </w:rPr>
        <w:t xml:space="preserve">Volgens de </w:t>
      </w:r>
      <w:r w:rsidR="00B654D7">
        <w:rPr>
          <w:rFonts w:ascii="Arial Narrow" w:hAnsi="Arial Narrow"/>
          <w:sz w:val="22"/>
          <w:szCs w:val="22"/>
          <w:lang w:val="nl-NL"/>
        </w:rPr>
        <w:t>literatuur</w:t>
      </w:r>
      <w:r>
        <w:rPr>
          <w:rFonts w:ascii="Arial Narrow" w:hAnsi="Arial Narrow"/>
          <w:sz w:val="22"/>
          <w:szCs w:val="22"/>
          <w:lang w:val="nl-NL"/>
        </w:rPr>
        <w:t xml:space="preserve"> is </w:t>
      </w:r>
      <w:r w:rsidR="00B654D7">
        <w:rPr>
          <w:rFonts w:ascii="Arial Narrow" w:hAnsi="Arial Narrow"/>
          <w:sz w:val="22"/>
          <w:szCs w:val="22"/>
          <w:lang w:val="nl-NL"/>
        </w:rPr>
        <w:t>stress een faalfactor</w:t>
      </w:r>
      <w:r>
        <w:rPr>
          <w:rFonts w:ascii="Arial Narrow" w:hAnsi="Arial Narrow"/>
          <w:sz w:val="22"/>
          <w:szCs w:val="22"/>
          <w:lang w:val="nl-NL"/>
        </w:rPr>
        <w:t xml:space="preserve"> die kan l</w:t>
      </w:r>
      <w:r w:rsidR="00B654D7">
        <w:rPr>
          <w:rFonts w:ascii="Arial Narrow" w:hAnsi="Arial Narrow"/>
          <w:sz w:val="22"/>
          <w:szCs w:val="22"/>
          <w:lang w:val="nl-NL"/>
        </w:rPr>
        <w:t xml:space="preserve">eiden tot attitude- en productiviteitsproblemen. </w:t>
      </w:r>
      <w:r w:rsidR="00C06E30">
        <w:rPr>
          <w:rFonts w:ascii="Arial Narrow" w:hAnsi="Arial Narrow"/>
          <w:sz w:val="22"/>
          <w:szCs w:val="22"/>
          <w:lang w:val="nl-NL"/>
        </w:rPr>
        <w:t>De respondenten</w:t>
      </w:r>
      <w:r>
        <w:rPr>
          <w:rFonts w:ascii="Arial Narrow" w:hAnsi="Arial Narrow"/>
          <w:sz w:val="22"/>
          <w:szCs w:val="22"/>
          <w:lang w:val="nl-NL"/>
        </w:rPr>
        <w:t xml:space="preserve"> zien deze factor </w:t>
      </w:r>
      <w:r w:rsidR="00B654D7">
        <w:rPr>
          <w:rFonts w:ascii="Arial Narrow" w:hAnsi="Arial Narrow"/>
          <w:sz w:val="22"/>
          <w:szCs w:val="22"/>
          <w:lang w:val="nl-NL"/>
        </w:rPr>
        <w:t>ook als faalfactor</w:t>
      </w:r>
      <w:r>
        <w:rPr>
          <w:rFonts w:ascii="Arial Narrow" w:hAnsi="Arial Narrow"/>
          <w:sz w:val="22"/>
          <w:szCs w:val="22"/>
          <w:lang w:val="nl-NL"/>
        </w:rPr>
        <w:t xml:space="preserve"> voor de regiotaak. </w:t>
      </w:r>
    </w:p>
    <w:p w:rsidR="00B654D7" w:rsidRDefault="00416399" w:rsidP="006C7D70">
      <w:pPr>
        <w:ind w:firstLine="720"/>
        <w:jc w:val="both"/>
        <w:outlineLvl w:val="0"/>
        <w:rPr>
          <w:rFonts w:ascii="Arial Narrow" w:hAnsi="Arial Narrow"/>
          <w:sz w:val="22"/>
          <w:szCs w:val="22"/>
          <w:lang w:val="nl-NL"/>
        </w:rPr>
      </w:pPr>
      <w:r>
        <w:rPr>
          <w:rFonts w:ascii="Arial Narrow" w:hAnsi="Arial Narrow"/>
          <w:sz w:val="22"/>
          <w:szCs w:val="22"/>
          <w:lang w:val="nl-NL"/>
        </w:rPr>
        <w:t xml:space="preserve">De onderzoeksresultaten tonen aan </w:t>
      </w:r>
      <w:r w:rsidR="00B654D7">
        <w:rPr>
          <w:rFonts w:ascii="Arial Narrow" w:hAnsi="Arial Narrow"/>
          <w:sz w:val="22"/>
          <w:szCs w:val="22"/>
          <w:lang w:val="nl-NL"/>
        </w:rPr>
        <w:t>dat er onder andere stress is veroorzaakt door de lange duur van het gehele reorganisatieproces. O</w:t>
      </w:r>
      <w:r>
        <w:rPr>
          <w:rFonts w:ascii="Arial Narrow" w:hAnsi="Arial Narrow"/>
          <w:sz w:val="22"/>
          <w:szCs w:val="22"/>
          <w:lang w:val="nl-NL"/>
        </w:rPr>
        <w:t xml:space="preserve">nder medewerkers </w:t>
      </w:r>
      <w:r w:rsidR="00B654D7">
        <w:rPr>
          <w:rFonts w:ascii="Arial Narrow" w:hAnsi="Arial Narrow"/>
          <w:sz w:val="22"/>
          <w:szCs w:val="22"/>
          <w:lang w:val="nl-NL"/>
        </w:rPr>
        <w:t>is er al die tijd onzekerheid en onm</w:t>
      </w:r>
      <w:r>
        <w:rPr>
          <w:rFonts w:ascii="Arial Narrow" w:hAnsi="Arial Narrow"/>
          <w:sz w:val="22"/>
          <w:szCs w:val="22"/>
          <w:lang w:val="nl-NL"/>
        </w:rPr>
        <w:t xml:space="preserve">acht geweest ten aanzien van </w:t>
      </w:r>
      <w:r w:rsidR="00B654D7">
        <w:rPr>
          <w:rFonts w:ascii="Arial Narrow" w:hAnsi="Arial Narrow"/>
          <w:sz w:val="22"/>
          <w:szCs w:val="22"/>
          <w:lang w:val="nl-NL"/>
        </w:rPr>
        <w:t>eigen functie en toekomstperspectie</w:t>
      </w:r>
      <w:r>
        <w:rPr>
          <w:rFonts w:ascii="Arial Narrow" w:hAnsi="Arial Narrow"/>
          <w:sz w:val="22"/>
          <w:szCs w:val="22"/>
          <w:lang w:val="nl-NL"/>
        </w:rPr>
        <w:t>f</w:t>
      </w:r>
      <w:r w:rsidR="00B654D7">
        <w:rPr>
          <w:rFonts w:ascii="Arial Narrow" w:hAnsi="Arial Narrow"/>
          <w:sz w:val="22"/>
          <w:szCs w:val="22"/>
          <w:lang w:val="nl-NL"/>
        </w:rPr>
        <w:t>.</w:t>
      </w:r>
      <w:r>
        <w:rPr>
          <w:rFonts w:ascii="Arial Narrow" w:hAnsi="Arial Narrow"/>
          <w:sz w:val="22"/>
          <w:szCs w:val="22"/>
          <w:lang w:val="nl-NL"/>
        </w:rPr>
        <w:t xml:space="preserve"> Ook</w:t>
      </w:r>
      <w:r w:rsidR="00B654D7">
        <w:rPr>
          <w:rFonts w:ascii="Arial Narrow" w:hAnsi="Arial Narrow"/>
          <w:sz w:val="22"/>
          <w:szCs w:val="22"/>
          <w:lang w:val="nl-NL"/>
        </w:rPr>
        <w:t xml:space="preserve"> het uiteindelijke plaatsingsproces </w:t>
      </w:r>
      <w:r>
        <w:rPr>
          <w:rFonts w:ascii="Arial Narrow" w:hAnsi="Arial Narrow"/>
          <w:sz w:val="22"/>
          <w:szCs w:val="22"/>
          <w:lang w:val="nl-NL"/>
        </w:rPr>
        <w:t>heeft volgens velen erg lang</w:t>
      </w:r>
      <w:r w:rsidR="00B654D7">
        <w:rPr>
          <w:rFonts w:ascii="Arial Narrow" w:hAnsi="Arial Narrow"/>
          <w:sz w:val="22"/>
          <w:szCs w:val="22"/>
          <w:lang w:val="nl-NL"/>
        </w:rPr>
        <w:t xml:space="preserve"> geduurd. </w:t>
      </w:r>
      <w:r>
        <w:rPr>
          <w:rFonts w:ascii="Arial Narrow" w:hAnsi="Arial Narrow"/>
          <w:sz w:val="22"/>
          <w:szCs w:val="22"/>
          <w:lang w:val="nl-NL"/>
        </w:rPr>
        <w:t>Voor de medewerkers</w:t>
      </w:r>
      <w:r w:rsidR="00B654D7">
        <w:rPr>
          <w:rFonts w:ascii="Arial Narrow" w:hAnsi="Arial Narrow"/>
          <w:sz w:val="22"/>
          <w:szCs w:val="22"/>
          <w:lang w:val="nl-NL"/>
        </w:rPr>
        <w:t xml:space="preserve"> die verdergaan in de nieuwe organisatie is het een stressvolle gebeurtenis, omdat zij de druk voelen van een organisatie die zichzelf moet bewijzen. Uiteindelijk leidt deze stress en onzekerheid tot een verminderde motivatie van medewerkers waardoor </w:t>
      </w:r>
      <w:r w:rsidR="006C7D70">
        <w:rPr>
          <w:rFonts w:ascii="Arial Narrow" w:hAnsi="Arial Narrow"/>
          <w:sz w:val="22"/>
          <w:szCs w:val="22"/>
          <w:lang w:val="nl-NL"/>
        </w:rPr>
        <w:t xml:space="preserve">ook de output wordt beïnvloedt. </w:t>
      </w:r>
      <w:r>
        <w:rPr>
          <w:rFonts w:ascii="Arial Narrow" w:hAnsi="Arial Narrow"/>
          <w:sz w:val="22"/>
          <w:szCs w:val="22"/>
          <w:lang w:val="nl-NL"/>
        </w:rPr>
        <w:t>Ondanks dat de reorganisatie volgens een aantal r</w:t>
      </w:r>
      <w:r w:rsidR="006C7D70">
        <w:rPr>
          <w:rFonts w:ascii="Arial Narrow" w:hAnsi="Arial Narrow"/>
          <w:sz w:val="22"/>
          <w:szCs w:val="22"/>
          <w:lang w:val="nl-NL"/>
        </w:rPr>
        <w:t>esp</w:t>
      </w:r>
      <w:r w:rsidR="00237F98">
        <w:rPr>
          <w:rFonts w:ascii="Arial Narrow" w:hAnsi="Arial Narrow"/>
          <w:sz w:val="22"/>
          <w:szCs w:val="22"/>
          <w:lang w:val="nl-NL"/>
        </w:rPr>
        <w:t xml:space="preserve">ondenten niet motiverend is, verwacht men tegelijkertijd dat het </w:t>
      </w:r>
      <w:r w:rsidR="006C7D70">
        <w:rPr>
          <w:rFonts w:ascii="Arial Narrow" w:hAnsi="Arial Narrow"/>
          <w:sz w:val="22"/>
          <w:szCs w:val="22"/>
          <w:lang w:val="nl-NL"/>
        </w:rPr>
        <w:t>ni</w:t>
      </w:r>
      <w:r w:rsidR="00B654D7">
        <w:rPr>
          <w:rFonts w:ascii="Arial Narrow" w:hAnsi="Arial Narrow"/>
          <w:sz w:val="22"/>
          <w:szCs w:val="22"/>
          <w:lang w:val="nl-NL"/>
        </w:rPr>
        <w:t>euwe kansen en mogelijkheden</w:t>
      </w:r>
      <w:r w:rsidR="006C7D70">
        <w:rPr>
          <w:rFonts w:ascii="Arial Narrow" w:hAnsi="Arial Narrow"/>
          <w:sz w:val="22"/>
          <w:szCs w:val="22"/>
          <w:lang w:val="nl-NL"/>
        </w:rPr>
        <w:t xml:space="preserve"> creëert</w:t>
      </w:r>
      <w:r w:rsidR="00B654D7">
        <w:rPr>
          <w:rFonts w:ascii="Arial Narrow" w:hAnsi="Arial Narrow"/>
          <w:sz w:val="22"/>
          <w:szCs w:val="22"/>
          <w:lang w:val="nl-NL"/>
        </w:rPr>
        <w:t xml:space="preserve">. Met name zij die verdergaan in de nieuwe organisatie zullen de ontstane stress op een gegeven moment moeten ombuigen naar positiviteit om vooruit te kunnen kijken. </w:t>
      </w:r>
    </w:p>
    <w:p w:rsidR="00346083" w:rsidRDefault="00346083" w:rsidP="00346083">
      <w:pPr>
        <w:ind w:firstLine="720"/>
        <w:jc w:val="both"/>
        <w:outlineLvl w:val="0"/>
        <w:rPr>
          <w:rFonts w:ascii="Arial Narrow" w:hAnsi="Arial Narrow"/>
          <w:sz w:val="22"/>
          <w:szCs w:val="22"/>
          <w:lang w:val="nl-NL"/>
        </w:rPr>
      </w:pPr>
      <w:r>
        <w:rPr>
          <w:rFonts w:ascii="Arial Narrow" w:hAnsi="Arial Narrow"/>
          <w:sz w:val="22"/>
          <w:szCs w:val="22"/>
          <w:lang w:val="nl-NL"/>
        </w:rPr>
        <w:t xml:space="preserve">De onderzoeksresultaten tonen aan dat de respondenten binnen de categorie ‘fusiepartner’ de overgang naar een nieuwe organisatie als stressvol hebben ervaren. </w:t>
      </w:r>
      <w:r w:rsidRPr="00A475D8">
        <w:rPr>
          <w:rFonts w:ascii="Arial Narrow" w:hAnsi="Arial Narrow"/>
          <w:sz w:val="22"/>
          <w:szCs w:val="22"/>
          <w:lang w:val="nl-NL"/>
        </w:rPr>
        <w:t>Dit kan te maken hebben met het feit dat deze mensen het langdurende reorganisatieproces hebben doorgemaakt en het als stressvol hebben ervaren dat zij lange tijd moesten wachten op duidelijkheid ten aanzi</w:t>
      </w:r>
      <w:r>
        <w:rPr>
          <w:rFonts w:ascii="Arial Narrow" w:hAnsi="Arial Narrow"/>
          <w:sz w:val="22"/>
          <w:szCs w:val="22"/>
          <w:lang w:val="nl-NL"/>
        </w:rPr>
        <w:t xml:space="preserve">en van plaatsing, functie, </w:t>
      </w:r>
      <w:r w:rsidRPr="00A475D8">
        <w:rPr>
          <w:rFonts w:ascii="Arial Narrow" w:hAnsi="Arial Narrow"/>
          <w:sz w:val="22"/>
          <w:szCs w:val="22"/>
          <w:lang w:val="nl-NL"/>
        </w:rPr>
        <w:t>nieuwe werkwijze</w:t>
      </w:r>
      <w:r>
        <w:rPr>
          <w:rFonts w:ascii="Arial Narrow" w:hAnsi="Arial Narrow"/>
          <w:sz w:val="22"/>
          <w:szCs w:val="22"/>
          <w:lang w:val="nl-NL"/>
        </w:rPr>
        <w:t xml:space="preserve"> en toekomst</w:t>
      </w:r>
      <w:r w:rsidRPr="00A475D8">
        <w:rPr>
          <w:rFonts w:ascii="Arial Narrow" w:hAnsi="Arial Narrow"/>
          <w:sz w:val="22"/>
          <w:szCs w:val="22"/>
          <w:lang w:val="nl-NL"/>
        </w:rPr>
        <w:t xml:space="preserve">. </w:t>
      </w:r>
    </w:p>
    <w:p w:rsidR="00346083" w:rsidRPr="00346083" w:rsidRDefault="00237F98" w:rsidP="00346083">
      <w:pPr>
        <w:ind w:firstLine="720"/>
        <w:jc w:val="both"/>
        <w:outlineLvl w:val="0"/>
        <w:rPr>
          <w:rFonts w:ascii="Arial Narrow" w:hAnsi="Arial Narrow"/>
          <w:sz w:val="22"/>
          <w:szCs w:val="22"/>
          <w:lang w:val="nl-NL"/>
        </w:rPr>
      </w:pPr>
      <w:r>
        <w:rPr>
          <w:rFonts w:ascii="Arial Narrow" w:hAnsi="Arial Narrow"/>
          <w:sz w:val="22"/>
          <w:szCs w:val="22"/>
          <w:lang w:val="nl-NL"/>
        </w:rPr>
        <w:t xml:space="preserve">Op basis van de onderzoeksuitkomsten </w:t>
      </w:r>
      <w:r w:rsidR="00B654D7">
        <w:rPr>
          <w:rFonts w:ascii="Arial Narrow" w:hAnsi="Arial Narrow"/>
          <w:sz w:val="22"/>
          <w:szCs w:val="22"/>
          <w:lang w:val="nl-NL"/>
        </w:rPr>
        <w:t xml:space="preserve">kan </w:t>
      </w:r>
      <w:r>
        <w:rPr>
          <w:rFonts w:ascii="Arial Narrow" w:hAnsi="Arial Narrow"/>
          <w:sz w:val="22"/>
          <w:szCs w:val="22"/>
          <w:lang w:val="nl-NL"/>
        </w:rPr>
        <w:t xml:space="preserve">er </w:t>
      </w:r>
      <w:r w:rsidR="00B654D7">
        <w:rPr>
          <w:rFonts w:ascii="Arial Narrow" w:hAnsi="Arial Narrow"/>
          <w:sz w:val="22"/>
          <w:szCs w:val="22"/>
          <w:lang w:val="nl-NL"/>
        </w:rPr>
        <w:t xml:space="preserve">worden </w:t>
      </w:r>
      <w:r>
        <w:rPr>
          <w:rFonts w:ascii="Arial Narrow" w:hAnsi="Arial Narrow"/>
          <w:sz w:val="22"/>
          <w:szCs w:val="22"/>
          <w:lang w:val="nl-NL"/>
        </w:rPr>
        <w:t>geconcludeerd dat</w:t>
      </w:r>
      <w:r w:rsidR="00B654D7">
        <w:rPr>
          <w:rFonts w:ascii="Arial Narrow" w:hAnsi="Arial Narrow"/>
          <w:sz w:val="22"/>
          <w:szCs w:val="22"/>
          <w:lang w:val="nl-NL"/>
        </w:rPr>
        <w:t xml:space="preserve"> stress in een dergelijk veranderingsproces onver</w:t>
      </w:r>
      <w:r>
        <w:rPr>
          <w:rFonts w:ascii="Arial Narrow" w:hAnsi="Arial Narrow"/>
          <w:sz w:val="22"/>
          <w:szCs w:val="22"/>
          <w:lang w:val="nl-NL"/>
        </w:rPr>
        <w:t xml:space="preserve">mijdelijk is. </w:t>
      </w:r>
      <w:r w:rsidR="00EB7228">
        <w:rPr>
          <w:rFonts w:ascii="Arial Narrow" w:hAnsi="Arial Narrow"/>
          <w:sz w:val="22"/>
          <w:szCs w:val="22"/>
          <w:lang w:val="nl-NL"/>
        </w:rPr>
        <w:t>Stress zal een risico</w:t>
      </w:r>
      <w:r>
        <w:rPr>
          <w:rFonts w:ascii="Arial Narrow" w:hAnsi="Arial Narrow"/>
          <w:sz w:val="22"/>
          <w:szCs w:val="22"/>
          <w:lang w:val="nl-NL"/>
        </w:rPr>
        <w:t xml:space="preserve"> vormen </w:t>
      </w:r>
      <w:r w:rsidR="00B654D7">
        <w:rPr>
          <w:rFonts w:ascii="Arial Narrow" w:hAnsi="Arial Narrow"/>
          <w:sz w:val="22"/>
          <w:szCs w:val="22"/>
          <w:lang w:val="nl-NL"/>
        </w:rPr>
        <w:t xml:space="preserve">voor de </w:t>
      </w:r>
      <w:r w:rsidR="00F90989">
        <w:rPr>
          <w:rFonts w:ascii="Arial Narrow" w:hAnsi="Arial Narrow"/>
          <w:sz w:val="22"/>
          <w:szCs w:val="22"/>
          <w:lang w:val="nl-NL"/>
        </w:rPr>
        <w:t>regiotaak</w:t>
      </w:r>
      <w:r w:rsidR="00EB7228">
        <w:rPr>
          <w:rFonts w:ascii="Arial Narrow" w:hAnsi="Arial Narrow"/>
          <w:sz w:val="22"/>
          <w:szCs w:val="22"/>
          <w:lang w:val="nl-NL"/>
        </w:rPr>
        <w:t>,</w:t>
      </w:r>
      <w:r w:rsidR="00B654D7">
        <w:rPr>
          <w:rFonts w:ascii="Arial Narrow" w:hAnsi="Arial Narrow"/>
          <w:sz w:val="22"/>
          <w:szCs w:val="22"/>
          <w:lang w:val="nl-NL"/>
        </w:rPr>
        <w:t xml:space="preserve"> wanneer medewerkers in de nieuwe organisatie hun draai niet kunnen vinden en nog steeds met frustraties </w:t>
      </w:r>
      <w:r w:rsidR="00B654D7">
        <w:rPr>
          <w:rFonts w:ascii="Arial Narrow" w:hAnsi="Arial Narrow"/>
          <w:sz w:val="22"/>
          <w:szCs w:val="22"/>
          <w:lang w:val="nl-NL"/>
        </w:rPr>
        <w:lastRenderedPageBreak/>
        <w:t>blijven rondlopen. Over het algemeen is h</w:t>
      </w:r>
      <w:r w:rsidR="00EB7228">
        <w:rPr>
          <w:rFonts w:ascii="Arial Narrow" w:hAnsi="Arial Narrow"/>
          <w:sz w:val="22"/>
          <w:szCs w:val="22"/>
          <w:lang w:val="nl-NL"/>
        </w:rPr>
        <w:t xml:space="preserve">et een factor is die zich tijdens de transitie </w:t>
      </w:r>
      <w:r w:rsidR="00B654D7">
        <w:rPr>
          <w:rFonts w:ascii="Arial Narrow" w:hAnsi="Arial Narrow"/>
          <w:sz w:val="22"/>
          <w:szCs w:val="22"/>
          <w:lang w:val="nl-NL"/>
        </w:rPr>
        <w:t xml:space="preserve">voordoet en verdwijnt wanneer de verandering is doorgevoerd en mensen duidelijkheid hebben over hun toekomst en wat er van ze verwacht wordt. Het is vooral een factor die gedurende het transitieproces hoog opspeelt als faalfactor. </w:t>
      </w:r>
      <w:r w:rsidR="00EB7228">
        <w:rPr>
          <w:rFonts w:ascii="Arial Narrow" w:hAnsi="Arial Narrow"/>
          <w:sz w:val="22"/>
          <w:szCs w:val="22"/>
          <w:lang w:val="nl-NL"/>
        </w:rPr>
        <w:t xml:space="preserve">De verwachting is dat na de transitie </w:t>
      </w:r>
      <w:r w:rsidR="00B654D7">
        <w:rPr>
          <w:rFonts w:ascii="Arial Narrow" w:hAnsi="Arial Narrow"/>
          <w:sz w:val="22"/>
          <w:szCs w:val="22"/>
          <w:lang w:val="nl-NL"/>
        </w:rPr>
        <w:t xml:space="preserve">deze factor in mindere mate een rol </w:t>
      </w:r>
      <w:r w:rsidR="00EB7228">
        <w:rPr>
          <w:rFonts w:ascii="Arial Narrow" w:hAnsi="Arial Narrow"/>
          <w:sz w:val="22"/>
          <w:szCs w:val="22"/>
          <w:lang w:val="nl-NL"/>
        </w:rPr>
        <w:t xml:space="preserve">zal </w:t>
      </w:r>
      <w:r w:rsidR="00B654D7">
        <w:rPr>
          <w:rFonts w:ascii="Arial Narrow" w:hAnsi="Arial Narrow"/>
          <w:sz w:val="22"/>
          <w:szCs w:val="22"/>
          <w:lang w:val="nl-NL"/>
        </w:rPr>
        <w:t>spelen</w:t>
      </w:r>
      <w:r w:rsidR="00EB7228">
        <w:rPr>
          <w:rFonts w:ascii="Arial Narrow" w:hAnsi="Arial Narrow"/>
          <w:sz w:val="22"/>
          <w:szCs w:val="22"/>
          <w:lang w:val="nl-NL"/>
        </w:rPr>
        <w:t>, doordat medewerkers</w:t>
      </w:r>
      <w:r w:rsidR="00B654D7">
        <w:rPr>
          <w:rFonts w:ascii="Arial Narrow" w:hAnsi="Arial Narrow"/>
          <w:sz w:val="22"/>
          <w:szCs w:val="22"/>
          <w:lang w:val="nl-NL"/>
        </w:rPr>
        <w:t xml:space="preserve"> weer vooruit </w:t>
      </w:r>
      <w:r w:rsidR="00EB7228">
        <w:rPr>
          <w:rFonts w:ascii="Arial Narrow" w:hAnsi="Arial Narrow"/>
          <w:sz w:val="22"/>
          <w:szCs w:val="22"/>
          <w:lang w:val="nl-NL"/>
        </w:rPr>
        <w:t xml:space="preserve">willen </w:t>
      </w:r>
      <w:r w:rsidR="00B654D7">
        <w:rPr>
          <w:rFonts w:ascii="Arial Narrow" w:hAnsi="Arial Narrow"/>
          <w:sz w:val="22"/>
          <w:szCs w:val="22"/>
          <w:lang w:val="nl-NL"/>
        </w:rPr>
        <w:t xml:space="preserve">kijken. </w:t>
      </w:r>
      <w:r w:rsidR="00386B29">
        <w:rPr>
          <w:rFonts w:ascii="Arial Narrow" w:hAnsi="Arial Narrow"/>
          <w:sz w:val="22"/>
          <w:szCs w:val="22"/>
          <w:lang w:val="nl-NL"/>
        </w:rPr>
        <w:t xml:space="preserve">Daarom kan deze factor wel als faalfactor worden aangemerkt maar </w:t>
      </w:r>
      <w:r w:rsidR="00F90989">
        <w:rPr>
          <w:rFonts w:ascii="Arial Narrow" w:hAnsi="Arial Narrow"/>
          <w:sz w:val="22"/>
          <w:szCs w:val="22"/>
          <w:lang w:val="nl-NL"/>
        </w:rPr>
        <w:t xml:space="preserve">wordt het </w:t>
      </w:r>
      <w:r w:rsidR="00386B29">
        <w:rPr>
          <w:rFonts w:ascii="Arial Narrow" w:hAnsi="Arial Narrow"/>
          <w:sz w:val="22"/>
          <w:szCs w:val="22"/>
          <w:lang w:val="nl-NL"/>
        </w:rPr>
        <w:t>niet als een risicofactor</w:t>
      </w:r>
      <w:r w:rsidR="00F90989">
        <w:rPr>
          <w:rFonts w:ascii="Arial Narrow" w:hAnsi="Arial Narrow"/>
          <w:sz w:val="22"/>
          <w:szCs w:val="22"/>
          <w:lang w:val="nl-NL"/>
        </w:rPr>
        <w:t xml:space="preserve"> gezien</w:t>
      </w:r>
      <w:r w:rsidR="00386B29">
        <w:rPr>
          <w:rFonts w:ascii="Arial Narrow" w:hAnsi="Arial Narrow"/>
          <w:sz w:val="22"/>
          <w:szCs w:val="22"/>
          <w:lang w:val="nl-NL"/>
        </w:rPr>
        <w:t xml:space="preserve"> voor de regiotaak.</w:t>
      </w:r>
    </w:p>
    <w:p w:rsidR="00346083" w:rsidRDefault="00346083" w:rsidP="00B654D7">
      <w:pPr>
        <w:jc w:val="both"/>
        <w:outlineLvl w:val="0"/>
        <w:rPr>
          <w:rFonts w:ascii="Arial Narrow" w:hAnsi="Arial Narrow"/>
          <w:i/>
          <w:sz w:val="22"/>
          <w:szCs w:val="22"/>
          <w:lang w:val="nl-NL"/>
        </w:rPr>
      </w:pPr>
    </w:p>
    <w:p w:rsidR="00B654D7" w:rsidRPr="00DE2A0B" w:rsidRDefault="00B654D7" w:rsidP="00B654D7">
      <w:pPr>
        <w:jc w:val="both"/>
        <w:outlineLvl w:val="0"/>
        <w:rPr>
          <w:rFonts w:ascii="Arial Narrow" w:hAnsi="Arial Narrow"/>
          <w:sz w:val="22"/>
          <w:szCs w:val="22"/>
          <w:lang w:val="nl-NL"/>
        </w:rPr>
      </w:pPr>
      <w:r>
        <w:rPr>
          <w:rFonts w:ascii="Arial Narrow" w:hAnsi="Arial Narrow"/>
          <w:i/>
          <w:sz w:val="22"/>
          <w:szCs w:val="22"/>
          <w:lang w:val="nl-NL"/>
        </w:rPr>
        <w:t>Schoksgewijsheid fusieproces</w:t>
      </w:r>
    </w:p>
    <w:p w:rsidR="00B654D7" w:rsidRDefault="00B5190B" w:rsidP="00B654D7">
      <w:pPr>
        <w:jc w:val="both"/>
        <w:outlineLvl w:val="0"/>
        <w:rPr>
          <w:rFonts w:ascii="Arial Narrow" w:hAnsi="Arial Narrow"/>
          <w:sz w:val="22"/>
          <w:szCs w:val="22"/>
          <w:lang w:val="nl-NL"/>
        </w:rPr>
      </w:pPr>
      <w:r>
        <w:rPr>
          <w:rFonts w:ascii="Arial Narrow" w:hAnsi="Arial Narrow"/>
          <w:sz w:val="22"/>
          <w:szCs w:val="22"/>
          <w:lang w:val="nl-NL"/>
        </w:rPr>
        <w:t>Sommige respondenten ervaren geen schoksgewijsheid bij dit fusieproces</w:t>
      </w:r>
      <w:r w:rsidR="00C817CD">
        <w:rPr>
          <w:rFonts w:ascii="Arial Narrow" w:hAnsi="Arial Narrow"/>
          <w:sz w:val="22"/>
          <w:szCs w:val="22"/>
          <w:lang w:val="nl-NL"/>
        </w:rPr>
        <w:t>,</w:t>
      </w:r>
      <w:r>
        <w:rPr>
          <w:rFonts w:ascii="Arial Narrow" w:hAnsi="Arial Narrow"/>
          <w:sz w:val="22"/>
          <w:szCs w:val="22"/>
          <w:lang w:val="nl-NL"/>
        </w:rPr>
        <w:t xml:space="preserve"> terwijl</w:t>
      </w:r>
      <w:r w:rsidR="00B654D7">
        <w:rPr>
          <w:rFonts w:ascii="Arial Narrow" w:hAnsi="Arial Narrow"/>
          <w:sz w:val="22"/>
          <w:szCs w:val="22"/>
          <w:lang w:val="nl-NL"/>
        </w:rPr>
        <w:t xml:space="preserve"> voor anderen alles op het laatste moment heel snel</w:t>
      </w:r>
      <w:r>
        <w:rPr>
          <w:rFonts w:ascii="Arial Narrow" w:hAnsi="Arial Narrow"/>
          <w:sz w:val="22"/>
          <w:szCs w:val="22"/>
          <w:lang w:val="nl-NL"/>
        </w:rPr>
        <w:t xml:space="preserve"> is gekomen</w:t>
      </w:r>
      <w:r w:rsidR="00B654D7">
        <w:rPr>
          <w:rFonts w:ascii="Arial Narrow" w:hAnsi="Arial Narrow"/>
          <w:sz w:val="22"/>
          <w:szCs w:val="22"/>
          <w:lang w:val="nl-NL"/>
        </w:rPr>
        <w:t xml:space="preserve">.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B5190B">
        <w:rPr>
          <w:rFonts w:ascii="Arial Narrow" w:hAnsi="Arial Narrow"/>
          <w:sz w:val="22"/>
          <w:szCs w:val="22"/>
          <w:lang w:val="nl-NL"/>
        </w:rPr>
        <w:t xml:space="preserve">Volgens de </w:t>
      </w:r>
      <w:r>
        <w:rPr>
          <w:rFonts w:ascii="Arial Narrow" w:hAnsi="Arial Narrow"/>
          <w:sz w:val="22"/>
          <w:szCs w:val="22"/>
          <w:lang w:val="nl-NL"/>
        </w:rPr>
        <w:t xml:space="preserve">literatuur </w:t>
      </w:r>
      <w:r w:rsidR="00B5190B">
        <w:rPr>
          <w:rFonts w:ascii="Arial Narrow" w:hAnsi="Arial Narrow"/>
          <w:sz w:val="22"/>
          <w:szCs w:val="22"/>
          <w:lang w:val="nl-NL"/>
        </w:rPr>
        <w:t xml:space="preserve">is </w:t>
      </w:r>
      <w:r>
        <w:rPr>
          <w:rFonts w:ascii="Arial Narrow" w:hAnsi="Arial Narrow"/>
          <w:sz w:val="22"/>
          <w:szCs w:val="22"/>
          <w:lang w:val="nl-NL"/>
        </w:rPr>
        <w:t>schoksgewijsheid in</w:t>
      </w:r>
      <w:r w:rsidR="00B5190B">
        <w:rPr>
          <w:rFonts w:ascii="Arial Narrow" w:hAnsi="Arial Narrow"/>
          <w:sz w:val="22"/>
          <w:szCs w:val="22"/>
          <w:lang w:val="nl-NL"/>
        </w:rPr>
        <w:t xml:space="preserve"> </w:t>
      </w:r>
      <w:r w:rsidR="00615B9A">
        <w:rPr>
          <w:rFonts w:ascii="Arial Narrow" w:hAnsi="Arial Narrow"/>
          <w:sz w:val="22"/>
          <w:szCs w:val="22"/>
          <w:lang w:val="nl-NL"/>
        </w:rPr>
        <w:t xml:space="preserve">een fusieproces een faalfactor </w:t>
      </w:r>
      <w:r>
        <w:rPr>
          <w:rFonts w:ascii="Arial Narrow" w:hAnsi="Arial Narrow"/>
          <w:sz w:val="22"/>
          <w:szCs w:val="22"/>
          <w:lang w:val="nl-NL"/>
        </w:rPr>
        <w:t>omdat medewerkers niet de mogelijkheid krijgen zich geleidelijk aan te passen aan de nieuwe situatie. Vaak re</w:t>
      </w:r>
      <w:r w:rsidR="00615B9A">
        <w:rPr>
          <w:rFonts w:ascii="Arial Narrow" w:hAnsi="Arial Narrow"/>
          <w:sz w:val="22"/>
          <w:szCs w:val="22"/>
          <w:lang w:val="nl-NL"/>
        </w:rPr>
        <w:t>ageren mensen hier negatief op. De</w:t>
      </w:r>
      <w:r w:rsidR="00C06E30">
        <w:rPr>
          <w:rFonts w:ascii="Arial Narrow" w:hAnsi="Arial Narrow"/>
          <w:sz w:val="22"/>
          <w:szCs w:val="22"/>
          <w:lang w:val="nl-NL"/>
        </w:rPr>
        <w:t xml:space="preserve"> respondenten </w:t>
      </w:r>
      <w:r w:rsidR="00615B9A">
        <w:rPr>
          <w:rFonts w:ascii="Arial Narrow" w:hAnsi="Arial Narrow"/>
          <w:sz w:val="22"/>
          <w:szCs w:val="22"/>
          <w:lang w:val="nl-NL"/>
        </w:rPr>
        <w:t xml:space="preserve">kwalificeren de </w:t>
      </w:r>
      <w:r>
        <w:rPr>
          <w:rFonts w:ascii="Arial Narrow" w:hAnsi="Arial Narrow"/>
          <w:sz w:val="22"/>
          <w:szCs w:val="22"/>
          <w:lang w:val="nl-NL"/>
        </w:rPr>
        <w:t xml:space="preserve">schoksgewijsheid van het fusieproces </w:t>
      </w:r>
      <w:r w:rsidR="00615B9A">
        <w:rPr>
          <w:rFonts w:ascii="Arial Narrow" w:hAnsi="Arial Narrow"/>
          <w:sz w:val="22"/>
          <w:szCs w:val="22"/>
          <w:lang w:val="nl-NL"/>
        </w:rPr>
        <w:t xml:space="preserve">als een succesfactor. </w:t>
      </w:r>
      <w:r>
        <w:rPr>
          <w:rFonts w:ascii="Arial Narrow" w:hAnsi="Arial Narrow"/>
          <w:sz w:val="22"/>
          <w:szCs w:val="22"/>
          <w:lang w:val="nl-NL"/>
        </w:rPr>
        <w:t xml:space="preserve">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r>
      <w:r w:rsidR="00615B9A">
        <w:rPr>
          <w:rFonts w:ascii="Arial Narrow" w:hAnsi="Arial Narrow"/>
          <w:sz w:val="22"/>
          <w:szCs w:val="22"/>
          <w:lang w:val="nl-NL"/>
        </w:rPr>
        <w:t xml:space="preserve">De onderzoeksresultaten tonen aan dat </w:t>
      </w:r>
      <w:r>
        <w:rPr>
          <w:rFonts w:ascii="Arial Narrow" w:hAnsi="Arial Narrow"/>
          <w:sz w:val="22"/>
          <w:szCs w:val="22"/>
          <w:lang w:val="nl-NL"/>
        </w:rPr>
        <w:t>velen de aanloop naar de reorganisatie en</w:t>
      </w:r>
      <w:r w:rsidR="00615B9A">
        <w:rPr>
          <w:rFonts w:ascii="Arial Narrow" w:hAnsi="Arial Narrow"/>
          <w:sz w:val="22"/>
          <w:szCs w:val="22"/>
          <w:lang w:val="nl-NL"/>
        </w:rPr>
        <w:t xml:space="preserve"> het reorganisatieproces lang vin</w:t>
      </w:r>
      <w:r w:rsidR="0004128C">
        <w:rPr>
          <w:rFonts w:ascii="Arial Narrow" w:hAnsi="Arial Narrow"/>
          <w:sz w:val="22"/>
          <w:szCs w:val="22"/>
          <w:lang w:val="nl-NL"/>
        </w:rPr>
        <w:t>den duren. Het r</w:t>
      </w:r>
      <w:r>
        <w:rPr>
          <w:rFonts w:ascii="Arial Narrow" w:hAnsi="Arial Narrow"/>
          <w:sz w:val="22"/>
          <w:szCs w:val="22"/>
          <w:lang w:val="nl-NL"/>
        </w:rPr>
        <w:t>isico</w:t>
      </w:r>
      <w:r w:rsidR="0004128C">
        <w:rPr>
          <w:rFonts w:ascii="Arial Narrow" w:hAnsi="Arial Narrow"/>
          <w:sz w:val="22"/>
          <w:szCs w:val="22"/>
          <w:lang w:val="nl-NL"/>
        </w:rPr>
        <w:t xml:space="preserve"> is dat </w:t>
      </w:r>
      <w:r>
        <w:rPr>
          <w:rFonts w:ascii="Arial Narrow" w:hAnsi="Arial Narrow"/>
          <w:sz w:val="22"/>
          <w:szCs w:val="22"/>
          <w:lang w:val="nl-NL"/>
        </w:rPr>
        <w:t>medewerkers die de organisatie veel te bieden hebben, zich in deze periode realiseren dat het te lang du</w:t>
      </w:r>
      <w:r w:rsidR="0004128C">
        <w:rPr>
          <w:rFonts w:ascii="Arial Narrow" w:hAnsi="Arial Narrow"/>
          <w:sz w:val="22"/>
          <w:szCs w:val="22"/>
          <w:lang w:val="nl-NL"/>
        </w:rPr>
        <w:t>urt,</w:t>
      </w:r>
      <w:r>
        <w:rPr>
          <w:rFonts w:ascii="Arial Narrow" w:hAnsi="Arial Narrow"/>
          <w:sz w:val="22"/>
          <w:szCs w:val="22"/>
          <w:lang w:val="nl-NL"/>
        </w:rPr>
        <w:t xml:space="preserve"> dat de organisatie niet voldoende perspectief biedt en opstappen. </w:t>
      </w:r>
      <w:r w:rsidR="0004128C">
        <w:rPr>
          <w:rFonts w:ascii="Arial Narrow" w:hAnsi="Arial Narrow"/>
          <w:sz w:val="22"/>
          <w:szCs w:val="22"/>
          <w:lang w:val="nl-NL"/>
        </w:rPr>
        <w:t>Vanuit de medewerker bekeken kan dit</w:t>
      </w:r>
      <w:r>
        <w:rPr>
          <w:rFonts w:ascii="Arial Narrow" w:hAnsi="Arial Narrow"/>
          <w:sz w:val="22"/>
          <w:szCs w:val="22"/>
          <w:lang w:val="nl-NL"/>
        </w:rPr>
        <w:t xml:space="preserve"> logisch</w:t>
      </w:r>
      <w:r w:rsidR="0004128C">
        <w:rPr>
          <w:rFonts w:ascii="Arial Narrow" w:hAnsi="Arial Narrow"/>
          <w:sz w:val="22"/>
          <w:szCs w:val="22"/>
          <w:lang w:val="nl-NL"/>
        </w:rPr>
        <w:t xml:space="preserve"> lijken. Deze wil </w:t>
      </w:r>
      <w:r>
        <w:rPr>
          <w:rFonts w:ascii="Arial Narrow" w:hAnsi="Arial Narrow"/>
          <w:sz w:val="22"/>
          <w:szCs w:val="22"/>
          <w:lang w:val="nl-NL"/>
        </w:rPr>
        <w:t>in onzekere</w:t>
      </w:r>
      <w:r w:rsidR="0004128C">
        <w:rPr>
          <w:rFonts w:ascii="Arial Narrow" w:hAnsi="Arial Narrow"/>
          <w:sz w:val="22"/>
          <w:szCs w:val="22"/>
          <w:lang w:val="nl-NL"/>
        </w:rPr>
        <w:t xml:space="preserve"> tijden zijn toekomst zeker stellen. Als zich ergens een andere </w:t>
      </w:r>
      <w:r>
        <w:rPr>
          <w:rFonts w:ascii="Arial Narrow" w:hAnsi="Arial Narrow"/>
          <w:sz w:val="22"/>
          <w:szCs w:val="22"/>
          <w:lang w:val="nl-NL"/>
        </w:rPr>
        <w:t>optie aanbiedt die meer zekerheid biedt dan is de keuze snel gemaakt. Een kortere duur van het reorganisatieproces</w:t>
      </w:r>
      <w:r w:rsidR="00004B51">
        <w:rPr>
          <w:rFonts w:ascii="Arial Narrow" w:hAnsi="Arial Narrow"/>
          <w:sz w:val="22"/>
          <w:szCs w:val="22"/>
          <w:lang w:val="nl-NL"/>
        </w:rPr>
        <w:t xml:space="preserve"> is derhalve </w:t>
      </w:r>
      <w:r>
        <w:rPr>
          <w:rFonts w:ascii="Arial Narrow" w:hAnsi="Arial Narrow"/>
          <w:sz w:val="22"/>
          <w:szCs w:val="22"/>
          <w:lang w:val="nl-NL"/>
        </w:rPr>
        <w:t xml:space="preserve">zeer gewenst. </w:t>
      </w:r>
      <w:r w:rsidR="00004B51">
        <w:rPr>
          <w:rFonts w:ascii="Arial Narrow" w:hAnsi="Arial Narrow"/>
          <w:sz w:val="22"/>
          <w:szCs w:val="22"/>
          <w:lang w:val="nl-NL"/>
        </w:rPr>
        <w:t xml:space="preserve">Dit heeft </w:t>
      </w:r>
      <w:r>
        <w:rPr>
          <w:rFonts w:ascii="Arial Narrow" w:hAnsi="Arial Narrow"/>
          <w:sz w:val="22"/>
          <w:szCs w:val="22"/>
          <w:lang w:val="nl-NL"/>
        </w:rPr>
        <w:t>e</w:t>
      </w:r>
      <w:r w:rsidR="00004B51">
        <w:rPr>
          <w:rFonts w:ascii="Arial Narrow" w:hAnsi="Arial Narrow"/>
          <w:sz w:val="22"/>
          <w:szCs w:val="22"/>
          <w:lang w:val="nl-NL"/>
        </w:rPr>
        <w:t>chter tot gevolg dat</w:t>
      </w:r>
      <w:r>
        <w:rPr>
          <w:rFonts w:ascii="Arial Narrow" w:hAnsi="Arial Narrow"/>
          <w:sz w:val="22"/>
          <w:szCs w:val="22"/>
          <w:lang w:val="nl-NL"/>
        </w:rPr>
        <w:t xml:space="preserve"> reorganisatie dan onzorgvuldiger k</w:t>
      </w:r>
      <w:r w:rsidR="00004B51">
        <w:rPr>
          <w:rFonts w:ascii="Arial Narrow" w:hAnsi="Arial Narrow"/>
          <w:sz w:val="22"/>
          <w:szCs w:val="22"/>
          <w:lang w:val="nl-NL"/>
        </w:rPr>
        <w:t>an</w:t>
      </w:r>
      <w:r>
        <w:rPr>
          <w:rFonts w:ascii="Arial Narrow" w:hAnsi="Arial Narrow"/>
          <w:sz w:val="22"/>
          <w:szCs w:val="22"/>
          <w:lang w:val="nl-NL"/>
        </w:rPr>
        <w:t xml:space="preserve"> worden voorbereid. </w:t>
      </w:r>
      <w:r w:rsidR="00004B51">
        <w:rPr>
          <w:rFonts w:ascii="Arial Narrow" w:hAnsi="Arial Narrow"/>
          <w:sz w:val="22"/>
          <w:szCs w:val="22"/>
          <w:lang w:val="nl-NL"/>
        </w:rPr>
        <w:t xml:space="preserve">Tevens </w:t>
      </w:r>
      <w:r>
        <w:rPr>
          <w:rFonts w:ascii="Arial Narrow" w:hAnsi="Arial Narrow"/>
          <w:sz w:val="22"/>
          <w:szCs w:val="22"/>
          <w:lang w:val="nl-NL"/>
        </w:rPr>
        <w:t>gaat</w:t>
      </w:r>
      <w:r w:rsidR="00004B51">
        <w:rPr>
          <w:rFonts w:ascii="Arial Narrow" w:hAnsi="Arial Narrow"/>
          <w:sz w:val="22"/>
          <w:szCs w:val="22"/>
          <w:lang w:val="nl-NL"/>
        </w:rPr>
        <w:t xml:space="preserve"> het</w:t>
      </w:r>
      <w:r>
        <w:rPr>
          <w:rFonts w:ascii="Arial Narrow" w:hAnsi="Arial Narrow"/>
          <w:sz w:val="22"/>
          <w:szCs w:val="22"/>
          <w:lang w:val="nl-NL"/>
        </w:rPr>
        <w:t xml:space="preserve"> om een publieke organisatie</w:t>
      </w:r>
      <w:r w:rsidR="009500E7">
        <w:rPr>
          <w:rFonts w:ascii="Arial Narrow" w:hAnsi="Arial Narrow"/>
          <w:sz w:val="22"/>
          <w:szCs w:val="22"/>
          <w:lang w:val="nl-NL"/>
        </w:rPr>
        <w:t xml:space="preserve"> waar </w:t>
      </w:r>
      <w:r>
        <w:rPr>
          <w:rFonts w:ascii="Arial Narrow" w:hAnsi="Arial Narrow"/>
          <w:sz w:val="22"/>
          <w:szCs w:val="22"/>
          <w:lang w:val="nl-NL"/>
        </w:rPr>
        <w:t xml:space="preserve">veel meer transparantie </w:t>
      </w:r>
      <w:r w:rsidR="009500E7">
        <w:rPr>
          <w:rFonts w:ascii="Arial Narrow" w:hAnsi="Arial Narrow"/>
          <w:sz w:val="22"/>
          <w:szCs w:val="22"/>
          <w:lang w:val="nl-NL"/>
        </w:rPr>
        <w:t xml:space="preserve">van wordt </w:t>
      </w:r>
      <w:r>
        <w:rPr>
          <w:rFonts w:ascii="Arial Narrow" w:hAnsi="Arial Narrow"/>
          <w:sz w:val="22"/>
          <w:szCs w:val="22"/>
          <w:lang w:val="nl-NL"/>
        </w:rPr>
        <w:t>verwacht dan van een private organisatie</w:t>
      </w:r>
      <w:r w:rsidR="00004B51">
        <w:rPr>
          <w:rFonts w:ascii="Arial Narrow" w:hAnsi="Arial Narrow"/>
          <w:sz w:val="22"/>
          <w:szCs w:val="22"/>
          <w:lang w:val="nl-NL"/>
        </w:rPr>
        <w:t>,</w:t>
      </w:r>
      <w:r>
        <w:rPr>
          <w:rFonts w:ascii="Arial Narrow" w:hAnsi="Arial Narrow"/>
          <w:sz w:val="22"/>
          <w:szCs w:val="22"/>
          <w:lang w:val="nl-NL"/>
        </w:rPr>
        <w:t xml:space="preserve"> omdat het een overheidsorganisatie is die ingesteld is voor het publieke belang en waar publiek geld mee gemoeid gaat. Rondom publieke organisaties leeft veel meer maatschappelijke discussie, media-aandacht en uitgebreide besluitvorming vanuit de overheid en gerelateerde partijen. </w:t>
      </w:r>
      <w:r w:rsidR="00004B51">
        <w:rPr>
          <w:rFonts w:ascii="Arial Narrow" w:hAnsi="Arial Narrow"/>
          <w:sz w:val="22"/>
          <w:szCs w:val="22"/>
          <w:lang w:val="nl-NL"/>
        </w:rPr>
        <w:t>Dit zijn allemaal redenen</w:t>
      </w:r>
      <w:r>
        <w:rPr>
          <w:rFonts w:ascii="Arial Narrow" w:hAnsi="Arial Narrow"/>
          <w:sz w:val="22"/>
          <w:szCs w:val="22"/>
          <w:lang w:val="nl-NL"/>
        </w:rPr>
        <w:t xml:space="preserve"> die </w:t>
      </w:r>
      <w:r w:rsidR="00004B51">
        <w:rPr>
          <w:rFonts w:ascii="Arial Narrow" w:hAnsi="Arial Narrow"/>
          <w:sz w:val="22"/>
          <w:szCs w:val="22"/>
          <w:lang w:val="nl-NL"/>
        </w:rPr>
        <w:t>bij</w:t>
      </w:r>
      <w:r>
        <w:rPr>
          <w:rFonts w:ascii="Arial Narrow" w:hAnsi="Arial Narrow"/>
          <w:sz w:val="22"/>
          <w:szCs w:val="22"/>
          <w:lang w:val="nl-NL"/>
        </w:rPr>
        <w:t>dragen aan de lange duur van het reorganisatieproces. Dit neemt niet weg dat velen het als e</w:t>
      </w:r>
      <w:r w:rsidR="00004B51">
        <w:rPr>
          <w:rFonts w:ascii="Arial Narrow" w:hAnsi="Arial Narrow"/>
          <w:sz w:val="22"/>
          <w:szCs w:val="22"/>
          <w:lang w:val="nl-NL"/>
        </w:rPr>
        <w:t xml:space="preserve">en langdurig proces </w:t>
      </w:r>
      <w:r>
        <w:rPr>
          <w:rFonts w:ascii="Arial Narrow" w:hAnsi="Arial Narrow"/>
          <w:sz w:val="22"/>
          <w:szCs w:val="22"/>
          <w:lang w:val="nl-NL"/>
        </w:rPr>
        <w:t>ervaren</w:t>
      </w:r>
      <w:r w:rsidR="00004B51">
        <w:rPr>
          <w:rFonts w:ascii="Arial Narrow" w:hAnsi="Arial Narrow"/>
          <w:sz w:val="22"/>
          <w:szCs w:val="22"/>
          <w:lang w:val="nl-NL"/>
        </w:rPr>
        <w:t>,</w:t>
      </w:r>
      <w:r>
        <w:rPr>
          <w:rFonts w:ascii="Arial Narrow" w:hAnsi="Arial Narrow"/>
          <w:sz w:val="22"/>
          <w:szCs w:val="22"/>
          <w:lang w:val="nl-NL"/>
        </w:rPr>
        <w:t xml:space="preserve"> waarbij de onzekerheid over de toekomst steeds op de voorgrond </w:t>
      </w:r>
      <w:r w:rsidR="00004B51">
        <w:rPr>
          <w:rFonts w:ascii="Arial Narrow" w:hAnsi="Arial Narrow"/>
          <w:sz w:val="22"/>
          <w:szCs w:val="22"/>
          <w:lang w:val="nl-NL"/>
        </w:rPr>
        <w:t>staat.</w:t>
      </w:r>
      <w:r>
        <w:rPr>
          <w:rFonts w:ascii="Arial Narrow" w:hAnsi="Arial Narrow"/>
          <w:sz w:val="22"/>
          <w:szCs w:val="22"/>
          <w:lang w:val="nl-NL"/>
        </w:rPr>
        <w:t xml:space="preserve"> Dat de laatste twee jaar alles in een stroomversnelling is gekomen en er een definitieve begindatum voor de nieuwe organisatie is vastgesteld, beteken</w:t>
      </w:r>
      <w:r w:rsidR="00004B51">
        <w:rPr>
          <w:rFonts w:ascii="Arial Narrow" w:hAnsi="Arial Narrow"/>
          <w:sz w:val="22"/>
          <w:szCs w:val="22"/>
          <w:lang w:val="nl-NL"/>
        </w:rPr>
        <w:t>t</w:t>
      </w:r>
      <w:r>
        <w:rPr>
          <w:rFonts w:ascii="Arial Narrow" w:hAnsi="Arial Narrow"/>
          <w:sz w:val="22"/>
          <w:szCs w:val="22"/>
          <w:lang w:val="nl-NL"/>
        </w:rPr>
        <w:t xml:space="preserve"> voor velen eindelijk duidelijkheid</w:t>
      </w:r>
      <w:r w:rsidR="00004B51">
        <w:rPr>
          <w:rFonts w:ascii="Arial Narrow" w:hAnsi="Arial Narrow"/>
          <w:sz w:val="22"/>
          <w:szCs w:val="22"/>
          <w:lang w:val="nl-NL"/>
        </w:rPr>
        <w:t>. V</w:t>
      </w:r>
      <w:r>
        <w:rPr>
          <w:rFonts w:ascii="Arial Narrow" w:hAnsi="Arial Narrow"/>
          <w:sz w:val="22"/>
          <w:szCs w:val="22"/>
          <w:lang w:val="nl-NL"/>
        </w:rPr>
        <w:t>anaf die datum</w:t>
      </w:r>
      <w:r w:rsidR="00004B51">
        <w:rPr>
          <w:rFonts w:ascii="Arial Narrow" w:hAnsi="Arial Narrow"/>
          <w:sz w:val="22"/>
          <w:szCs w:val="22"/>
          <w:lang w:val="nl-NL"/>
        </w:rPr>
        <w:t xml:space="preserve"> zal</w:t>
      </w:r>
      <w:r>
        <w:rPr>
          <w:rFonts w:ascii="Arial Narrow" w:hAnsi="Arial Narrow"/>
          <w:sz w:val="22"/>
          <w:szCs w:val="22"/>
          <w:lang w:val="nl-NL"/>
        </w:rPr>
        <w:t xml:space="preserve"> de organisatie de nieuwe werkwijze introduce</w:t>
      </w:r>
      <w:r w:rsidR="00004B51">
        <w:rPr>
          <w:rFonts w:ascii="Arial Narrow" w:hAnsi="Arial Narrow"/>
          <w:sz w:val="22"/>
          <w:szCs w:val="22"/>
          <w:lang w:val="nl-NL"/>
        </w:rPr>
        <w:t>ren</w:t>
      </w:r>
      <w:r>
        <w:rPr>
          <w:rFonts w:ascii="Arial Narrow" w:hAnsi="Arial Narrow"/>
          <w:sz w:val="22"/>
          <w:szCs w:val="22"/>
          <w:lang w:val="nl-NL"/>
        </w:rPr>
        <w:t>. Aangezien deze werkwijze rigoureus anders zal zijn dan voorheen is er op dit punt sprake van een schoksgewijze verandering. De afronding van de lange voorbereidingstijd waarna de fusie schoksgewijs zijn intre</w:t>
      </w:r>
      <w:r w:rsidR="00004B51">
        <w:rPr>
          <w:rFonts w:ascii="Arial Narrow" w:hAnsi="Arial Narrow"/>
          <w:sz w:val="22"/>
          <w:szCs w:val="22"/>
          <w:lang w:val="nl-NL"/>
        </w:rPr>
        <w:t>de doet wordt door velen</w:t>
      </w:r>
      <w:r>
        <w:rPr>
          <w:rFonts w:ascii="Arial Narrow" w:hAnsi="Arial Narrow"/>
          <w:sz w:val="22"/>
          <w:szCs w:val="22"/>
          <w:lang w:val="nl-NL"/>
        </w:rPr>
        <w:t xml:space="preserve"> ervaren als een opluchting en de mogelijkheid om vooruit te kijken. </w:t>
      </w:r>
    </w:p>
    <w:p w:rsidR="0069595A" w:rsidRDefault="0069595A" w:rsidP="0069595A">
      <w:pPr>
        <w:jc w:val="both"/>
        <w:rPr>
          <w:rFonts w:ascii="Arial Narrow" w:hAnsi="Arial Narrow"/>
          <w:sz w:val="22"/>
          <w:szCs w:val="22"/>
          <w:lang w:val="nl-NL"/>
        </w:rPr>
      </w:pPr>
      <w:r>
        <w:rPr>
          <w:rFonts w:ascii="Arial Narrow" w:hAnsi="Arial Narrow"/>
          <w:sz w:val="22"/>
          <w:szCs w:val="22"/>
          <w:lang w:val="nl-NL"/>
        </w:rPr>
        <w:tab/>
        <w:t xml:space="preserve">De onderzoeksresultaten tonen aan dat de respondenten uit de categorieën </w:t>
      </w:r>
      <w:r w:rsidRPr="008C0E15">
        <w:rPr>
          <w:rFonts w:ascii="Arial Narrow" w:hAnsi="Arial Narrow"/>
          <w:sz w:val="22"/>
          <w:szCs w:val="22"/>
          <w:lang w:val="nl-NL"/>
        </w:rPr>
        <w:t>‘bedrijfsleven’ en ‘onderwijs- en onderzoeksinstellingen’</w:t>
      </w:r>
      <w:r>
        <w:rPr>
          <w:rFonts w:ascii="Arial Narrow" w:hAnsi="Arial Narrow"/>
          <w:sz w:val="22"/>
          <w:szCs w:val="22"/>
          <w:lang w:val="nl-NL"/>
        </w:rPr>
        <w:t xml:space="preserve"> verwachten dat </w:t>
      </w:r>
      <w:r w:rsidRPr="008C0E15">
        <w:rPr>
          <w:rFonts w:ascii="Arial Narrow" w:hAnsi="Arial Narrow"/>
          <w:sz w:val="22"/>
          <w:szCs w:val="22"/>
          <w:lang w:val="nl-NL"/>
        </w:rPr>
        <w:t>de schoksgewijsheid een succes</w:t>
      </w:r>
      <w:r>
        <w:rPr>
          <w:rFonts w:ascii="Arial Narrow" w:hAnsi="Arial Narrow"/>
          <w:sz w:val="22"/>
          <w:szCs w:val="22"/>
          <w:lang w:val="nl-NL"/>
        </w:rPr>
        <w:t xml:space="preserve"> zal betekenen </w:t>
      </w:r>
      <w:r w:rsidRPr="008C0E15">
        <w:rPr>
          <w:rFonts w:ascii="Arial Narrow" w:hAnsi="Arial Narrow"/>
          <w:sz w:val="22"/>
          <w:szCs w:val="22"/>
          <w:lang w:val="nl-NL"/>
        </w:rPr>
        <w:t xml:space="preserve">voor de regiotaak in de nieuwe organisatie. Dit heeft ermee te maken dat de schoksgewijsheid in deze situatie zorgt voor duidelijkheid na een lange periode van onduidelijkheid ten aanzien van de toekomst van de organisatie en de toekomst van </w:t>
      </w:r>
      <w:r>
        <w:rPr>
          <w:rFonts w:ascii="Arial Narrow" w:hAnsi="Arial Narrow"/>
          <w:sz w:val="22"/>
          <w:szCs w:val="22"/>
          <w:lang w:val="nl-NL"/>
        </w:rPr>
        <w:t>de regiotaak</w:t>
      </w:r>
      <w:r w:rsidRPr="008C0E15">
        <w:rPr>
          <w:rFonts w:ascii="Arial Narrow" w:hAnsi="Arial Narrow"/>
          <w:sz w:val="22"/>
          <w:szCs w:val="22"/>
          <w:lang w:val="nl-NL"/>
        </w:rPr>
        <w:t>.</w:t>
      </w:r>
      <w:r>
        <w:rPr>
          <w:rFonts w:ascii="Arial Narrow" w:hAnsi="Arial Narrow"/>
          <w:sz w:val="22"/>
          <w:szCs w:val="22"/>
          <w:lang w:val="nl-NL"/>
        </w:rPr>
        <w:t xml:space="preserve"> </w:t>
      </w:r>
    </w:p>
    <w:p w:rsidR="004A719C" w:rsidRPr="0069595A" w:rsidRDefault="00004B51" w:rsidP="0069595A">
      <w:pPr>
        <w:ind w:firstLine="720"/>
        <w:jc w:val="both"/>
        <w:rPr>
          <w:rFonts w:ascii="Arial Narrow" w:hAnsi="Arial Narrow"/>
          <w:sz w:val="22"/>
          <w:szCs w:val="22"/>
          <w:lang w:val="nl-NL"/>
        </w:rPr>
      </w:pPr>
      <w:r>
        <w:rPr>
          <w:rFonts w:ascii="Arial Narrow" w:hAnsi="Arial Narrow"/>
          <w:sz w:val="22"/>
          <w:szCs w:val="22"/>
          <w:lang w:val="nl-NL"/>
        </w:rPr>
        <w:t xml:space="preserve">De onderzoeksuitkomsten laten zien dat de schoksgewijsheid van het fusieproces </w:t>
      </w:r>
      <w:r w:rsidR="0034384D">
        <w:rPr>
          <w:rFonts w:ascii="Arial Narrow" w:hAnsi="Arial Narrow"/>
          <w:sz w:val="22"/>
          <w:szCs w:val="22"/>
          <w:lang w:val="nl-NL"/>
        </w:rPr>
        <w:t xml:space="preserve">door de respondenten wordt ervaren als een succesfactor. Dit heeft te maken met duidelijkheid naar de toekomst. </w:t>
      </w:r>
      <w:r w:rsidR="00F539F0">
        <w:rPr>
          <w:rFonts w:ascii="Arial Narrow" w:hAnsi="Arial Narrow"/>
          <w:sz w:val="22"/>
          <w:szCs w:val="22"/>
          <w:lang w:val="nl-NL"/>
        </w:rPr>
        <w:t>De verwachting is dat d</w:t>
      </w:r>
      <w:r w:rsidR="0034384D">
        <w:rPr>
          <w:rFonts w:ascii="Arial Narrow" w:hAnsi="Arial Narrow"/>
          <w:sz w:val="22"/>
          <w:szCs w:val="22"/>
          <w:lang w:val="nl-NL"/>
        </w:rPr>
        <w:t xml:space="preserve">e schoksgewijze kanteling </w:t>
      </w:r>
      <w:r w:rsidR="00B654D7">
        <w:rPr>
          <w:rFonts w:ascii="Arial Narrow" w:hAnsi="Arial Narrow"/>
          <w:sz w:val="22"/>
          <w:szCs w:val="22"/>
          <w:lang w:val="nl-NL"/>
        </w:rPr>
        <w:t>medewerkers geen kan</w:t>
      </w:r>
      <w:r w:rsidR="0034384D">
        <w:rPr>
          <w:rFonts w:ascii="Arial Narrow" w:hAnsi="Arial Narrow"/>
          <w:sz w:val="22"/>
          <w:szCs w:val="22"/>
          <w:lang w:val="nl-NL"/>
        </w:rPr>
        <w:t xml:space="preserve">s </w:t>
      </w:r>
      <w:r w:rsidR="00B654D7">
        <w:rPr>
          <w:rFonts w:ascii="Arial Narrow" w:hAnsi="Arial Narrow"/>
          <w:sz w:val="22"/>
          <w:szCs w:val="22"/>
          <w:lang w:val="nl-NL"/>
        </w:rPr>
        <w:t xml:space="preserve">om de oude werkwijze voort te zetten en zich vast te blijven houden aan de oude rol. </w:t>
      </w:r>
    </w:p>
    <w:p w:rsidR="004A719C" w:rsidRDefault="004A719C" w:rsidP="00B654D7">
      <w:pPr>
        <w:jc w:val="both"/>
        <w:outlineLvl w:val="0"/>
        <w:rPr>
          <w:rFonts w:ascii="Arial Narrow" w:hAnsi="Arial Narrow"/>
          <w:i/>
          <w:sz w:val="22"/>
          <w:szCs w:val="22"/>
          <w:lang w:val="nl-NL"/>
        </w:rPr>
      </w:pPr>
    </w:p>
    <w:p w:rsidR="00B654D7" w:rsidRDefault="006C6B52" w:rsidP="00B654D7">
      <w:pPr>
        <w:jc w:val="both"/>
        <w:outlineLvl w:val="0"/>
        <w:rPr>
          <w:rFonts w:ascii="Arial Narrow" w:hAnsi="Arial Narrow"/>
          <w:i/>
          <w:sz w:val="22"/>
          <w:szCs w:val="22"/>
          <w:lang w:val="nl-NL"/>
        </w:rPr>
      </w:pPr>
      <w:r>
        <w:rPr>
          <w:rFonts w:ascii="Arial Narrow" w:hAnsi="Arial Narrow"/>
          <w:i/>
          <w:sz w:val="22"/>
          <w:szCs w:val="22"/>
          <w:lang w:val="nl-NL"/>
        </w:rPr>
        <w:t xml:space="preserve">6.3.6.3 </w:t>
      </w:r>
      <w:r w:rsidR="006E4408">
        <w:rPr>
          <w:rFonts w:ascii="Arial Narrow" w:hAnsi="Arial Narrow"/>
          <w:i/>
          <w:sz w:val="22"/>
          <w:szCs w:val="22"/>
          <w:lang w:val="nl-NL"/>
        </w:rPr>
        <w:t>Interne en externe vertrouwen in de organisatie</w:t>
      </w:r>
    </w:p>
    <w:p w:rsidR="00B654D7" w:rsidRDefault="00C248FE" w:rsidP="00B654D7">
      <w:pPr>
        <w:jc w:val="both"/>
        <w:outlineLvl w:val="0"/>
        <w:rPr>
          <w:rFonts w:ascii="Arial Narrow" w:hAnsi="Arial Narrow"/>
          <w:sz w:val="22"/>
          <w:szCs w:val="22"/>
          <w:lang w:val="nl-NL"/>
        </w:rPr>
      </w:pPr>
      <w:r>
        <w:rPr>
          <w:rFonts w:ascii="Arial Narrow" w:hAnsi="Arial Narrow"/>
          <w:sz w:val="22"/>
          <w:szCs w:val="22"/>
          <w:lang w:val="nl-NL"/>
        </w:rPr>
        <w:t>V</w:t>
      </w:r>
      <w:r w:rsidR="00B654D7" w:rsidRPr="00F62464">
        <w:rPr>
          <w:rFonts w:ascii="Arial Narrow" w:hAnsi="Arial Narrow"/>
          <w:sz w:val="22"/>
          <w:szCs w:val="22"/>
          <w:lang w:val="nl-NL"/>
        </w:rPr>
        <w:t>ertrouwen is v</w:t>
      </w:r>
      <w:r>
        <w:rPr>
          <w:rFonts w:ascii="Arial Narrow" w:hAnsi="Arial Narrow"/>
          <w:sz w:val="22"/>
          <w:szCs w:val="22"/>
          <w:lang w:val="nl-NL"/>
        </w:rPr>
        <w:t xml:space="preserve">an groot belang wanneer </w:t>
      </w:r>
      <w:r w:rsidR="00333EE2">
        <w:rPr>
          <w:rFonts w:ascii="Arial Narrow" w:hAnsi="Arial Narrow"/>
          <w:sz w:val="22"/>
          <w:szCs w:val="22"/>
          <w:lang w:val="nl-NL"/>
        </w:rPr>
        <w:t xml:space="preserve">een </w:t>
      </w:r>
      <w:r>
        <w:rPr>
          <w:rFonts w:ascii="Arial Narrow" w:hAnsi="Arial Narrow"/>
          <w:sz w:val="22"/>
          <w:szCs w:val="22"/>
          <w:lang w:val="nl-NL"/>
        </w:rPr>
        <w:t>organisatie reorganise</w:t>
      </w:r>
      <w:r w:rsidR="00333EE2">
        <w:rPr>
          <w:rFonts w:ascii="Arial Narrow" w:hAnsi="Arial Narrow"/>
          <w:sz w:val="22"/>
          <w:szCs w:val="22"/>
          <w:lang w:val="nl-NL"/>
        </w:rPr>
        <w:t>ert</w:t>
      </w:r>
      <w:r>
        <w:rPr>
          <w:rFonts w:ascii="Arial Narrow" w:hAnsi="Arial Narrow"/>
          <w:sz w:val="22"/>
          <w:szCs w:val="22"/>
          <w:lang w:val="nl-NL"/>
        </w:rPr>
        <w:t>.</w:t>
      </w:r>
      <w:r w:rsidR="00333EE2">
        <w:rPr>
          <w:rFonts w:ascii="Arial Narrow" w:hAnsi="Arial Narrow"/>
          <w:sz w:val="22"/>
          <w:szCs w:val="22"/>
          <w:lang w:val="nl-NL"/>
        </w:rPr>
        <w:t xml:space="preserve"> Medewerkers werken niet prettig in een sfeer </w:t>
      </w:r>
      <w:r w:rsidR="00B654D7" w:rsidRPr="00F62464">
        <w:rPr>
          <w:rFonts w:ascii="Arial Narrow" w:hAnsi="Arial Narrow"/>
          <w:sz w:val="22"/>
          <w:szCs w:val="22"/>
          <w:lang w:val="nl-NL"/>
        </w:rPr>
        <w:t>van valse beloftes en dubbele agenda’s</w:t>
      </w:r>
      <w:r w:rsidR="00B654D7">
        <w:rPr>
          <w:rFonts w:ascii="Arial Narrow" w:hAnsi="Arial Narrow"/>
          <w:sz w:val="22"/>
          <w:szCs w:val="22"/>
          <w:lang w:val="nl-NL"/>
        </w:rPr>
        <w:t>.</w:t>
      </w:r>
      <w:r w:rsidR="00530E1C">
        <w:rPr>
          <w:rFonts w:ascii="Arial Narrow" w:hAnsi="Arial Narrow"/>
          <w:sz w:val="22"/>
          <w:szCs w:val="22"/>
          <w:lang w:val="nl-NL"/>
        </w:rPr>
        <w:t xml:space="preserve"> </w:t>
      </w:r>
      <w:r w:rsidR="00B654D7">
        <w:rPr>
          <w:rFonts w:ascii="Arial Narrow" w:hAnsi="Arial Narrow"/>
          <w:sz w:val="22"/>
          <w:szCs w:val="22"/>
          <w:lang w:val="nl-NL"/>
        </w:rPr>
        <w:t xml:space="preserve">De literatuur spreekt van minder vertrouwen van inwoners in een gemeente na een herindeling. </w:t>
      </w:r>
      <w:r w:rsidR="00530E1C">
        <w:rPr>
          <w:rFonts w:ascii="Arial Narrow" w:hAnsi="Arial Narrow"/>
          <w:sz w:val="22"/>
          <w:szCs w:val="22"/>
          <w:lang w:val="nl-NL"/>
        </w:rPr>
        <w:t xml:space="preserve">Daarom is vertrouwen volgens </w:t>
      </w:r>
      <w:r w:rsidR="00333EE2">
        <w:rPr>
          <w:rFonts w:ascii="Arial Narrow" w:hAnsi="Arial Narrow"/>
          <w:sz w:val="22"/>
          <w:szCs w:val="22"/>
          <w:lang w:val="nl-NL"/>
        </w:rPr>
        <w:t xml:space="preserve">de </w:t>
      </w:r>
      <w:r w:rsidR="00B654D7">
        <w:rPr>
          <w:rFonts w:ascii="Arial Narrow" w:hAnsi="Arial Narrow"/>
          <w:sz w:val="22"/>
          <w:szCs w:val="22"/>
          <w:lang w:val="nl-NL"/>
        </w:rPr>
        <w:t>li</w:t>
      </w:r>
      <w:r w:rsidR="00333EE2">
        <w:rPr>
          <w:rFonts w:ascii="Arial Narrow" w:hAnsi="Arial Narrow"/>
          <w:sz w:val="22"/>
          <w:szCs w:val="22"/>
          <w:lang w:val="nl-NL"/>
        </w:rPr>
        <w:t>teratuur</w:t>
      </w:r>
      <w:r w:rsidR="00530E1C">
        <w:rPr>
          <w:rFonts w:ascii="Arial Narrow" w:hAnsi="Arial Narrow"/>
          <w:sz w:val="22"/>
          <w:szCs w:val="22"/>
          <w:lang w:val="nl-NL"/>
        </w:rPr>
        <w:t xml:space="preserve"> een faalfactor. </w:t>
      </w:r>
      <w:r w:rsidR="00333EE2">
        <w:rPr>
          <w:rFonts w:ascii="Arial Narrow" w:hAnsi="Arial Narrow"/>
          <w:sz w:val="22"/>
          <w:szCs w:val="22"/>
          <w:lang w:val="nl-NL"/>
        </w:rPr>
        <w:t xml:space="preserve">De respondenten verwachten </w:t>
      </w:r>
      <w:r w:rsidR="00B654D7">
        <w:rPr>
          <w:rFonts w:ascii="Arial Narrow" w:hAnsi="Arial Narrow"/>
          <w:sz w:val="22"/>
          <w:szCs w:val="22"/>
          <w:lang w:val="nl-NL"/>
        </w:rPr>
        <w:t xml:space="preserve">dat vertrouwen een faalfactor </w:t>
      </w:r>
      <w:r w:rsidR="00333EE2">
        <w:rPr>
          <w:rFonts w:ascii="Arial Narrow" w:hAnsi="Arial Narrow"/>
          <w:sz w:val="22"/>
          <w:szCs w:val="22"/>
          <w:lang w:val="nl-NL"/>
        </w:rPr>
        <w:t>zal zijn in dit veranderingsproces</w:t>
      </w:r>
      <w:r w:rsidR="00530E1C">
        <w:rPr>
          <w:rFonts w:ascii="Arial Narrow" w:hAnsi="Arial Narrow"/>
          <w:sz w:val="22"/>
          <w:szCs w:val="22"/>
          <w:lang w:val="nl-NL"/>
        </w:rPr>
        <w:t>.</w:t>
      </w:r>
      <w:r w:rsidR="00B654D7">
        <w:rPr>
          <w:rFonts w:ascii="Arial Narrow" w:hAnsi="Arial Narrow"/>
          <w:sz w:val="22"/>
          <w:szCs w:val="22"/>
          <w:lang w:val="nl-NL"/>
        </w:rPr>
        <w:t xml:space="preserve"> </w:t>
      </w:r>
    </w:p>
    <w:p w:rsidR="00B654D7" w:rsidRDefault="00B654D7" w:rsidP="00B654D7">
      <w:pPr>
        <w:jc w:val="both"/>
        <w:outlineLvl w:val="0"/>
        <w:rPr>
          <w:rFonts w:ascii="Arial Narrow" w:hAnsi="Arial Narrow"/>
          <w:sz w:val="22"/>
          <w:szCs w:val="22"/>
          <w:lang w:val="nl-NL"/>
        </w:rPr>
      </w:pPr>
      <w:r>
        <w:rPr>
          <w:rFonts w:ascii="Arial Narrow" w:hAnsi="Arial Narrow"/>
          <w:sz w:val="22"/>
          <w:szCs w:val="22"/>
          <w:lang w:val="nl-NL"/>
        </w:rPr>
        <w:tab/>
        <w:t xml:space="preserve">De onderzoeksresultaten tonen aan dat de respondenten kanttekeningen plaatsen bij de wijze waarop de organisatie zorg heeft gedragen voor het interne en externe vertrouwen. </w:t>
      </w:r>
      <w:r w:rsidR="00801118">
        <w:rPr>
          <w:rFonts w:ascii="Arial Narrow" w:hAnsi="Arial Narrow"/>
          <w:sz w:val="22"/>
          <w:szCs w:val="22"/>
          <w:lang w:val="nl-NL"/>
        </w:rPr>
        <w:t xml:space="preserve">Het interne vertrouwen is afgenomen door </w:t>
      </w:r>
      <w:r w:rsidR="00190C33">
        <w:rPr>
          <w:rFonts w:ascii="Arial Narrow" w:hAnsi="Arial Narrow"/>
          <w:sz w:val="22"/>
          <w:szCs w:val="22"/>
          <w:lang w:val="nl-NL"/>
        </w:rPr>
        <w:t xml:space="preserve">de lange duur van het reorganisatieproces dat gepaard ging met een </w:t>
      </w:r>
      <w:r>
        <w:rPr>
          <w:rFonts w:ascii="Arial Narrow" w:hAnsi="Arial Narrow"/>
          <w:sz w:val="22"/>
          <w:szCs w:val="22"/>
          <w:lang w:val="nl-NL"/>
        </w:rPr>
        <w:t>gebrek aan duidelijkheid ten aanzien van het toekomstperspectief van medewerkers</w:t>
      </w:r>
      <w:r w:rsidR="00DD160A">
        <w:rPr>
          <w:rFonts w:ascii="Arial Narrow" w:hAnsi="Arial Narrow"/>
          <w:sz w:val="22"/>
          <w:szCs w:val="22"/>
          <w:lang w:val="nl-NL"/>
        </w:rPr>
        <w:t>. In de tweede plaats</w:t>
      </w:r>
      <w:r w:rsidR="00A22B08">
        <w:rPr>
          <w:rFonts w:ascii="Arial Narrow" w:hAnsi="Arial Narrow"/>
          <w:sz w:val="22"/>
          <w:szCs w:val="22"/>
          <w:lang w:val="nl-NL"/>
        </w:rPr>
        <w:t xml:space="preserve"> speelde de onduidelijkheid ten aanzien van de invulling van de</w:t>
      </w:r>
      <w:r w:rsidR="00530E1C">
        <w:rPr>
          <w:rFonts w:ascii="Arial Narrow" w:hAnsi="Arial Narrow"/>
          <w:sz w:val="22"/>
          <w:szCs w:val="22"/>
          <w:lang w:val="nl-NL"/>
        </w:rPr>
        <w:t xml:space="preserve"> nieuwe invulling van de</w:t>
      </w:r>
      <w:r w:rsidR="00A22B08">
        <w:rPr>
          <w:rFonts w:ascii="Arial Narrow" w:hAnsi="Arial Narrow"/>
          <w:sz w:val="22"/>
          <w:szCs w:val="22"/>
          <w:lang w:val="nl-NL"/>
        </w:rPr>
        <w:t xml:space="preserve"> </w:t>
      </w:r>
      <w:r>
        <w:rPr>
          <w:rFonts w:ascii="Arial Narrow" w:hAnsi="Arial Narrow"/>
          <w:sz w:val="22"/>
          <w:szCs w:val="22"/>
          <w:lang w:val="nl-NL"/>
        </w:rPr>
        <w:t>regiotaak</w:t>
      </w:r>
      <w:r w:rsidR="00A22B08">
        <w:rPr>
          <w:rFonts w:ascii="Arial Narrow" w:hAnsi="Arial Narrow"/>
          <w:sz w:val="22"/>
          <w:szCs w:val="22"/>
          <w:lang w:val="nl-NL"/>
        </w:rPr>
        <w:t xml:space="preserve"> </w:t>
      </w:r>
      <w:r w:rsidR="00A22B08">
        <w:rPr>
          <w:rFonts w:ascii="Arial Narrow" w:hAnsi="Arial Narrow"/>
          <w:sz w:val="22"/>
          <w:szCs w:val="22"/>
          <w:lang w:val="nl-NL"/>
        </w:rPr>
        <w:lastRenderedPageBreak/>
        <w:t>een rol</w:t>
      </w:r>
      <w:r>
        <w:rPr>
          <w:rFonts w:ascii="Arial Narrow" w:hAnsi="Arial Narrow"/>
          <w:sz w:val="22"/>
          <w:szCs w:val="22"/>
          <w:lang w:val="nl-NL"/>
        </w:rPr>
        <w:t xml:space="preserve">. Medewerkers </w:t>
      </w:r>
      <w:r w:rsidR="00190C33">
        <w:rPr>
          <w:rFonts w:ascii="Arial Narrow" w:hAnsi="Arial Narrow"/>
          <w:sz w:val="22"/>
          <w:szCs w:val="22"/>
          <w:lang w:val="nl-NL"/>
        </w:rPr>
        <w:t xml:space="preserve">verwachten in </w:t>
      </w:r>
      <w:r w:rsidR="00530E1C">
        <w:rPr>
          <w:rFonts w:ascii="Arial Narrow" w:hAnsi="Arial Narrow"/>
          <w:sz w:val="22"/>
          <w:szCs w:val="22"/>
          <w:lang w:val="nl-NL"/>
        </w:rPr>
        <w:t xml:space="preserve">een </w:t>
      </w:r>
      <w:r w:rsidR="00190C33">
        <w:rPr>
          <w:rFonts w:ascii="Arial Narrow" w:hAnsi="Arial Narrow"/>
          <w:sz w:val="22"/>
          <w:szCs w:val="22"/>
          <w:lang w:val="nl-NL"/>
        </w:rPr>
        <w:t xml:space="preserve">dergelijk veranderingsproces juist duidelijkheid ten aanzien van de </w:t>
      </w:r>
      <w:r>
        <w:rPr>
          <w:rFonts w:ascii="Arial Narrow" w:hAnsi="Arial Narrow"/>
          <w:sz w:val="22"/>
          <w:szCs w:val="22"/>
          <w:lang w:val="nl-NL"/>
        </w:rPr>
        <w:t>toekomst</w:t>
      </w:r>
      <w:r w:rsidR="00190C33">
        <w:rPr>
          <w:rFonts w:ascii="Arial Narrow" w:hAnsi="Arial Narrow"/>
          <w:sz w:val="22"/>
          <w:szCs w:val="22"/>
          <w:lang w:val="nl-NL"/>
        </w:rPr>
        <w:t xml:space="preserve"> en een duidelijke organisatiemissie. </w:t>
      </w:r>
      <w:r w:rsidR="00796B64">
        <w:rPr>
          <w:rFonts w:ascii="Arial Narrow" w:hAnsi="Arial Narrow"/>
          <w:sz w:val="22"/>
          <w:szCs w:val="22"/>
          <w:lang w:val="nl-NL"/>
        </w:rPr>
        <w:t xml:space="preserve">Daarnaast </w:t>
      </w:r>
      <w:r w:rsidR="00190C33">
        <w:rPr>
          <w:rFonts w:ascii="Arial Narrow" w:hAnsi="Arial Narrow"/>
          <w:sz w:val="22"/>
          <w:szCs w:val="22"/>
          <w:lang w:val="nl-NL"/>
        </w:rPr>
        <w:t xml:space="preserve">verwachten zij eerlijkheid, veiligheid, transparantie en </w:t>
      </w:r>
      <w:r>
        <w:rPr>
          <w:rFonts w:ascii="Arial Narrow" w:hAnsi="Arial Narrow"/>
          <w:sz w:val="22"/>
          <w:szCs w:val="22"/>
          <w:lang w:val="nl-NL"/>
        </w:rPr>
        <w:t>voorbeeldgedrag</w:t>
      </w:r>
      <w:r w:rsidR="00190C33">
        <w:rPr>
          <w:rFonts w:ascii="Arial Narrow" w:hAnsi="Arial Narrow"/>
          <w:sz w:val="22"/>
          <w:szCs w:val="22"/>
          <w:lang w:val="nl-NL"/>
        </w:rPr>
        <w:t xml:space="preserve">. </w:t>
      </w:r>
    </w:p>
    <w:p w:rsidR="00781909" w:rsidRDefault="00115BDF" w:rsidP="00115BDF">
      <w:pPr>
        <w:ind w:firstLine="720"/>
        <w:jc w:val="both"/>
        <w:outlineLvl w:val="0"/>
        <w:rPr>
          <w:rFonts w:ascii="Arial Narrow" w:hAnsi="Arial Narrow"/>
          <w:sz w:val="22"/>
          <w:szCs w:val="22"/>
          <w:lang w:val="nl-NL"/>
        </w:rPr>
      </w:pPr>
      <w:r>
        <w:rPr>
          <w:rFonts w:ascii="Arial Narrow" w:hAnsi="Arial Narrow"/>
          <w:sz w:val="22"/>
          <w:szCs w:val="22"/>
          <w:lang w:val="nl-NL"/>
        </w:rPr>
        <w:t xml:space="preserve">Ook het externe vertrouwen is afgenomen omdat er </w:t>
      </w:r>
      <w:r w:rsidR="00B654D7">
        <w:rPr>
          <w:rFonts w:ascii="Arial Narrow" w:hAnsi="Arial Narrow"/>
          <w:sz w:val="22"/>
          <w:szCs w:val="22"/>
          <w:lang w:val="nl-NL"/>
        </w:rPr>
        <w:t>gedurende het transitieproces weinig duidelijkheid</w:t>
      </w:r>
      <w:r w:rsidR="00394D8C">
        <w:rPr>
          <w:rFonts w:ascii="Arial Narrow" w:hAnsi="Arial Narrow"/>
          <w:sz w:val="22"/>
          <w:szCs w:val="22"/>
          <w:lang w:val="nl-NL"/>
        </w:rPr>
        <w:t xml:space="preserve"> is</w:t>
      </w:r>
      <w:r w:rsidR="00B654D7">
        <w:rPr>
          <w:rFonts w:ascii="Arial Narrow" w:hAnsi="Arial Narrow"/>
          <w:sz w:val="22"/>
          <w:szCs w:val="22"/>
          <w:lang w:val="nl-NL"/>
        </w:rPr>
        <w:t xml:space="preserve"> geweest ten aanzien van de nieuwe rol van de Kamer en wat er van de nieuwe organisatie kan worden verwacht. </w:t>
      </w:r>
      <w:r>
        <w:rPr>
          <w:rFonts w:ascii="Arial Narrow" w:hAnsi="Arial Narrow"/>
          <w:sz w:val="22"/>
          <w:szCs w:val="22"/>
          <w:lang w:val="nl-NL"/>
        </w:rPr>
        <w:t xml:space="preserve">Voor externe partijen/relaties is stabiliteit, continuïteit, een heldere doelstelling en aanbod, een goede bereikbaarheid van diensten en snelheid waarin diensten geleverd worden te allen tijde van belang. </w:t>
      </w:r>
      <w:r w:rsidR="00B654D7">
        <w:rPr>
          <w:rFonts w:ascii="Arial Narrow" w:hAnsi="Arial Narrow"/>
          <w:sz w:val="22"/>
          <w:szCs w:val="22"/>
          <w:lang w:val="nl-NL"/>
        </w:rPr>
        <w:t>De Kamer heeft hierover gecommuniceerd midd</w:t>
      </w:r>
      <w:r w:rsidR="00530E1C">
        <w:rPr>
          <w:rFonts w:ascii="Arial Narrow" w:hAnsi="Arial Narrow"/>
          <w:sz w:val="22"/>
          <w:szCs w:val="22"/>
          <w:lang w:val="nl-NL"/>
        </w:rPr>
        <w:t xml:space="preserve">els een brief. Desondanks bleven vele vragen over de nieuwe </w:t>
      </w:r>
      <w:r>
        <w:rPr>
          <w:rFonts w:ascii="Arial Narrow" w:hAnsi="Arial Narrow"/>
          <w:sz w:val="22"/>
          <w:szCs w:val="22"/>
          <w:lang w:val="nl-NL"/>
        </w:rPr>
        <w:t xml:space="preserve">organisatie onbeantwoord. </w:t>
      </w:r>
    </w:p>
    <w:p w:rsidR="00FD107F" w:rsidRDefault="00781909" w:rsidP="00781909">
      <w:pPr>
        <w:ind w:firstLine="720"/>
        <w:jc w:val="both"/>
        <w:outlineLvl w:val="0"/>
        <w:rPr>
          <w:rFonts w:ascii="Arial Narrow" w:hAnsi="Arial Narrow"/>
          <w:sz w:val="22"/>
          <w:szCs w:val="22"/>
          <w:lang w:val="nl-NL"/>
        </w:rPr>
      </w:pPr>
      <w:r>
        <w:rPr>
          <w:rFonts w:ascii="Arial Narrow" w:hAnsi="Arial Narrow"/>
          <w:sz w:val="22"/>
          <w:szCs w:val="22"/>
          <w:lang w:val="nl-NL"/>
        </w:rPr>
        <w:t>Uit de onderzoeksresultaten blijkt dat vertrouwen een faalfactor is, niet alleen voor de regiotaak, maar voor de gehele nieuwe organisatie. Er kan worden geconcludeerd dat het interne vertrouwen meer onder de reorganisatie heeft geleden dan het externe vertrouwen. Bij een dergelijk veran</w:t>
      </w:r>
      <w:r w:rsidR="00115BDF">
        <w:rPr>
          <w:rFonts w:ascii="Arial Narrow" w:hAnsi="Arial Narrow"/>
          <w:sz w:val="22"/>
          <w:szCs w:val="22"/>
          <w:lang w:val="nl-NL"/>
        </w:rPr>
        <w:t>deringsproces staan externe partijen</w:t>
      </w:r>
      <w:r>
        <w:rPr>
          <w:rFonts w:ascii="Arial Narrow" w:hAnsi="Arial Narrow"/>
          <w:sz w:val="22"/>
          <w:szCs w:val="22"/>
          <w:lang w:val="nl-NL"/>
        </w:rPr>
        <w:t xml:space="preserve"> toch verder van de organisatie af. Zij maken afspraken met de organisatie, sluiten projecten af en zoeken ondertussen andere partijen met wie ze het werk kunnen voortzetten, terwijl medewerkers </w:t>
      </w:r>
      <w:r w:rsidR="00115BDF">
        <w:rPr>
          <w:rFonts w:ascii="Arial Narrow" w:hAnsi="Arial Narrow"/>
          <w:sz w:val="22"/>
          <w:szCs w:val="22"/>
          <w:lang w:val="nl-NL"/>
        </w:rPr>
        <w:t xml:space="preserve">midden in het transitieproces zitten en hier dagelijks bij betrokken zijn. </w:t>
      </w:r>
      <w:r>
        <w:rPr>
          <w:rFonts w:ascii="Arial Narrow" w:hAnsi="Arial Narrow"/>
          <w:sz w:val="22"/>
          <w:szCs w:val="22"/>
          <w:lang w:val="nl-NL"/>
        </w:rPr>
        <w:t xml:space="preserve">Medewerkers hebben de plaatsing als een onvoorspelbaar en onzeker proces ervaren, waar uiteindelijk onverwachte plaatsing van sommigen en de afwijzing van anderen een behoorlijke impact op het vertrouwen heeft gehad. </w:t>
      </w:r>
    </w:p>
    <w:p w:rsidR="00781909" w:rsidRDefault="00781909" w:rsidP="00781909">
      <w:pPr>
        <w:ind w:firstLine="720"/>
        <w:jc w:val="both"/>
        <w:outlineLvl w:val="0"/>
        <w:rPr>
          <w:rFonts w:ascii="Arial Narrow" w:hAnsi="Arial Narrow"/>
          <w:sz w:val="22"/>
          <w:szCs w:val="22"/>
          <w:lang w:val="nl-NL"/>
        </w:rPr>
      </w:pPr>
      <w:r>
        <w:rPr>
          <w:rFonts w:ascii="Arial Narrow" w:hAnsi="Arial Narrow"/>
          <w:sz w:val="22"/>
          <w:szCs w:val="22"/>
          <w:lang w:val="nl-NL"/>
        </w:rPr>
        <w:t xml:space="preserve">Het hele veranderingsproces raakt medewerkers persoonlijk. Het gaat hierbij niet alleen over hun vastigheid en zekerheid. Het raakt aan de persoonlijke ontwikkeling en </w:t>
      </w:r>
      <w:r w:rsidR="00FD107F">
        <w:rPr>
          <w:rFonts w:ascii="Arial Narrow" w:hAnsi="Arial Narrow"/>
          <w:sz w:val="22"/>
          <w:szCs w:val="22"/>
          <w:lang w:val="nl-NL"/>
        </w:rPr>
        <w:t>de identiteit.</w:t>
      </w:r>
      <w:r>
        <w:rPr>
          <w:rFonts w:ascii="Arial Narrow" w:hAnsi="Arial Narrow"/>
          <w:sz w:val="22"/>
          <w:szCs w:val="22"/>
          <w:lang w:val="nl-NL"/>
        </w:rPr>
        <w:t xml:space="preserve"> </w:t>
      </w:r>
      <w:r w:rsidR="00FD107F">
        <w:rPr>
          <w:rFonts w:ascii="Arial Narrow" w:hAnsi="Arial Narrow"/>
          <w:sz w:val="22"/>
          <w:szCs w:val="22"/>
          <w:lang w:val="nl-NL"/>
        </w:rPr>
        <w:t>Medewerkers moeten veranderen terwi</w:t>
      </w:r>
      <w:r>
        <w:rPr>
          <w:rFonts w:ascii="Arial Narrow" w:hAnsi="Arial Narrow"/>
          <w:sz w:val="22"/>
          <w:szCs w:val="22"/>
          <w:lang w:val="nl-NL"/>
        </w:rPr>
        <w:t xml:space="preserve">jl zij daar niet om hebben gevraagd. </w:t>
      </w:r>
      <w:r w:rsidR="00FD107F">
        <w:rPr>
          <w:rFonts w:ascii="Arial Narrow" w:hAnsi="Arial Narrow"/>
          <w:sz w:val="22"/>
          <w:szCs w:val="22"/>
          <w:lang w:val="nl-NL"/>
        </w:rPr>
        <w:t>Dit wordt door sommigen zelfs ervaren als een aantasting van hun</w:t>
      </w:r>
      <w:r>
        <w:rPr>
          <w:rFonts w:ascii="Arial Narrow" w:hAnsi="Arial Narrow"/>
          <w:sz w:val="22"/>
          <w:szCs w:val="22"/>
          <w:lang w:val="nl-NL"/>
        </w:rPr>
        <w:t xml:space="preserve"> identiteit. Het raakt aan de zelfontplooiing waar mensen jaren aan hebben gewerkt en energie in hebben gestoken. </w:t>
      </w:r>
      <w:r w:rsidR="00FD107F">
        <w:rPr>
          <w:rFonts w:ascii="Arial Narrow" w:hAnsi="Arial Narrow"/>
          <w:sz w:val="22"/>
          <w:szCs w:val="22"/>
          <w:lang w:val="nl-NL"/>
        </w:rPr>
        <w:t>Hier</w:t>
      </w:r>
      <w:r>
        <w:rPr>
          <w:rFonts w:ascii="Arial Narrow" w:hAnsi="Arial Narrow"/>
          <w:sz w:val="22"/>
          <w:szCs w:val="22"/>
          <w:lang w:val="nl-NL"/>
        </w:rPr>
        <w:t xml:space="preserve"> tegenover staat een onveranderlijk politiek besluit dat niet gevo</w:t>
      </w:r>
      <w:r w:rsidR="00FD107F">
        <w:rPr>
          <w:rFonts w:ascii="Arial Narrow" w:hAnsi="Arial Narrow"/>
          <w:sz w:val="22"/>
          <w:szCs w:val="22"/>
          <w:lang w:val="nl-NL"/>
        </w:rPr>
        <w:t xml:space="preserve">elig is voor de sentimenten </w:t>
      </w:r>
      <w:r>
        <w:rPr>
          <w:rFonts w:ascii="Arial Narrow" w:hAnsi="Arial Narrow"/>
          <w:sz w:val="22"/>
          <w:szCs w:val="22"/>
          <w:lang w:val="nl-NL"/>
        </w:rPr>
        <w:t>op microniveau</w:t>
      </w:r>
      <w:r w:rsidR="00FD107F">
        <w:rPr>
          <w:rFonts w:ascii="Arial Narrow" w:hAnsi="Arial Narrow"/>
          <w:sz w:val="22"/>
          <w:szCs w:val="22"/>
          <w:lang w:val="nl-NL"/>
        </w:rPr>
        <w:t>.</w:t>
      </w:r>
      <w:r>
        <w:rPr>
          <w:rFonts w:ascii="Arial Narrow" w:hAnsi="Arial Narrow"/>
          <w:sz w:val="22"/>
          <w:szCs w:val="22"/>
          <w:lang w:val="nl-NL"/>
        </w:rPr>
        <w:t xml:space="preserve"> </w:t>
      </w:r>
      <w:r w:rsidR="005773A6">
        <w:rPr>
          <w:rFonts w:ascii="Arial Narrow" w:hAnsi="Arial Narrow"/>
          <w:sz w:val="22"/>
          <w:szCs w:val="22"/>
          <w:lang w:val="nl-NL"/>
        </w:rPr>
        <w:t>De compensatie die de overheid hiervoor biedt is een sociaal plan, dat medewerker</w:t>
      </w:r>
      <w:r>
        <w:rPr>
          <w:rFonts w:ascii="Arial Narrow" w:hAnsi="Arial Narrow"/>
          <w:sz w:val="22"/>
          <w:szCs w:val="22"/>
          <w:lang w:val="nl-NL"/>
        </w:rPr>
        <w:t>s</w:t>
      </w:r>
      <w:r w:rsidR="005773A6">
        <w:rPr>
          <w:rFonts w:ascii="Arial Narrow" w:hAnsi="Arial Narrow"/>
          <w:sz w:val="22"/>
          <w:szCs w:val="22"/>
          <w:lang w:val="nl-NL"/>
        </w:rPr>
        <w:t xml:space="preserve"> weliswaar</w:t>
      </w:r>
      <w:r>
        <w:rPr>
          <w:rFonts w:ascii="Arial Narrow" w:hAnsi="Arial Narrow"/>
          <w:sz w:val="22"/>
          <w:szCs w:val="22"/>
          <w:lang w:val="nl-NL"/>
        </w:rPr>
        <w:t xml:space="preserve"> tijd en</w:t>
      </w:r>
      <w:r w:rsidR="005773A6">
        <w:rPr>
          <w:rFonts w:ascii="Arial Narrow" w:hAnsi="Arial Narrow"/>
          <w:sz w:val="22"/>
          <w:szCs w:val="22"/>
          <w:lang w:val="nl-NL"/>
        </w:rPr>
        <w:t xml:space="preserve"> </w:t>
      </w:r>
      <w:r>
        <w:rPr>
          <w:rFonts w:ascii="Arial Narrow" w:hAnsi="Arial Narrow"/>
          <w:sz w:val="22"/>
          <w:szCs w:val="22"/>
          <w:lang w:val="nl-NL"/>
        </w:rPr>
        <w:t>ruimte</w:t>
      </w:r>
      <w:r w:rsidR="005773A6">
        <w:rPr>
          <w:rFonts w:ascii="Arial Narrow" w:hAnsi="Arial Narrow"/>
          <w:sz w:val="22"/>
          <w:szCs w:val="22"/>
          <w:lang w:val="nl-NL"/>
        </w:rPr>
        <w:t xml:space="preserve"> biedt</w:t>
      </w:r>
      <w:r>
        <w:rPr>
          <w:rFonts w:ascii="Arial Narrow" w:hAnsi="Arial Narrow"/>
          <w:sz w:val="22"/>
          <w:szCs w:val="22"/>
          <w:lang w:val="nl-NL"/>
        </w:rPr>
        <w:t xml:space="preserve"> voor een nieuw perspectief, maar het compenseert niet</w:t>
      </w:r>
      <w:r w:rsidR="000376AB">
        <w:rPr>
          <w:rFonts w:ascii="Arial Narrow" w:hAnsi="Arial Narrow"/>
          <w:sz w:val="22"/>
          <w:szCs w:val="22"/>
          <w:lang w:val="nl-NL"/>
        </w:rPr>
        <w:t xml:space="preserve"> voor iedereen</w:t>
      </w:r>
      <w:r>
        <w:rPr>
          <w:rFonts w:ascii="Arial Narrow" w:hAnsi="Arial Narrow"/>
          <w:sz w:val="22"/>
          <w:szCs w:val="22"/>
          <w:lang w:val="nl-NL"/>
        </w:rPr>
        <w:t xml:space="preserve"> </w:t>
      </w:r>
      <w:r w:rsidR="000376AB">
        <w:rPr>
          <w:rFonts w:ascii="Arial Narrow" w:hAnsi="Arial Narrow"/>
          <w:sz w:val="22"/>
          <w:szCs w:val="22"/>
          <w:lang w:val="nl-NL"/>
        </w:rPr>
        <w:t xml:space="preserve">de gevolgen op het persoonlijke vlak. </w:t>
      </w:r>
    </w:p>
    <w:p w:rsidR="00157154" w:rsidRDefault="00157154" w:rsidP="00157154">
      <w:pPr>
        <w:ind w:firstLine="720"/>
        <w:jc w:val="both"/>
        <w:rPr>
          <w:rFonts w:ascii="Arial Narrow" w:hAnsi="Arial Narrow"/>
          <w:sz w:val="22"/>
          <w:szCs w:val="22"/>
          <w:lang w:val="nl-NL"/>
        </w:rPr>
      </w:pPr>
      <w:r>
        <w:rPr>
          <w:rFonts w:ascii="Arial Narrow" w:hAnsi="Arial Narrow"/>
          <w:sz w:val="22"/>
          <w:szCs w:val="22"/>
          <w:lang w:val="nl-NL"/>
        </w:rPr>
        <w:t xml:space="preserve">De onderzoeksresultaten tonen aan dat alle respondenten, afgezien van diegenen die geen mening hebben gegeven, vertrouwen als faalfactor hebben geïdentificeerd ten aanzien van deze reorganisatie. Deze opvallende uitkomst is te verklaren doordat het onderzoek </w:t>
      </w:r>
      <w:r w:rsidRPr="001764ED">
        <w:rPr>
          <w:rFonts w:ascii="Arial Narrow" w:hAnsi="Arial Narrow"/>
          <w:sz w:val="22"/>
          <w:szCs w:val="22"/>
          <w:lang w:val="nl-NL"/>
        </w:rPr>
        <w:t>in de transitiefase heeft plaatsgevonden, meestal een kritieke periode voor alle betrokkenen waarin niet altijd alles klakkeloos verloopt</w:t>
      </w:r>
      <w:r>
        <w:rPr>
          <w:rFonts w:ascii="Arial Narrow" w:hAnsi="Arial Narrow"/>
          <w:sz w:val="22"/>
          <w:szCs w:val="22"/>
          <w:lang w:val="nl-NL"/>
        </w:rPr>
        <w:t xml:space="preserve"> en vertrouwen in de organisatie aan het wankelen wordt gebracht bij rigoureuze omwentelingen</w:t>
      </w:r>
      <w:r w:rsidRPr="001764ED">
        <w:rPr>
          <w:rFonts w:ascii="Arial Narrow" w:hAnsi="Arial Narrow"/>
          <w:sz w:val="22"/>
          <w:szCs w:val="22"/>
          <w:lang w:val="nl-NL"/>
        </w:rPr>
        <w:t xml:space="preserve">. </w:t>
      </w:r>
    </w:p>
    <w:p w:rsidR="0098042D" w:rsidRPr="00D77AF3" w:rsidRDefault="0098042D" w:rsidP="0098042D">
      <w:pPr>
        <w:ind w:firstLine="720"/>
        <w:jc w:val="both"/>
        <w:outlineLvl w:val="0"/>
        <w:rPr>
          <w:rFonts w:ascii="Arial Narrow" w:hAnsi="Arial Narrow"/>
          <w:sz w:val="22"/>
          <w:szCs w:val="22"/>
          <w:lang w:val="nl-NL"/>
        </w:rPr>
      </w:pPr>
      <w:r>
        <w:rPr>
          <w:rFonts w:ascii="Arial Narrow" w:hAnsi="Arial Narrow"/>
          <w:sz w:val="22"/>
          <w:szCs w:val="22"/>
          <w:lang w:val="nl-NL"/>
        </w:rPr>
        <w:t>De onderzoeksresultaten tonen aan dat het ve</w:t>
      </w:r>
      <w:r w:rsidR="007D6267">
        <w:rPr>
          <w:rFonts w:ascii="Arial Narrow" w:hAnsi="Arial Narrow"/>
          <w:sz w:val="22"/>
          <w:szCs w:val="22"/>
          <w:lang w:val="nl-NL"/>
        </w:rPr>
        <w:t xml:space="preserve">rminderde interne vertrouwen </w:t>
      </w:r>
      <w:r>
        <w:rPr>
          <w:rFonts w:ascii="Arial Narrow" w:hAnsi="Arial Narrow"/>
          <w:sz w:val="22"/>
          <w:szCs w:val="22"/>
          <w:lang w:val="nl-NL"/>
        </w:rPr>
        <w:t>een risico</w:t>
      </w:r>
      <w:r w:rsidR="007D6267">
        <w:rPr>
          <w:rFonts w:ascii="Arial Narrow" w:hAnsi="Arial Narrow"/>
          <w:sz w:val="22"/>
          <w:szCs w:val="22"/>
          <w:lang w:val="nl-NL"/>
        </w:rPr>
        <w:t xml:space="preserve"> is</w:t>
      </w:r>
      <w:r>
        <w:rPr>
          <w:rFonts w:ascii="Arial Narrow" w:hAnsi="Arial Narrow"/>
          <w:sz w:val="22"/>
          <w:szCs w:val="22"/>
          <w:lang w:val="nl-NL"/>
        </w:rPr>
        <w:t xml:space="preserve"> voor de regiotaak, omdat medewerkers zich</w:t>
      </w:r>
      <w:r w:rsidR="007D6267">
        <w:rPr>
          <w:rFonts w:ascii="Arial Narrow" w:hAnsi="Arial Narrow"/>
          <w:sz w:val="22"/>
          <w:szCs w:val="22"/>
          <w:lang w:val="nl-NL"/>
        </w:rPr>
        <w:t xml:space="preserve"> mogelijk</w:t>
      </w:r>
      <w:r>
        <w:rPr>
          <w:rFonts w:ascii="Arial Narrow" w:hAnsi="Arial Narrow"/>
          <w:sz w:val="22"/>
          <w:szCs w:val="22"/>
          <w:lang w:val="nl-NL"/>
        </w:rPr>
        <w:t xml:space="preserve"> harder gaan opstellen naar de organisatie, waarbij zij</w:t>
      </w:r>
      <w:r w:rsidR="0049466E">
        <w:rPr>
          <w:rFonts w:ascii="Arial Narrow" w:hAnsi="Arial Narrow"/>
          <w:sz w:val="22"/>
          <w:szCs w:val="22"/>
          <w:lang w:val="nl-NL"/>
        </w:rPr>
        <w:t xml:space="preserve"> mogelijk minder bereidwilligheid en betrokkenheid tonen en m</w:t>
      </w:r>
      <w:r>
        <w:rPr>
          <w:rFonts w:ascii="Arial Narrow" w:hAnsi="Arial Narrow"/>
          <w:sz w:val="22"/>
          <w:szCs w:val="22"/>
          <w:lang w:val="nl-NL"/>
        </w:rPr>
        <w:t>i</w:t>
      </w:r>
      <w:r w:rsidR="0049466E">
        <w:rPr>
          <w:rFonts w:ascii="Arial Narrow" w:hAnsi="Arial Narrow"/>
          <w:sz w:val="22"/>
          <w:szCs w:val="22"/>
          <w:lang w:val="nl-NL"/>
        </w:rPr>
        <w:t>nder energie steken in hun taken</w:t>
      </w:r>
      <w:r w:rsidR="00F435F3">
        <w:rPr>
          <w:rFonts w:ascii="Arial Narrow" w:hAnsi="Arial Narrow"/>
          <w:sz w:val="22"/>
          <w:szCs w:val="22"/>
          <w:lang w:val="nl-NL"/>
        </w:rPr>
        <w:t xml:space="preserve"> doordat er sprake is van verminderde motivatie</w:t>
      </w:r>
      <w:r>
        <w:rPr>
          <w:rFonts w:ascii="Arial Narrow" w:hAnsi="Arial Narrow"/>
          <w:sz w:val="22"/>
          <w:szCs w:val="22"/>
          <w:lang w:val="nl-NL"/>
        </w:rPr>
        <w:t xml:space="preserve">. Dit </w:t>
      </w:r>
      <w:r w:rsidR="0049466E">
        <w:rPr>
          <w:rFonts w:ascii="Arial Narrow" w:hAnsi="Arial Narrow"/>
          <w:sz w:val="22"/>
          <w:szCs w:val="22"/>
          <w:lang w:val="nl-NL"/>
        </w:rPr>
        <w:t xml:space="preserve">kan de effectiviteit van de regiotaak negatief beïnvloeden. </w:t>
      </w:r>
      <w:r>
        <w:rPr>
          <w:rFonts w:ascii="Arial Narrow" w:hAnsi="Arial Narrow"/>
          <w:sz w:val="22"/>
          <w:szCs w:val="22"/>
          <w:lang w:val="nl-NL"/>
        </w:rPr>
        <w:t xml:space="preserve"> </w:t>
      </w:r>
    </w:p>
    <w:p w:rsidR="00C06E30" w:rsidRDefault="0098042D" w:rsidP="00157154">
      <w:pPr>
        <w:ind w:firstLine="720"/>
        <w:jc w:val="both"/>
        <w:outlineLvl w:val="0"/>
        <w:rPr>
          <w:rFonts w:ascii="Arial Narrow" w:hAnsi="Arial Narrow"/>
          <w:sz w:val="22"/>
          <w:szCs w:val="22"/>
          <w:lang w:val="nl-NL"/>
        </w:rPr>
      </w:pPr>
      <w:r>
        <w:rPr>
          <w:rFonts w:ascii="Arial Narrow" w:hAnsi="Arial Narrow"/>
          <w:sz w:val="22"/>
          <w:szCs w:val="22"/>
          <w:lang w:val="nl-NL"/>
        </w:rPr>
        <w:t xml:space="preserve">Ook </w:t>
      </w:r>
      <w:r w:rsidR="00781909">
        <w:rPr>
          <w:rFonts w:ascii="Arial Narrow" w:hAnsi="Arial Narrow"/>
          <w:sz w:val="22"/>
          <w:szCs w:val="22"/>
          <w:lang w:val="nl-NL"/>
        </w:rPr>
        <w:t>tonen</w:t>
      </w:r>
      <w:r>
        <w:rPr>
          <w:rFonts w:ascii="Arial Narrow" w:hAnsi="Arial Narrow"/>
          <w:sz w:val="22"/>
          <w:szCs w:val="22"/>
          <w:lang w:val="nl-NL"/>
        </w:rPr>
        <w:t xml:space="preserve"> de onderzoeksresultaten</w:t>
      </w:r>
      <w:r w:rsidR="00781909">
        <w:rPr>
          <w:rFonts w:ascii="Arial Narrow" w:hAnsi="Arial Narrow"/>
          <w:sz w:val="22"/>
          <w:szCs w:val="22"/>
          <w:lang w:val="nl-NL"/>
        </w:rPr>
        <w:t xml:space="preserve"> aan dat </w:t>
      </w:r>
      <w:r w:rsidR="00F435F3">
        <w:rPr>
          <w:rFonts w:ascii="Arial Narrow" w:hAnsi="Arial Narrow"/>
          <w:sz w:val="22"/>
          <w:szCs w:val="22"/>
          <w:lang w:val="nl-NL"/>
        </w:rPr>
        <w:t>er sprake is van een verminder extern</w:t>
      </w:r>
      <w:r w:rsidR="00781909">
        <w:rPr>
          <w:rFonts w:ascii="Arial Narrow" w:hAnsi="Arial Narrow"/>
          <w:sz w:val="22"/>
          <w:szCs w:val="22"/>
          <w:lang w:val="nl-NL"/>
        </w:rPr>
        <w:t xml:space="preserve"> vertrouwen</w:t>
      </w:r>
      <w:r w:rsidR="00F435F3">
        <w:rPr>
          <w:rFonts w:ascii="Arial Narrow" w:hAnsi="Arial Narrow"/>
          <w:sz w:val="22"/>
          <w:szCs w:val="22"/>
          <w:lang w:val="nl-NL"/>
        </w:rPr>
        <w:t xml:space="preserve">. Dit is een </w:t>
      </w:r>
      <w:r w:rsidR="00781909">
        <w:rPr>
          <w:rFonts w:ascii="Arial Narrow" w:hAnsi="Arial Narrow"/>
          <w:sz w:val="22"/>
          <w:szCs w:val="22"/>
          <w:lang w:val="nl-NL"/>
        </w:rPr>
        <w:t>risico voor de regiotaak</w:t>
      </w:r>
      <w:r w:rsidR="00F435F3">
        <w:rPr>
          <w:rFonts w:ascii="Arial Narrow" w:hAnsi="Arial Narrow"/>
          <w:sz w:val="22"/>
          <w:szCs w:val="22"/>
          <w:lang w:val="nl-NL"/>
        </w:rPr>
        <w:t xml:space="preserve"> omdat </w:t>
      </w:r>
      <w:r w:rsidR="002654D6">
        <w:rPr>
          <w:rFonts w:ascii="Arial Narrow" w:hAnsi="Arial Narrow"/>
          <w:sz w:val="22"/>
          <w:szCs w:val="22"/>
          <w:lang w:val="nl-NL"/>
        </w:rPr>
        <w:t>externe partijen</w:t>
      </w:r>
      <w:r w:rsidR="00F435F3">
        <w:rPr>
          <w:rFonts w:ascii="Arial Narrow" w:hAnsi="Arial Narrow"/>
          <w:sz w:val="22"/>
          <w:szCs w:val="22"/>
          <w:lang w:val="nl-NL"/>
        </w:rPr>
        <w:t xml:space="preserve"> mogelijk minder gemotiveerd zijn om van de diensten van de Kamer gebruik te maken</w:t>
      </w:r>
      <w:r w:rsidR="00781909">
        <w:rPr>
          <w:rFonts w:ascii="Arial Narrow" w:hAnsi="Arial Narrow"/>
          <w:sz w:val="22"/>
          <w:szCs w:val="22"/>
          <w:lang w:val="nl-NL"/>
        </w:rPr>
        <w:t>. De invulling van de regiotaak dient zich echter no</w:t>
      </w:r>
      <w:r w:rsidR="006A54C7">
        <w:rPr>
          <w:rFonts w:ascii="Arial Narrow" w:hAnsi="Arial Narrow"/>
          <w:sz w:val="22"/>
          <w:szCs w:val="22"/>
          <w:lang w:val="nl-NL"/>
        </w:rPr>
        <w:t xml:space="preserve">g af te tekenen in de praktijk. </w:t>
      </w:r>
      <w:r w:rsidR="00E24B9D">
        <w:rPr>
          <w:rFonts w:ascii="Arial Narrow" w:hAnsi="Arial Narrow"/>
          <w:sz w:val="22"/>
          <w:szCs w:val="22"/>
          <w:lang w:val="nl-NL"/>
        </w:rPr>
        <w:t xml:space="preserve">In beginsel </w:t>
      </w:r>
      <w:r w:rsidR="00781909">
        <w:rPr>
          <w:rFonts w:ascii="Arial Narrow" w:hAnsi="Arial Narrow"/>
          <w:sz w:val="22"/>
          <w:szCs w:val="22"/>
          <w:lang w:val="nl-NL"/>
        </w:rPr>
        <w:t>zal het externe vertrouwen een risicofactor blijven aangezien er geen sprake is van complete helderheid ten aanzien van de invulling van de regiotaak en de positie van de nieuwe Kamer in de triple helix.</w:t>
      </w:r>
    </w:p>
    <w:p w:rsidR="00C06E30" w:rsidRDefault="00C06E30" w:rsidP="006C6B52">
      <w:pPr>
        <w:jc w:val="both"/>
        <w:outlineLvl w:val="0"/>
        <w:rPr>
          <w:rFonts w:ascii="Arial Narrow" w:hAnsi="Arial Narrow"/>
          <w:sz w:val="22"/>
          <w:szCs w:val="22"/>
          <w:lang w:val="nl-NL"/>
        </w:rPr>
      </w:pPr>
    </w:p>
    <w:p w:rsidR="006060EC" w:rsidRPr="006060EC" w:rsidRDefault="006C6B52" w:rsidP="006060EC">
      <w:pPr>
        <w:jc w:val="both"/>
        <w:outlineLvl w:val="0"/>
        <w:rPr>
          <w:rFonts w:ascii="Arial Narrow" w:hAnsi="Arial Narrow"/>
          <w:i/>
          <w:sz w:val="22"/>
          <w:szCs w:val="22"/>
          <w:lang w:val="nl-NL"/>
        </w:rPr>
      </w:pPr>
      <w:r>
        <w:rPr>
          <w:rFonts w:ascii="Arial Narrow" w:hAnsi="Arial Narrow"/>
          <w:i/>
          <w:sz w:val="22"/>
          <w:szCs w:val="22"/>
          <w:lang w:val="nl-NL"/>
        </w:rPr>
        <w:t>6.3.</w:t>
      </w:r>
      <w:r w:rsidR="006060EC">
        <w:rPr>
          <w:rFonts w:ascii="Arial Narrow" w:hAnsi="Arial Narrow"/>
          <w:i/>
          <w:sz w:val="22"/>
          <w:szCs w:val="22"/>
          <w:lang w:val="nl-NL"/>
        </w:rPr>
        <w:t>7 Totaalo</w:t>
      </w:r>
      <w:r>
        <w:rPr>
          <w:rFonts w:ascii="Arial Narrow" w:hAnsi="Arial Narrow"/>
          <w:i/>
          <w:sz w:val="22"/>
          <w:szCs w:val="22"/>
          <w:lang w:val="nl-NL"/>
        </w:rPr>
        <w:t>verzicht risico’s</w:t>
      </w:r>
    </w:p>
    <w:p w:rsidR="006060EC" w:rsidRDefault="006060EC" w:rsidP="006060EC">
      <w:pPr>
        <w:rPr>
          <w:rFonts w:ascii="Arial Narrow" w:hAnsi="Arial Narrow"/>
          <w:sz w:val="22"/>
          <w:szCs w:val="22"/>
          <w:lang w:val="nl-NL"/>
        </w:rPr>
      </w:pPr>
      <w:r>
        <w:rPr>
          <w:rFonts w:ascii="Arial Narrow" w:hAnsi="Arial Narrow"/>
          <w:sz w:val="22"/>
          <w:szCs w:val="22"/>
          <w:lang w:val="nl-NL"/>
        </w:rPr>
        <w:t>Gedurende het onderzoek zijn er een aantal risico’s geconstateerd die in paragraaf 6.3 uitgebreid zijn toegelicht. In deze  sub-paragraaf is in een totaaloverzicht weergegeven welke risico’s naar verwachting aanwezig zijn ten aanzien van de regiotaak in de nieuwe organisatie.</w:t>
      </w:r>
    </w:p>
    <w:p w:rsidR="006060EC" w:rsidRDefault="006060EC" w:rsidP="006060EC">
      <w:pPr>
        <w:rPr>
          <w:rFonts w:ascii="Arial Narrow" w:hAnsi="Arial Narrow"/>
          <w:sz w:val="22"/>
          <w:szCs w:val="22"/>
          <w:lang w:val="nl-NL"/>
        </w:rPr>
      </w:pPr>
    </w:p>
    <w:p w:rsidR="006060EC" w:rsidRDefault="006060EC" w:rsidP="006060EC">
      <w:pPr>
        <w:rPr>
          <w:rFonts w:ascii="Arial Narrow" w:hAnsi="Arial Narrow"/>
          <w:sz w:val="22"/>
          <w:szCs w:val="22"/>
          <w:lang w:val="nl-NL"/>
        </w:rPr>
      </w:pPr>
      <w:r>
        <w:rPr>
          <w:rFonts w:ascii="Arial Narrow" w:hAnsi="Arial Narrow"/>
          <w:sz w:val="22"/>
          <w:szCs w:val="22"/>
          <w:lang w:val="nl-NL"/>
        </w:rPr>
        <w:t>De te verwachten risico’s luiden als volgt:</w:t>
      </w:r>
    </w:p>
    <w:p w:rsidR="006060EC" w:rsidRDefault="006060EC" w:rsidP="006060EC">
      <w:pPr>
        <w:rPr>
          <w:rFonts w:ascii="Arial Narrow" w:hAnsi="Arial Narrow"/>
          <w:sz w:val="22"/>
          <w:szCs w:val="22"/>
          <w:lang w:val="nl-NL"/>
        </w:rPr>
      </w:pPr>
    </w:p>
    <w:p w:rsidR="006060EC"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t>Naar verwachting zal er sprake zijn van onherkenbaarheid (van de Kamer) voor (beginnende) ondernemers waardoor de bepaalde doelstellingen van de Kamer onvoldoende invulling kunnen krijgen. Deze onherkenbaarheid zal naar verwachting tot gevolg hebben dat de  prestaties van de nieuwe organisatie en het bestaan van de Kamer opnieuw ter discussie wordt gesteld;</w:t>
      </w:r>
    </w:p>
    <w:p w:rsidR="006060EC"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lastRenderedPageBreak/>
        <w:t>Naar verwachting zal in beginsel de communicatie en het contact met de Kamer moeizaam en minder klantvriendelijk verlopen;</w:t>
      </w:r>
    </w:p>
    <w:p w:rsidR="006060EC"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t xml:space="preserve">Naar verwachting zal er sprake zijn van te weinig regiospecifieke invulling, ten gevolge van een top-down-beleid dat weinig ruimte laat voor een regio-specifieke invulling;  </w:t>
      </w:r>
    </w:p>
    <w:p w:rsidR="006060EC"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t>Naar verwachting zal er onvoldoende vraag vanuit ondernemer naar dienstverlening van de Kamer zijn, wat tot gevolg heeft dat de Kamer de effectiviteit van de regiotaak niet kan bewijzen;</w:t>
      </w:r>
    </w:p>
    <w:p w:rsidR="006060EC" w:rsidRDefault="006060EC" w:rsidP="006060EC">
      <w:pPr>
        <w:pStyle w:val="Lijstalinea"/>
        <w:widowControl w:val="0"/>
        <w:numPr>
          <w:ilvl w:val="0"/>
          <w:numId w:val="106"/>
        </w:numPr>
        <w:autoSpaceDE w:val="0"/>
        <w:autoSpaceDN w:val="0"/>
        <w:adjustRightInd w:val="0"/>
        <w:jc w:val="both"/>
        <w:rPr>
          <w:rFonts w:ascii="Arial Narrow" w:hAnsi="Arial Narrow"/>
          <w:sz w:val="22"/>
          <w:szCs w:val="22"/>
          <w:lang w:val="nl-NL"/>
        </w:rPr>
      </w:pPr>
      <w:r>
        <w:rPr>
          <w:rFonts w:ascii="Arial Narrow" w:hAnsi="Arial Narrow"/>
          <w:sz w:val="22"/>
          <w:szCs w:val="22"/>
          <w:lang w:val="nl-NL"/>
        </w:rPr>
        <w:t>Naar verwachting zal de nieuwe organisatie geen aansluiting vinden bij de behoeftes van ondernemers, ten gevolge van onjuiste vormgeving van de ondernemerspleinen.</w:t>
      </w:r>
      <w:r w:rsidRPr="00417BA1">
        <w:rPr>
          <w:rFonts w:ascii="Arial Narrow" w:hAnsi="Arial Narrow"/>
          <w:sz w:val="22"/>
          <w:szCs w:val="22"/>
          <w:lang w:val="nl-NL"/>
        </w:rPr>
        <w:t xml:space="preserve"> </w:t>
      </w:r>
    </w:p>
    <w:p w:rsidR="006060EC" w:rsidRPr="005421F1" w:rsidRDefault="006060EC" w:rsidP="006060EC">
      <w:pPr>
        <w:pStyle w:val="Lijstalinea"/>
        <w:widowControl w:val="0"/>
        <w:autoSpaceDE w:val="0"/>
        <w:autoSpaceDN w:val="0"/>
        <w:adjustRightInd w:val="0"/>
        <w:ind w:left="360"/>
        <w:jc w:val="both"/>
        <w:rPr>
          <w:rFonts w:ascii="Arial Narrow" w:hAnsi="Arial Narrow"/>
          <w:sz w:val="22"/>
          <w:szCs w:val="22"/>
          <w:lang w:val="nl-NL"/>
        </w:rPr>
      </w:pPr>
    </w:p>
    <w:p w:rsidR="006060EC" w:rsidRPr="005421F1"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t>Naar verwachting zullen er onverwachte extra kosten optreden ten gevolge van de gekozen matrixstructuur;</w:t>
      </w:r>
    </w:p>
    <w:p w:rsidR="006060EC"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t>Naar verwachting zal er escapegedrag onder medewerkers ontstaan ten gevolge van de matrixstructuur;</w:t>
      </w:r>
    </w:p>
    <w:p w:rsidR="006060EC"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t>Naar verwachting zal de beoogde effectiviteit van de regiotaak worden geremd door een tekort een financiële middelen.</w:t>
      </w:r>
    </w:p>
    <w:p w:rsidR="006060EC" w:rsidRPr="00595B90" w:rsidRDefault="006060EC" w:rsidP="006060EC">
      <w:pPr>
        <w:pStyle w:val="Lijstalinea"/>
        <w:ind w:left="360"/>
        <w:rPr>
          <w:rFonts w:ascii="Arial Narrow" w:hAnsi="Arial Narrow"/>
          <w:sz w:val="22"/>
          <w:szCs w:val="22"/>
          <w:lang w:val="nl-NL"/>
        </w:rPr>
      </w:pPr>
    </w:p>
    <w:p w:rsidR="006060EC" w:rsidRDefault="006060EC" w:rsidP="006060EC">
      <w:pPr>
        <w:pStyle w:val="Lijstalinea"/>
        <w:numPr>
          <w:ilvl w:val="0"/>
          <w:numId w:val="106"/>
        </w:numPr>
        <w:rPr>
          <w:rFonts w:ascii="Arial Narrow" w:hAnsi="Arial Narrow"/>
          <w:sz w:val="22"/>
          <w:szCs w:val="22"/>
          <w:lang w:val="nl-NL"/>
        </w:rPr>
      </w:pPr>
      <w:r w:rsidRPr="008919C4">
        <w:rPr>
          <w:rFonts w:ascii="Arial Narrow" w:hAnsi="Arial Narrow"/>
          <w:sz w:val="22"/>
          <w:szCs w:val="22"/>
          <w:lang w:val="nl-NL"/>
        </w:rPr>
        <w:t xml:space="preserve">Naar verwachting zal de organisatie de meerwaarde van de regiotaak niet voldoende kunnen bewijzen doordat adviseurs-OO een tekort aan kennis zullen hebben ten gevolge van </w:t>
      </w:r>
      <w:r>
        <w:rPr>
          <w:rFonts w:ascii="Arial Narrow" w:hAnsi="Arial Narrow"/>
          <w:sz w:val="22"/>
          <w:szCs w:val="22"/>
          <w:lang w:val="nl-NL"/>
        </w:rPr>
        <w:t>de competentiegerichte plaatsing van medewerkers;</w:t>
      </w:r>
    </w:p>
    <w:p w:rsidR="006060EC" w:rsidRPr="00595B90" w:rsidRDefault="006060EC" w:rsidP="006060EC">
      <w:pPr>
        <w:rPr>
          <w:rFonts w:ascii="Arial Narrow" w:hAnsi="Arial Narrow"/>
          <w:sz w:val="22"/>
          <w:szCs w:val="22"/>
          <w:lang w:val="nl-NL"/>
        </w:rPr>
      </w:pPr>
    </w:p>
    <w:p w:rsidR="006060EC"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t xml:space="preserve">Naar verwachting zal de uitvoering van de regiotaak worden belemmerd door gebrek aan goede cultuurvorming. </w:t>
      </w:r>
    </w:p>
    <w:p w:rsidR="006060EC" w:rsidRPr="00595B90" w:rsidRDefault="006060EC" w:rsidP="006060EC">
      <w:pPr>
        <w:rPr>
          <w:rFonts w:ascii="Arial Narrow" w:hAnsi="Arial Narrow"/>
          <w:sz w:val="22"/>
          <w:szCs w:val="22"/>
          <w:lang w:val="nl-NL"/>
        </w:rPr>
      </w:pPr>
    </w:p>
    <w:p w:rsidR="006060EC" w:rsidRPr="00920F6B"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t>Naar verwachting zal er in beginsel sprake zijn van impasses in de besluitvorming ten gevolge van de wijzigende organisatiestructuur;</w:t>
      </w:r>
    </w:p>
    <w:p w:rsidR="006060EC"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t>Het risico is aanwezig dat het nieuwe politieke speelveld geen ruimte laat voor de uitvoering van de regiotaak doordat er andere partijen in het veld aanwezig zullen zijn die gelijksoortige dienstverlening bieden;</w:t>
      </w:r>
    </w:p>
    <w:p w:rsidR="006060EC"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t>Naar verwachting zal de nieuwe organisatie onvoldoende tijd hebben om zich op de gewenste wijze te profileren;</w:t>
      </w:r>
    </w:p>
    <w:p w:rsidR="006060EC"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t>Naar verwachting zal de organisatie de effectiviteit van de regiotaak niet kunnen bewijzen als de Regionale Raden zich richten op het behartigen van lokale deelbelangen in plaats van op het ondernemerschap.</w:t>
      </w:r>
    </w:p>
    <w:p w:rsidR="006060EC" w:rsidRPr="000B5CDE" w:rsidRDefault="006060EC" w:rsidP="006060EC">
      <w:pPr>
        <w:pStyle w:val="Lijstalinea"/>
        <w:ind w:left="360"/>
        <w:rPr>
          <w:rFonts w:ascii="Arial Narrow" w:hAnsi="Arial Narrow"/>
          <w:sz w:val="22"/>
          <w:szCs w:val="22"/>
          <w:lang w:val="nl-NL"/>
        </w:rPr>
      </w:pPr>
    </w:p>
    <w:p w:rsidR="006060EC" w:rsidRPr="000B5CDE"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t>Naar verwachting zal er sprake zijn van een verminderde motivatie onder medewerkers ten gevolge van een verminderd vertrouwen in de organisatie;</w:t>
      </w:r>
    </w:p>
    <w:p w:rsidR="006060EC" w:rsidRPr="00543985" w:rsidRDefault="006060EC" w:rsidP="006060EC">
      <w:pPr>
        <w:pStyle w:val="Lijstalinea"/>
        <w:numPr>
          <w:ilvl w:val="0"/>
          <w:numId w:val="106"/>
        </w:numPr>
        <w:rPr>
          <w:rFonts w:ascii="Arial Narrow" w:hAnsi="Arial Narrow"/>
          <w:sz w:val="22"/>
          <w:szCs w:val="22"/>
          <w:lang w:val="nl-NL"/>
        </w:rPr>
      </w:pPr>
      <w:r>
        <w:rPr>
          <w:rFonts w:ascii="Arial Narrow" w:hAnsi="Arial Narrow"/>
          <w:sz w:val="22"/>
          <w:szCs w:val="22"/>
          <w:lang w:val="nl-NL"/>
        </w:rPr>
        <w:t xml:space="preserve"> Naar verwachting zal er sprake zijn van een verminderde motivatie van externe partijen om gebruik te maken van de diensten die OO biedt ten gevolge van het verminderde vertrouwen. </w:t>
      </w:r>
    </w:p>
    <w:p w:rsidR="00C51511" w:rsidRDefault="00C51511" w:rsidP="00600C63">
      <w:pPr>
        <w:jc w:val="both"/>
        <w:rPr>
          <w:rFonts w:ascii="Arial Narrow" w:hAnsi="Arial Narrow"/>
          <w:b/>
          <w:sz w:val="22"/>
          <w:szCs w:val="22"/>
          <w:lang w:val="nl-NL"/>
        </w:rPr>
      </w:pPr>
    </w:p>
    <w:p w:rsidR="005F0DA0" w:rsidRPr="005F0DA0" w:rsidRDefault="005F0DA0" w:rsidP="005F0DA0">
      <w:pPr>
        <w:jc w:val="both"/>
        <w:rPr>
          <w:rFonts w:ascii="Arial Narrow" w:hAnsi="Arial Narrow"/>
          <w:b/>
          <w:sz w:val="22"/>
          <w:szCs w:val="22"/>
          <w:lang w:val="nl-NL"/>
        </w:rPr>
      </w:pPr>
      <w:r>
        <w:rPr>
          <w:rFonts w:ascii="Arial Narrow" w:hAnsi="Arial Narrow"/>
          <w:b/>
          <w:sz w:val="22"/>
          <w:szCs w:val="22"/>
          <w:lang w:val="nl-NL"/>
        </w:rPr>
        <w:t xml:space="preserve">6.4 </w:t>
      </w:r>
      <w:r w:rsidRPr="005F0DA0">
        <w:rPr>
          <w:rFonts w:ascii="Arial Narrow" w:hAnsi="Arial Narrow"/>
          <w:b/>
          <w:sz w:val="22"/>
          <w:szCs w:val="22"/>
          <w:lang w:val="nl-NL"/>
        </w:rPr>
        <w:t>Aanbevelingen</w:t>
      </w:r>
    </w:p>
    <w:p w:rsidR="00102065" w:rsidRDefault="00102065" w:rsidP="00102065">
      <w:pPr>
        <w:jc w:val="both"/>
        <w:outlineLvl w:val="0"/>
        <w:rPr>
          <w:rFonts w:ascii="Arial Narrow" w:hAnsi="Arial Narrow"/>
          <w:sz w:val="22"/>
          <w:szCs w:val="22"/>
          <w:lang w:val="nl-NL"/>
        </w:rPr>
      </w:pPr>
      <w:r>
        <w:rPr>
          <w:rFonts w:ascii="Arial Narrow" w:hAnsi="Arial Narrow"/>
          <w:sz w:val="22"/>
          <w:szCs w:val="22"/>
          <w:lang w:val="nl-NL"/>
        </w:rPr>
        <w:t>In deze paragraaf zijn de aanbevelingen belicht die op basis van de onderzoeksuitkomsten</w:t>
      </w:r>
      <w:r w:rsidR="009D5F0D">
        <w:rPr>
          <w:rFonts w:ascii="Arial Narrow" w:hAnsi="Arial Narrow"/>
          <w:sz w:val="22"/>
          <w:szCs w:val="22"/>
          <w:lang w:val="nl-NL"/>
        </w:rPr>
        <w:t xml:space="preserve"> en geconstateerde risico’s</w:t>
      </w:r>
      <w:r>
        <w:rPr>
          <w:rFonts w:ascii="Arial Narrow" w:hAnsi="Arial Narrow"/>
          <w:sz w:val="22"/>
          <w:szCs w:val="22"/>
          <w:lang w:val="nl-NL"/>
        </w:rPr>
        <w:t xml:space="preserve"> kunnen worden gedaan. </w:t>
      </w:r>
    </w:p>
    <w:p w:rsidR="00102065" w:rsidRDefault="00102065" w:rsidP="00102065">
      <w:pPr>
        <w:jc w:val="both"/>
        <w:outlineLvl w:val="0"/>
        <w:rPr>
          <w:rFonts w:ascii="Arial Narrow" w:hAnsi="Arial Narrow"/>
          <w:sz w:val="22"/>
          <w:szCs w:val="22"/>
          <w:lang w:val="nl-NL"/>
        </w:rPr>
      </w:pPr>
    </w:p>
    <w:p w:rsidR="00102065" w:rsidRPr="00102065" w:rsidRDefault="00102065" w:rsidP="00102065">
      <w:pPr>
        <w:jc w:val="both"/>
        <w:outlineLvl w:val="0"/>
        <w:rPr>
          <w:rFonts w:ascii="Arial Narrow" w:hAnsi="Arial Narrow"/>
          <w:i/>
          <w:sz w:val="22"/>
          <w:szCs w:val="22"/>
          <w:lang w:val="nl-NL"/>
        </w:rPr>
      </w:pPr>
      <w:r w:rsidRPr="00102065">
        <w:rPr>
          <w:rFonts w:ascii="Arial Narrow" w:hAnsi="Arial Narrow"/>
          <w:i/>
          <w:sz w:val="22"/>
          <w:szCs w:val="22"/>
          <w:lang w:val="nl-NL"/>
        </w:rPr>
        <w:t>6.4.1 Public affairs</w:t>
      </w:r>
    </w:p>
    <w:p w:rsidR="00102065" w:rsidRPr="00263E78" w:rsidRDefault="00102065" w:rsidP="00102065">
      <w:pPr>
        <w:pStyle w:val="Lijstalinea"/>
        <w:numPr>
          <w:ilvl w:val="0"/>
          <w:numId w:val="27"/>
        </w:numPr>
        <w:jc w:val="both"/>
        <w:outlineLvl w:val="0"/>
        <w:rPr>
          <w:rFonts w:ascii="Arial Narrow" w:hAnsi="Arial Narrow"/>
          <w:sz w:val="22"/>
          <w:szCs w:val="22"/>
          <w:u w:val="single"/>
          <w:lang w:val="nl-NL"/>
        </w:rPr>
      </w:pPr>
      <w:r>
        <w:rPr>
          <w:rFonts w:ascii="Arial Narrow" w:hAnsi="Arial Narrow"/>
          <w:sz w:val="22"/>
          <w:szCs w:val="22"/>
          <w:lang w:val="nl-NL"/>
        </w:rPr>
        <w:t>Het is aan te bevelen dat de Kamer een actief relatiebeheer voert met de voornaamste actoren (VNO-NCW, de provincies en Regionale Ontwikkelingsmaatschappijen) die van belang zijn voor haar voortbestaan</w:t>
      </w:r>
      <w:r w:rsidR="00263E78">
        <w:rPr>
          <w:rFonts w:ascii="Arial Narrow" w:hAnsi="Arial Narrow"/>
          <w:sz w:val="22"/>
          <w:szCs w:val="22"/>
          <w:lang w:val="nl-NL"/>
        </w:rPr>
        <w:t>;</w:t>
      </w:r>
    </w:p>
    <w:p w:rsidR="00496BB2" w:rsidRPr="00496BB2" w:rsidRDefault="00263E78" w:rsidP="00102065">
      <w:pPr>
        <w:pStyle w:val="Lijstalinea"/>
        <w:numPr>
          <w:ilvl w:val="0"/>
          <w:numId w:val="27"/>
        </w:numPr>
        <w:jc w:val="both"/>
        <w:outlineLvl w:val="0"/>
        <w:rPr>
          <w:rFonts w:ascii="Arial Narrow" w:hAnsi="Arial Narrow"/>
          <w:sz w:val="22"/>
          <w:szCs w:val="22"/>
          <w:lang w:val="nl-NL"/>
        </w:rPr>
      </w:pPr>
      <w:r>
        <w:rPr>
          <w:rFonts w:ascii="Arial Narrow" w:hAnsi="Arial Narrow"/>
          <w:sz w:val="22"/>
          <w:szCs w:val="22"/>
          <w:lang w:val="nl-NL"/>
        </w:rPr>
        <w:t xml:space="preserve">Het is aan te bevelen dat de Kamer met het Ministerie van EZ een duidelijk tijdspad uiteenzet waarin heldere/concrete, bereikbare, doelen worden geformuleerd waarop de Kamer wordt afgerekend. </w:t>
      </w:r>
    </w:p>
    <w:p w:rsidR="00496BB2" w:rsidRDefault="00496BB2" w:rsidP="00102065">
      <w:pPr>
        <w:jc w:val="both"/>
        <w:outlineLvl w:val="0"/>
        <w:rPr>
          <w:rFonts w:ascii="Arial Narrow" w:hAnsi="Arial Narrow"/>
          <w:sz w:val="22"/>
          <w:szCs w:val="22"/>
          <w:lang w:val="nl-NL"/>
        </w:rPr>
      </w:pPr>
    </w:p>
    <w:p w:rsidR="00102065" w:rsidRPr="00102065" w:rsidRDefault="00102065" w:rsidP="00102065">
      <w:pPr>
        <w:jc w:val="both"/>
        <w:outlineLvl w:val="0"/>
        <w:rPr>
          <w:rFonts w:ascii="Arial Narrow" w:hAnsi="Arial Narrow"/>
          <w:i/>
          <w:sz w:val="22"/>
          <w:szCs w:val="22"/>
          <w:lang w:val="nl-NL"/>
        </w:rPr>
      </w:pPr>
      <w:r w:rsidRPr="00102065">
        <w:rPr>
          <w:rFonts w:ascii="Arial Narrow" w:hAnsi="Arial Narrow"/>
          <w:i/>
          <w:sz w:val="22"/>
          <w:szCs w:val="22"/>
          <w:lang w:val="nl-NL"/>
        </w:rPr>
        <w:t xml:space="preserve">6.4.2 </w:t>
      </w:r>
      <w:r w:rsidR="00263E78">
        <w:rPr>
          <w:rFonts w:ascii="Arial Narrow" w:hAnsi="Arial Narrow"/>
          <w:i/>
          <w:sz w:val="22"/>
          <w:szCs w:val="22"/>
          <w:lang w:val="nl-NL"/>
        </w:rPr>
        <w:t xml:space="preserve">Communicatie </w:t>
      </w:r>
      <w:r w:rsidR="003A061E">
        <w:rPr>
          <w:rFonts w:ascii="Arial Narrow" w:hAnsi="Arial Narrow"/>
          <w:i/>
          <w:sz w:val="22"/>
          <w:szCs w:val="22"/>
          <w:lang w:val="nl-NL"/>
        </w:rPr>
        <w:t>en dienstverlening</w:t>
      </w:r>
    </w:p>
    <w:p w:rsidR="00102065" w:rsidRDefault="00102065" w:rsidP="00102065">
      <w:pPr>
        <w:pStyle w:val="Lijstalinea"/>
        <w:numPr>
          <w:ilvl w:val="0"/>
          <w:numId w:val="25"/>
        </w:numPr>
        <w:jc w:val="both"/>
        <w:outlineLvl w:val="0"/>
        <w:rPr>
          <w:rFonts w:ascii="Arial Narrow" w:hAnsi="Arial Narrow"/>
          <w:sz w:val="22"/>
          <w:szCs w:val="22"/>
          <w:lang w:val="nl-NL"/>
        </w:rPr>
      </w:pPr>
      <w:r>
        <w:rPr>
          <w:rFonts w:ascii="Arial Narrow" w:hAnsi="Arial Narrow"/>
          <w:sz w:val="22"/>
          <w:szCs w:val="22"/>
          <w:lang w:val="nl-NL"/>
        </w:rPr>
        <w:t xml:space="preserve">Het is aan te bevelen een campagne te voeren voor de nieuwe dienstverlening in de vorm van ondernemerspleinen om de nieuwe </w:t>
      </w:r>
      <w:r w:rsidR="00263E78">
        <w:rPr>
          <w:rFonts w:ascii="Arial Narrow" w:hAnsi="Arial Narrow"/>
          <w:sz w:val="22"/>
          <w:szCs w:val="22"/>
          <w:lang w:val="nl-NL"/>
        </w:rPr>
        <w:t xml:space="preserve">werkwijze </w:t>
      </w:r>
      <w:r>
        <w:rPr>
          <w:rFonts w:ascii="Arial Narrow" w:hAnsi="Arial Narrow"/>
          <w:sz w:val="22"/>
          <w:szCs w:val="22"/>
          <w:lang w:val="nl-NL"/>
        </w:rPr>
        <w:t>landelijk te introduceren en bekendheid te vergaren;</w:t>
      </w:r>
    </w:p>
    <w:p w:rsidR="00102065" w:rsidRPr="00317943" w:rsidRDefault="00263E78" w:rsidP="00102065">
      <w:pPr>
        <w:pStyle w:val="Lijstalinea"/>
        <w:numPr>
          <w:ilvl w:val="0"/>
          <w:numId w:val="25"/>
        </w:numPr>
        <w:jc w:val="both"/>
        <w:outlineLvl w:val="0"/>
        <w:rPr>
          <w:rFonts w:ascii="Arial Narrow" w:hAnsi="Arial Narrow"/>
          <w:sz w:val="22"/>
          <w:szCs w:val="22"/>
          <w:lang w:val="nl-NL"/>
        </w:rPr>
      </w:pPr>
      <w:r>
        <w:rPr>
          <w:rFonts w:ascii="Arial Narrow" w:hAnsi="Arial Narrow"/>
          <w:sz w:val="22"/>
          <w:szCs w:val="22"/>
          <w:lang w:val="nl-NL"/>
        </w:rPr>
        <w:lastRenderedPageBreak/>
        <w:t xml:space="preserve">Het is aan te bevelen de </w:t>
      </w:r>
      <w:r w:rsidR="00102065">
        <w:rPr>
          <w:rFonts w:ascii="Arial Narrow" w:hAnsi="Arial Narrow"/>
          <w:sz w:val="22"/>
          <w:szCs w:val="22"/>
          <w:lang w:val="nl-NL"/>
        </w:rPr>
        <w:t xml:space="preserve">ondernemerspleinen een klantvriendelijke uitstraling </w:t>
      </w:r>
      <w:r>
        <w:rPr>
          <w:rFonts w:ascii="Arial Narrow" w:hAnsi="Arial Narrow"/>
          <w:sz w:val="22"/>
          <w:szCs w:val="22"/>
          <w:lang w:val="nl-NL"/>
        </w:rPr>
        <w:t xml:space="preserve">te geven </w:t>
      </w:r>
      <w:r w:rsidR="00102065">
        <w:rPr>
          <w:rFonts w:ascii="Arial Narrow" w:hAnsi="Arial Narrow"/>
          <w:sz w:val="22"/>
          <w:szCs w:val="22"/>
          <w:lang w:val="nl-NL"/>
        </w:rPr>
        <w:t>waardoor de klant zich uitgenodigd voelt om er gebruik van te maken;</w:t>
      </w:r>
    </w:p>
    <w:p w:rsidR="00102065" w:rsidRDefault="00102065" w:rsidP="00102065">
      <w:pPr>
        <w:pStyle w:val="Lijstalinea"/>
        <w:numPr>
          <w:ilvl w:val="0"/>
          <w:numId w:val="25"/>
        </w:numPr>
        <w:jc w:val="both"/>
        <w:outlineLvl w:val="0"/>
        <w:rPr>
          <w:rFonts w:ascii="Arial Narrow" w:hAnsi="Arial Narrow"/>
          <w:sz w:val="22"/>
          <w:szCs w:val="22"/>
          <w:lang w:val="nl-NL"/>
        </w:rPr>
      </w:pPr>
      <w:r>
        <w:rPr>
          <w:rFonts w:ascii="Arial Narrow" w:hAnsi="Arial Narrow"/>
          <w:sz w:val="22"/>
          <w:szCs w:val="22"/>
          <w:lang w:val="nl-NL"/>
        </w:rPr>
        <w:t xml:space="preserve">Het is aan te bevelen de ondernemerspleinen gebruiksvriendelijk in te richten. </w:t>
      </w:r>
      <w:r w:rsidR="00263E78">
        <w:rPr>
          <w:rFonts w:ascii="Arial Narrow" w:hAnsi="Arial Narrow"/>
          <w:sz w:val="22"/>
          <w:szCs w:val="22"/>
          <w:lang w:val="nl-NL"/>
        </w:rPr>
        <w:t>Hierbij dient sprake te zijn van een overzichtelijk platform (geen warboel van informatie), de klant dient te worden geleid in de</w:t>
      </w:r>
      <w:r>
        <w:rPr>
          <w:rFonts w:ascii="Arial Narrow" w:hAnsi="Arial Narrow"/>
          <w:sz w:val="22"/>
          <w:szCs w:val="22"/>
          <w:lang w:val="nl-NL"/>
        </w:rPr>
        <w:t xml:space="preserve"> vraag</w:t>
      </w:r>
      <w:r w:rsidR="00263E78">
        <w:rPr>
          <w:rFonts w:ascii="Arial Narrow" w:hAnsi="Arial Narrow"/>
          <w:sz w:val="22"/>
          <w:szCs w:val="22"/>
          <w:lang w:val="nl-NL"/>
        </w:rPr>
        <w:t xml:space="preserve"> (l</w:t>
      </w:r>
      <w:r>
        <w:rPr>
          <w:rFonts w:ascii="Arial Narrow" w:hAnsi="Arial Narrow"/>
          <w:sz w:val="22"/>
          <w:szCs w:val="22"/>
          <w:lang w:val="nl-NL"/>
        </w:rPr>
        <w:t>ogische opeenvolging van stappen</w:t>
      </w:r>
      <w:r w:rsidR="00263E78">
        <w:rPr>
          <w:rFonts w:ascii="Arial Narrow" w:hAnsi="Arial Narrow"/>
          <w:sz w:val="22"/>
          <w:szCs w:val="22"/>
          <w:lang w:val="nl-NL"/>
        </w:rPr>
        <w:t xml:space="preserve"> en het voorkomen van doodlopende verwijzingen)</w:t>
      </w:r>
      <w:r>
        <w:rPr>
          <w:rFonts w:ascii="Arial Narrow" w:hAnsi="Arial Narrow"/>
          <w:sz w:val="22"/>
          <w:szCs w:val="22"/>
          <w:lang w:val="nl-NL"/>
        </w:rPr>
        <w:t xml:space="preserve"> naar mogelijke vervolgstappen. </w:t>
      </w:r>
      <w:r w:rsidR="00263E78">
        <w:rPr>
          <w:rFonts w:ascii="Arial Narrow" w:hAnsi="Arial Narrow"/>
          <w:sz w:val="22"/>
          <w:szCs w:val="22"/>
          <w:lang w:val="nl-NL"/>
        </w:rPr>
        <w:t xml:space="preserve">Bovendien dient gebruikmaking </w:t>
      </w:r>
      <w:r>
        <w:rPr>
          <w:rFonts w:ascii="Arial Narrow" w:hAnsi="Arial Narrow"/>
          <w:sz w:val="22"/>
          <w:szCs w:val="22"/>
          <w:lang w:val="nl-NL"/>
        </w:rPr>
        <w:t>daadwerkelijk bij</w:t>
      </w:r>
      <w:r w:rsidR="00263E78">
        <w:rPr>
          <w:rFonts w:ascii="Arial Narrow" w:hAnsi="Arial Narrow"/>
          <w:sz w:val="22"/>
          <w:szCs w:val="22"/>
          <w:lang w:val="nl-NL"/>
        </w:rPr>
        <w:t xml:space="preserve"> te </w:t>
      </w:r>
      <w:r>
        <w:rPr>
          <w:rFonts w:ascii="Arial Narrow" w:hAnsi="Arial Narrow"/>
          <w:sz w:val="22"/>
          <w:szCs w:val="22"/>
          <w:lang w:val="nl-NL"/>
        </w:rPr>
        <w:t>dragen aan beantwoording van de vraag</w:t>
      </w:r>
      <w:r w:rsidR="00263E78">
        <w:rPr>
          <w:rFonts w:ascii="Arial Narrow" w:hAnsi="Arial Narrow"/>
          <w:sz w:val="22"/>
          <w:szCs w:val="22"/>
          <w:lang w:val="nl-NL"/>
        </w:rPr>
        <w:t>, wens of behoefte van de klant</w:t>
      </w:r>
      <w:r>
        <w:rPr>
          <w:rFonts w:ascii="Arial Narrow" w:hAnsi="Arial Narrow"/>
          <w:sz w:val="22"/>
          <w:szCs w:val="22"/>
          <w:lang w:val="nl-NL"/>
        </w:rPr>
        <w:t>;</w:t>
      </w:r>
    </w:p>
    <w:p w:rsidR="00102065" w:rsidRPr="00263E78" w:rsidRDefault="00102065" w:rsidP="00102065">
      <w:pPr>
        <w:pStyle w:val="Lijstalinea"/>
        <w:numPr>
          <w:ilvl w:val="0"/>
          <w:numId w:val="25"/>
        </w:numPr>
        <w:jc w:val="both"/>
        <w:outlineLvl w:val="0"/>
        <w:rPr>
          <w:rFonts w:ascii="Arial Narrow" w:hAnsi="Arial Narrow"/>
          <w:sz w:val="22"/>
          <w:szCs w:val="22"/>
          <w:lang w:val="nl-NL"/>
        </w:rPr>
      </w:pPr>
      <w:r>
        <w:rPr>
          <w:rFonts w:ascii="Arial Narrow" w:hAnsi="Arial Narrow"/>
          <w:sz w:val="22"/>
          <w:szCs w:val="22"/>
          <w:lang w:val="nl-NL"/>
        </w:rPr>
        <w:t xml:space="preserve">Het is aan te bevelen de Ondernemerspleinen zodanig in te richten dat </w:t>
      </w:r>
      <w:r w:rsidR="00263E78">
        <w:rPr>
          <w:rFonts w:ascii="Arial Narrow" w:hAnsi="Arial Narrow"/>
          <w:sz w:val="22"/>
          <w:szCs w:val="22"/>
          <w:lang w:val="nl-NL"/>
        </w:rPr>
        <w:t xml:space="preserve">deze </w:t>
      </w:r>
      <w:r>
        <w:rPr>
          <w:rFonts w:ascii="Arial Narrow" w:hAnsi="Arial Narrow"/>
          <w:sz w:val="22"/>
          <w:szCs w:val="22"/>
          <w:lang w:val="nl-NL"/>
        </w:rPr>
        <w:t>de o</w:t>
      </w:r>
      <w:r w:rsidRPr="00BA27C4">
        <w:rPr>
          <w:rFonts w:ascii="Arial Narrow" w:hAnsi="Arial Narrow"/>
          <w:sz w:val="22"/>
          <w:szCs w:val="22"/>
          <w:lang w:val="nl-NL"/>
        </w:rPr>
        <w:t>n</w:t>
      </w:r>
      <w:r w:rsidR="00263E78">
        <w:rPr>
          <w:rFonts w:ascii="Arial Narrow" w:hAnsi="Arial Narrow"/>
          <w:sz w:val="22"/>
          <w:szCs w:val="22"/>
          <w:lang w:val="nl-NL"/>
        </w:rPr>
        <w:t>dernemers gericht</w:t>
      </w:r>
      <w:r>
        <w:rPr>
          <w:rFonts w:ascii="Arial Narrow" w:hAnsi="Arial Narrow"/>
          <w:sz w:val="22"/>
          <w:szCs w:val="22"/>
          <w:lang w:val="nl-NL"/>
        </w:rPr>
        <w:t xml:space="preserve"> </w:t>
      </w:r>
      <w:r w:rsidRPr="00BA27C4">
        <w:rPr>
          <w:rFonts w:ascii="Arial Narrow" w:hAnsi="Arial Narrow"/>
          <w:sz w:val="22"/>
          <w:szCs w:val="22"/>
          <w:lang w:val="nl-NL"/>
        </w:rPr>
        <w:t>attenderen op voor hen relevante info</w:t>
      </w:r>
      <w:r>
        <w:rPr>
          <w:rFonts w:ascii="Arial Narrow" w:hAnsi="Arial Narrow"/>
          <w:sz w:val="22"/>
          <w:szCs w:val="22"/>
          <w:lang w:val="nl-NL"/>
        </w:rPr>
        <w:t xml:space="preserve">rmatie. </w:t>
      </w:r>
      <w:r w:rsidR="00263E78">
        <w:rPr>
          <w:rFonts w:ascii="Arial Narrow" w:hAnsi="Arial Narrow"/>
          <w:sz w:val="22"/>
          <w:szCs w:val="22"/>
          <w:lang w:val="nl-NL"/>
        </w:rPr>
        <w:t>Hiervoor is het van belang om</w:t>
      </w:r>
      <w:r>
        <w:rPr>
          <w:rFonts w:ascii="Arial Narrow" w:hAnsi="Arial Narrow"/>
          <w:sz w:val="22"/>
          <w:szCs w:val="22"/>
          <w:lang w:val="nl-NL"/>
        </w:rPr>
        <w:t xml:space="preserve"> regel</w:t>
      </w:r>
      <w:r w:rsidR="00263E78">
        <w:rPr>
          <w:rFonts w:ascii="Arial Narrow" w:hAnsi="Arial Narrow"/>
          <w:sz w:val="22"/>
          <w:szCs w:val="22"/>
          <w:lang w:val="nl-NL"/>
        </w:rPr>
        <w:t>matig uitvraag te doen naar de</w:t>
      </w:r>
      <w:r>
        <w:rPr>
          <w:rFonts w:ascii="Arial Narrow" w:hAnsi="Arial Narrow"/>
          <w:sz w:val="22"/>
          <w:szCs w:val="22"/>
          <w:lang w:val="nl-NL"/>
        </w:rPr>
        <w:t xml:space="preserve"> wensen en behoeften</w:t>
      </w:r>
      <w:r w:rsidR="00263E78">
        <w:rPr>
          <w:rFonts w:ascii="Arial Narrow" w:hAnsi="Arial Narrow"/>
          <w:sz w:val="22"/>
          <w:szCs w:val="22"/>
          <w:lang w:val="nl-NL"/>
        </w:rPr>
        <w:t xml:space="preserve"> van ondernemers, om zodoende tegemoet te kunnen komen in relevante informatie;</w:t>
      </w:r>
      <w:r>
        <w:rPr>
          <w:rFonts w:ascii="Arial Narrow" w:hAnsi="Arial Narrow"/>
          <w:sz w:val="22"/>
          <w:szCs w:val="22"/>
          <w:lang w:val="nl-NL"/>
        </w:rPr>
        <w:t xml:space="preserve"> </w:t>
      </w:r>
    </w:p>
    <w:p w:rsidR="00102065" w:rsidRPr="00991A1E" w:rsidRDefault="00102065" w:rsidP="00102065">
      <w:pPr>
        <w:pStyle w:val="Lijstalinea"/>
        <w:numPr>
          <w:ilvl w:val="0"/>
          <w:numId w:val="26"/>
        </w:numPr>
        <w:jc w:val="both"/>
        <w:outlineLvl w:val="0"/>
        <w:rPr>
          <w:rFonts w:ascii="Arial Narrow" w:hAnsi="Arial Narrow"/>
          <w:sz w:val="22"/>
          <w:szCs w:val="22"/>
          <w:u w:val="single"/>
          <w:lang w:val="nl-NL"/>
        </w:rPr>
      </w:pPr>
      <w:r>
        <w:rPr>
          <w:rFonts w:ascii="Arial Narrow" w:hAnsi="Arial Narrow"/>
          <w:sz w:val="22"/>
          <w:szCs w:val="22"/>
          <w:lang w:val="nl-NL"/>
        </w:rPr>
        <w:t xml:space="preserve">Het is sterk aan te bevelen dat de nieuwe organisatie haar </w:t>
      </w:r>
      <w:r w:rsidR="00410AE5">
        <w:rPr>
          <w:rFonts w:ascii="Arial Narrow" w:hAnsi="Arial Narrow"/>
          <w:sz w:val="22"/>
          <w:szCs w:val="22"/>
          <w:lang w:val="nl-NL"/>
        </w:rPr>
        <w:t>dienstverlenings</w:t>
      </w:r>
      <w:r>
        <w:rPr>
          <w:rFonts w:ascii="Arial Narrow" w:hAnsi="Arial Narrow"/>
          <w:sz w:val="22"/>
          <w:szCs w:val="22"/>
          <w:lang w:val="nl-NL"/>
        </w:rPr>
        <w:t xml:space="preserve">aanbod op </w:t>
      </w:r>
      <w:r w:rsidR="00410AE5">
        <w:rPr>
          <w:rFonts w:ascii="Arial Narrow" w:hAnsi="Arial Narrow"/>
          <w:sz w:val="22"/>
          <w:szCs w:val="22"/>
          <w:lang w:val="nl-NL"/>
        </w:rPr>
        <w:t xml:space="preserve">een </w:t>
      </w:r>
      <w:r>
        <w:rPr>
          <w:rFonts w:ascii="Arial Narrow" w:hAnsi="Arial Narrow"/>
          <w:sz w:val="22"/>
          <w:szCs w:val="22"/>
          <w:lang w:val="nl-NL"/>
        </w:rPr>
        <w:t>duidelijke wijze</w:t>
      </w:r>
      <w:r w:rsidR="00410AE5">
        <w:rPr>
          <w:rFonts w:ascii="Arial Narrow" w:hAnsi="Arial Narrow"/>
          <w:sz w:val="22"/>
          <w:szCs w:val="22"/>
          <w:lang w:val="nl-NL"/>
        </w:rPr>
        <w:t xml:space="preserve"> naar de buitenwereld etaleert. </w:t>
      </w:r>
      <w:r>
        <w:rPr>
          <w:rFonts w:ascii="Arial Narrow" w:hAnsi="Arial Narrow"/>
          <w:sz w:val="22"/>
          <w:szCs w:val="22"/>
          <w:lang w:val="nl-NL"/>
        </w:rPr>
        <w:t>Het digitale portaal biedt hierin diverse mogelijkheden.</w:t>
      </w:r>
      <w:r w:rsidR="00410AE5">
        <w:rPr>
          <w:rFonts w:ascii="Arial Narrow" w:hAnsi="Arial Narrow"/>
          <w:sz w:val="22"/>
          <w:szCs w:val="22"/>
          <w:lang w:val="nl-NL"/>
        </w:rPr>
        <w:t xml:space="preserve"> Er dient op concrete wijze te worden geformuleerd op welke wijze de organisatie iets kan betekenen voor (startende) ondernemers.</w:t>
      </w:r>
      <w:r>
        <w:rPr>
          <w:rFonts w:ascii="Arial Narrow" w:hAnsi="Arial Narrow"/>
          <w:sz w:val="22"/>
          <w:szCs w:val="22"/>
          <w:lang w:val="nl-NL"/>
        </w:rPr>
        <w:t xml:space="preserve"> Alleen dan kan er vanuit ondernemers een duidelijke vraag worden gearticuleerd;</w:t>
      </w:r>
    </w:p>
    <w:p w:rsidR="00102065" w:rsidRPr="00991A1E" w:rsidRDefault="00102065" w:rsidP="00102065">
      <w:pPr>
        <w:pStyle w:val="Lijstalinea"/>
        <w:numPr>
          <w:ilvl w:val="0"/>
          <w:numId w:val="26"/>
        </w:numPr>
        <w:jc w:val="both"/>
        <w:outlineLvl w:val="0"/>
        <w:rPr>
          <w:rFonts w:ascii="Arial Narrow" w:hAnsi="Arial Narrow"/>
          <w:sz w:val="22"/>
          <w:szCs w:val="22"/>
          <w:u w:val="single"/>
          <w:lang w:val="nl-NL"/>
        </w:rPr>
      </w:pPr>
      <w:r>
        <w:rPr>
          <w:rFonts w:ascii="Arial Narrow" w:hAnsi="Arial Narrow"/>
          <w:sz w:val="22"/>
          <w:szCs w:val="22"/>
          <w:lang w:val="nl-NL"/>
        </w:rPr>
        <w:t>Het is aan te bevelen actief te monito</w:t>
      </w:r>
      <w:r w:rsidR="003A061E">
        <w:rPr>
          <w:rFonts w:ascii="Arial Narrow" w:hAnsi="Arial Narrow"/>
          <w:sz w:val="22"/>
          <w:szCs w:val="22"/>
          <w:lang w:val="nl-NL"/>
        </w:rPr>
        <w:t xml:space="preserve">ren op </w:t>
      </w:r>
      <w:r>
        <w:rPr>
          <w:rFonts w:ascii="Arial Narrow" w:hAnsi="Arial Narrow"/>
          <w:sz w:val="22"/>
          <w:szCs w:val="22"/>
          <w:lang w:val="nl-NL"/>
        </w:rPr>
        <w:t xml:space="preserve">de </w:t>
      </w:r>
      <w:r w:rsidR="003A061E">
        <w:rPr>
          <w:rFonts w:ascii="Arial Narrow" w:hAnsi="Arial Narrow"/>
          <w:sz w:val="22"/>
          <w:szCs w:val="22"/>
          <w:lang w:val="nl-NL"/>
        </w:rPr>
        <w:t xml:space="preserve">kwaliteit van de </w:t>
      </w:r>
      <w:r>
        <w:rPr>
          <w:rFonts w:ascii="Arial Narrow" w:hAnsi="Arial Narrow"/>
          <w:sz w:val="22"/>
          <w:szCs w:val="22"/>
          <w:lang w:val="nl-NL"/>
        </w:rPr>
        <w:t>dienstverlening</w:t>
      </w:r>
      <w:r w:rsidR="003A061E">
        <w:rPr>
          <w:rFonts w:ascii="Arial Narrow" w:hAnsi="Arial Narrow"/>
          <w:sz w:val="22"/>
          <w:szCs w:val="22"/>
          <w:lang w:val="nl-NL"/>
        </w:rPr>
        <w:t xml:space="preserve"> (snelheid, bereikbaarheid)</w:t>
      </w:r>
      <w:r>
        <w:rPr>
          <w:rFonts w:ascii="Arial Narrow" w:hAnsi="Arial Narrow"/>
          <w:sz w:val="22"/>
          <w:szCs w:val="22"/>
          <w:lang w:val="nl-NL"/>
        </w:rPr>
        <w:t xml:space="preserve"> </w:t>
      </w:r>
      <w:r w:rsidR="003A061E">
        <w:rPr>
          <w:rFonts w:ascii="Arial Narrow" w:hAnsi="Arial Narrow"/>
          <w:sz w:val="22"/>
          <w:szCs w:val="22"/>
          <w:lang w:val="nl-NL"/>
        </w:rPr>
        <w:t xml:space="preserve">van de regiotaak zodat de dienstverlening kan worden bijgesteld daar waar het verbetering behoeft. </w:t>
      </w:r>
      <w:r>
        <w:rPr>
          <w:rFonts w:ascii="Arial Narrow" w:hAnsi="Arial Narrow"/>
          <w:sz w:val="22"/>
          <w:szCs w:val="22"/>
          <w:lang w:val="nl-NL"/>
        </w:rPr>
        <w:t xml:space="preserve">Hierop </w:t>
      </w:r>
      <w:r w:rsidR="003A061E">
        <w:rPr>
          <w:rFonts w:ascii="Arial Narrow" w:hAnsi="Arial Narrow"/>
          <w:sz w:val="22"/>
          <w:szCs w:val="22"/>
          <w:lang w:val="nl-NL"/>
        </w:rPr>
        <w:t xml:space="preserve">dient </w:t>
      </w:r>
      <w:r>
        <w:rPr>
          <w:rFonts w:ascii="Arial Narrow" w:hAnsi="Arial Narrow"/>
          <w:sz w:val="22"/>
          <w:szCs w:val="22"/>
          <w:lang w:val="nl-NL"/>
        </w:rPr>
        <w:t xml:space="preserve">actief </w:t>
      </w:r>
      <w:r w:rsidR="003A061E">
        <w:rPr>
          <w:rFonts w:ascii="Arial Narrow" w:hAnsi="Arial Narrow"/>
          <w:sz w:val="22"/>
          <w:szCs w:val="22"/>
          <w:lang w:val="nl-NL"/>
        </w:rPr>
        <w:t xml:space="preserve">te </w:t>
      </w:r>
      <w:r>
        <w:rPr>
          <w:rFonts w:ascii="Arial Narrow" w:hAnsi="Arial Narrow"/>
          <w:sz w:val="22"/>
          <w:szCs w:val="22"/>
          <w:lang w:val="nl-NL"/>
        </w:rPr>
        <w:t>worden bijgestuurd vanuit de organisatie</w:t>
      </w:r>
      <w:r w:rsidR="003A061E">
        <w:rPr>
          <w:rFonts w:ascii="Arial Narrow" w:hAnsi="Arial Narrow"/>
          <w:sz w:val="22"/>
          <w:szCs w:val="22"/>
          <w:lang w:val="nl-NL"/>
        </w:rPr>
        <w:t>.</w:t>
      </w:r>
    </w:p>
    <w:p w:rsidR="00102065" w:rsidRDefault="00102065" w:rsidP="00102065">
      <w:pPr>
        <w:jc w:val="both"/>
        <w:outlineLvl w:val="0"/>
        <w:rPr>
          <w:rFonts w:ascii="Arial Narrow" w:hAnsi="Arial Narrow"/>
          <w:sz w:val="22"/>
          <w:szCs w:val="22"/>
          <w:u w:val="single"/>
          <w:lang w:val="nl-NL"/>
        </w:rPr>
      </w:pPr>
    </w:p>
    <w:p w:rsidR="009D5F0D" w:rsidRDefault="00FC2F7D" w:rsidP="00102065">
      <w:pPr>
        <w:jc w:val="both"/>
        <w:outlineLvl w:val="0"/>
        <w:rPr>
          <w:rFonts w:ascii="Arial Narrow" w:hAnsi="Arial Narrow"/>
          <w:i/>
          <w:sz w:val="22"/>
          <w:szCs w:val="22"/>
          <w:lang w:val="nl-NL"/>
        </w:rPr>
      </w:pPr>
      <w:r>
        <w:rPr>
          <w:rFonts w:ascii="Arial Narrow" w:hAnsi="Arial Narrow"/>
          <w:i/>
          <w:sz w:val="22"/>
          <w:szCs w:val="22"/>
          <w:lang w:val="nl-NL"/>
        </w:rPr>
        <w:t>6.4.3</w:t>
      </w:r>
      <w:r w:rsidR="009D5F0D">
        <w:rPr>
          <w:rFonts w:ascii="Arial Narrow" w:hAnsi="Arial Narrow"/>
          <w:i/>
          <w:sz w:val="22"/>
          <w:szCs w:val="22"/>
          <w:lang w:val="nl-NL"/>
        </w:rPr>
        <w:t xml:space="preserve"> Geografie</w:t>
      </w:r>
    </w:p>
    <w:p w:rsidR="004761C8" w:rsidRPr="006E4C71" w:rsidRDefault="004761C8" w:rsidP="00110B09">
      <w:pPr>
        <w:pStyle w:val="Lijstalinea"/>
        <w:numPr>
          <w:ilvl w:val="0"/>
          <w:numId w:val="26"/>
        </w:numPr>
        <w:jc w:val="both"/>
        <w:outlineLvl w:val="0"/>
        <w:rPr>
          <w:rFonts w:ascii="Arial Narrow" w:hAnsi="Arial Narrow"/>
          <w:sz w:val="22"/>
          <w:szCs w:val="22"/>
          <w:u w:val="single"/>
          <w:lang w:val="nl-NL"/>
        </w:rPr>
      </w:pPr>
      <w:r>
        <w:rPr>
          <w:rFonts w:ascii="Arial Narrow" w:hAnsi="Arial Narrow"/>
          <w:sz w:val="22"/>
          <w:szCs w:val="22"/>
          <w:lang w:val="nl-NL"/>
        </w:rPr>
        <w:t xml:space="preserve">Het is aan te bevelen om als adviseur-OO actief op zoek te gaan naar de vraag bij ondernemers in de regio en geen afwachtende houding aannemen. </w:t>
      </w:r>
      <w:r w:rsidR="00830D0E">
        <w:rPr>
          <w:rFonts w:ascii="Arial Narrow" w:hAnsi="Arial Narrow"/>
          <w:sz w:val="22"/>
          <w:szCs w:val="22"/>
          <w:lang w:val="nl-NL"/>
        </w:rPr>
        <w:t>Op deze wijze kan de organisatie ervoor zorgen dat zij naast het digitale p</w:t>
      </w:r>
      <w:r w:rsidR="00F659EA">
        <w:rPr>
          <w:rFonts w:ascii="Arial Narrow" w:hAnsi="Arial Narrow"/>
          <w:sz w:val="22"/>
          <w:szCs w:val="22"/>
          <w:lang w:val="nl-NL"/>
        </w:rPr>
        <w:t>latform, fysiek zichtbaar</w:t>
      </w:r>
      <w:r w:rsidR="00830D0E">
        <w:rPr>
          <w:rFonts w:ascii="Arial Narrow" w:hAnsi="Arial Narrow"/>
          <w:sz w:val="22"/>
          <w:szCs w:val="22"/>
          <w:lang w:val="nl-NL"/>
        </w:rPr>
        <w:t xml:space="preserve"> en aanwezig is</w:t>
      </w:r>
      <w:r w:rsidR="005D3C4F">
        <w:rPr>
          <w:rFonts w:ascii="Arial Narrow" w:hAnsi="Arial Narrow"/>
          <w:sz w:val="22"/>
          <w:szCs w:val="22"/>
          <w:lang w:val="nl-NL"/>
        </w:rPr>
        <w:t>.</w:t>
      </w:r>
    </w:p>
    <w:p w:rsidR="00CE2F39" w:rsidRPr="00830D0E" w:rsidRDefault="00CE2F39" w:rsidP="00110B09">
      <w:pPr>
        <w:jc w:val="both"/>
        <w:outlineLvl w:val="0"/>
        <w:rPr>
          <w:rFonts w:ascii="Arial Narrow" w:hAnsi="Arial Narrow"/>
          <w:sz w:val="22"/>
          <w:szCs w:val="22"/>
          <w:lang w:val="nl-NL"/>
        </w:rPr>
      </w:pPr>
    </w:p>
    <w:p w:rsidR="009D5F0D" w:rsidRDefault="00FC2F7D" w:rsidP="00110B09">
      <w:pPr>
        <w:jc w:val="both"/>
        <w:outlineLvl w:val="0"/>
        <w:rPr>
          <w:rFonts w:ascii="Arial Narrow" w:hAnsi="Arial Narrow"/>
          <w:i/>
          <w:sz w:val="22"/>
          <w:szCs w:val="22"/>
          <w:lang w:val="nl-NL"/>
        </w:rPr>
      </w:pPr>
      <w:r>
        <w:rPr>
          <w:rFonts w:ascii="Arial Narrow" w:hAnsi="Arial Narrow"/>
          <w:i/>
          <w:sz w:val="22"/>
          <w:szCs w:val="22"/>
          <w:lang w:val="nl-NL"/>
        </w:rPr>
        <w:t>6.4.4</w:t>
      </w:r>
      <w:r w:rsidR="009D5F0D">
        <w:rPr>
          <w:rFonts w:ascii="Arial Narrow" w:hAnsi="Arial Narrow"/>
          <w:i/>
          <w:sz w:val="22"/>
          <w:szCs w:val="22"/>
          <w:lang w:val="nl-NL"/>
        </w:rPr>
        <w:t xml:space="preserve"> Economie en financiën</w:t>
      </w:r>
    </w:p>
    <w:p w:rsidR="008861D0" w:rsidRPr="00D7256A" w:rsidRDefault="00D7256A" w:rsidP="00110B09">
      <w:pPr>
        <w:pStyle w:val="Lijstalinea"/>
        <w:widowControl w:val="0"/>
        <w:numPr>
          <w:ilvl w:val="0"/>
          <w:numId w:val="26"/>
        </w:numPr>
        <w:autoSpaceDE w:val="0"/>
        <w:autoSpaceDN w:val="0"/>
        <w:adjustRightInd w:val="0"/>
        <w:jc w:val="both"/>
        <w:rPr>
          <w:rFonts w:ascii="Arial Narrow" w:hAnsi="Arial Narrow" w:cs="Times New Roman"/>
          <w:sz w:val="22"/>
          <w:szCs w:val="22"/>
          <w:lang w:val="nl-NL"/>
        </w:rPr>
      </w:pPr>
      <w:r w:rsidRPr="00D7256A">
        <w:rPr>
          <w:rFonts w:ascii="Arial Narrow" w:hAnsi="Arial Narrow" w:cs="Times New Roman"/>
          <w:sz w:val="22"/>
          <w:szCs w:val="22"/>
          <w:lang w:val="nl-NL"/>
        </w:rPr>
        <w:t>Het is aan te bevelen dat de organisatie de beoogde effectiviteit meetbaar maakt, door middel van vooraf vastgestelde indicatoren die na verloop van tijd kunnen worden getoetst. Het meetbaar maken van de effectiviteit is van belang om de (maatschappelijke) meerwaarde van de organisatie aan te tonen;</w:t>
      </w:r>
    </w:p>
    <w:p w:rsidR="00FE500A" w:rsidRPr="00115AC1" w:rsidRDefault="00D7256A" w:rsidP="00110B09">
      <w:pPr>
        <w:pStyle w:val="Lijstalinea"/>
        <w:widowControl w:val="0"/>
        <w:numPr>
          <w:ilvl w:val="0"/>
          <w:numId w:val="26"/>
        </w:numPr>
        <w:autoSpaceDE w:val="0"/>
        <w:autoSpaceDN w:val="0"/>
        <w:adjustRightInd w:val="0"/>
        <w:jc w:val="both"/>
        <w:outlineLvl w:val="0"/>
        <w:rPr>
          <w:rFonts w:ascii="Arial Narrow" w:hAnsi="Arial Narrow"/>
          <w:i/>
          <w:sz w:val="22"/>
          <w:szCs w:val="22"/>
          <w:lang w:val="nl-NL"/>
        </w:rPr>
      </w:pPr>
      <w:r w:rsidRPr="00115AC1">
        <w:rPr>
          <w:rFonts w:ascii="Arial Narrow" w:hAnsi="Arial Narrow" w:cs="Times New Roman"/>
          <w:sz w:val="22"/>
          <w:szCs w:val="22"/>
          <w:lang w:val="nl-NL"/>
        </w:rPr>
        <w:t xml:space="preserve">Het is aan te bevelen </w:t>
      </w:r>
      <w:r w:rsidR="00FE500A" w:rsidRPr="00115AC1">
        <w:rPr>
          <w:rFonts w:ascii="Arial Narrow" w:hAnsi="Arial Narrow" w:cs="Times New Roman"/>
          <w:sz w:val="22"/>
          <w:szCs w:val="22"/>
          <w:lang w:val="nl-NL"/>
        </w:rPr>
        <w:t>dat de organisatie de kosten voor projecten in een zo vroeg mogelijk stadium vaststelt en deze afzet tegen het beoogde effect van het project</w:t>
      </w:r>
      <w:r w:rsidR="00115AC1" w:rsidRPr="00115AC1">
        <w:rPr>
          <w:rFonts w:ascii="Arial Narrow" w:hAnsi="Arial Narrow" w:cs="Times New Roman"/>
          <w:sz w:val="22"/>
          <w:szCs w:val="22"/>
          <w:lang w:val="nl-NL"/>
        </w:rPr>
        <w:t xml:space="preserve">, om met de beschikbaar gestelde middelen de maximale effectiviteit te bereiken (kosten-batenanalyse). </w:t>
      </w:r>
    </w:p>
    <w:p w:rsidR="00115AC1" w:rsidRPr="00115AC1" w:rsidRDefault="00115AC1" w:rsidP="00110B09">
      <w:pPr>
        <w:pStyle w:val="Lijstalinea"/>
        <w:widowControl w:val="0"/>
        <w:autoSpaceDE w:val="0"/>
        <w:autoSpaceDN w:val="0"/>
        <w:adjustRightInd w:val="0"/>
        <w:ind w:left="360"/>
        <w:jc w:val="both"/>
        <w:outlineLvl w:val="0"/>
        <w:rPr>
          <w:rFonts w:ascii="Arial Narrow" w:hAnsi="Arial Narrow"/>
          <w:i/>
          <w:sz w:val="22"/>
          <w:szCs w:val="22"/>
          <w:lang w:val="nl-NL"/>
        </w:rPr>
      </w:pPr>
    </w:p>
    <w:p w:rsidR="009D5F0D" w:rsidRDefault="009D5F0D" w:rsidP="00110B09">
      <w:pPr>
        <w:jc w:val="both"/>
        <w:outlineLvl w:val="0"/>
        <w:rPr>
          <w:rFonts w:ascii="Arial Narrow" w:hAnsi="Arial Narrow"/>
          <w:i/>
          <w:sz w:val="22"/>
          <w:szCs w:val="22"/>
          <w:lang w:val="nl-NL"/>
        </w:rPr>
      </w:pPr>
      <w:r>
        <w:rPr>
          <w:rFonts w:ascii="Arial Narrow" w:hAnsi="Arial Narrow"/>
          <w:i/>
          <w:sz w:val="22"/>
          <w:szCs w:val="22"/>
          <w:lang w:val="nl-NL"/>
        </w:rPr>
        <w:t>6.4</w:t>
      </w:r>
      <w:r w:rsidR="00FC2F7D">
        <w:rPr>
          <w:rFonts w:ascii="Arial Narrow" w:hAnsi="Arial Narrow"/>
          <w:i/>
          <w:sz w:val="22"/>
          <w:szCs w:val="22"/>
          <w:lang w:val="nl-NL"/>
        </w:rPr>
        <w:t>.5</w:t>
      </w:r>
      <w:r>
        <w:rPr>
          <w:rFonts w:ascii="Arial Narrow" w:hAnsi="Arial Narrow"/>
          <w:i/>
          <w:sz w:val="22"/>
          <w:szCs w:val="22"/>
          <w:lang w:val="nl-NL"/>
        </w:rPr>
        <w:t xml:space="preserve"> Kennis en kunde</w:t>
      </w:r>
    </w:p>
    <w:p w:rsidR="00266B62" w:rsidRDefault="00266B62" w:rsidP="00110B09">
      <w:pPr>
        <w:pStyle w:val="Lijstalinea"/>
        <w:numPr>
          <w:ilvl w:val="0"/>
          <w:numId w:val="26"/>
        </w:numPr>
        <w:jc w:val="both"/>
        <w:outlineLvl w:val="0"/>
        <w:rPr>
          <w:rFonts w:ascii="Arial Narrow" w:hAnsi="Arial Narrow"/>
          <w:sz w:val="22"/>
          <w:szCs w:val="22"/>
          <w:lang w:val="nl-NL"/>
        </w:rPr>
      </w:pPr>
      <w:r>
        <w:rPr>
          <w:rFonts w:ascii="Arial Narrow" w:hAnsi="Arial Narrow"/>
          <w:sz w:val="22"/>
          <w:szCs w:val="22"/>
          <w:lang w:val="nl-NL"/>
        </w:rPr>
        <w:t>Het is aan te bevelen een duidelijke sam</w:t>
      </w:r>
      <w:r w:rsidR="00115AC1">
        <w:rPr>
          <w:rFonts w:ascii="Arial Narrow" w:hAnsi="Arial Narrow"/>
          <w:sz w:val="22"/>
          <w:szCs w:val="22"/>
          <w:lang w:val="nl-NL"/>
        </w:rPr>
        <w:t>enwerking en synergie te stimuleren</w:t>
      </w:r>
      <w:r>
        <w:rPr>
          <w:rFonts w:ascii="Arial Narrow" w:hAnsi="Arial Narrow"/>
          <w:sz w:val="22"/>
          <w:szCs w:val="22"/>
          <w:lang w:val="nl-NL"/>
        </w:rPr>
        <w:t xml:space="preserve"> tussen de regiotaak en de andere twee wettelijke taken (Handelsregister en Voorlichtingstaak). Dit dient de Kamer naar de buitenwereld te etaleren zodat </w:t>
      </w:r>
      <w:r w:rsidRPr="006E4C71">
        <w:rPr>
          <w:rFonts w:ascii="Arial Narrow" w:hAnsi="Arial Narrow"/>
          <w:sz w:val="22"/>
          <w:szCs w:val="22"/>
          <w:lang w:val="nl-NL"/>
        </w:rPr>
        <w:t>duidelijk is dat deze</w:t>
      </w:r>
      <w:r>
        <w:rPr>
          <w:rFonts w:ascii="Arial Narrow" w:hAnsi="Arial Narrow"/>
          <w:sz w:val="22"/>
          <w:szCs w:val="22"/>
          <w:lang w:val="nl-NL"/>
        </w:rPr>
        <w:t xml:space="preserve"> taken met elkaar samenhangen en</w:t>
      </w:r>
      <w:r w:rsidRPr="006E4C71">
        <w:rPr>
          <w:rFonts w:ascii="Arial Narrow" w:hAnsi="Arial Narrow"/>
          <w:sz w:val="22"/>
          <w:szCs w:val="22"/>
          <w:lang w:val="nl-NL"/>
        </w:rPr>
        <w:t xml:space="preserve"> niet</w:t>
      </w:r>
      <w:r>
        <w:rPr>
          <w:rFonts w:ascii="Arial Narrow" w:hAnsi="Arial Narrow"/>
          <w:sz w:val="22"/>
          <w:szCs w:val="22"/>
          <w:lang w:val="nl-NL"/>
        </w:rPr>
        <w:t xml:space="preserve"> van elkaar</w:t>
      </w:r>
      <w:r w:rsidRPr="006E4C71">
        <w:rPr>
          <w:rFonts w:ascii="Arial Narrow" w:hAnsi="Arial Narrow"/>
          <w:sz w:val="22"/>
          <w:szCs w:val="22"/>
          <w:lang w:val="nl-NL"/>
        </w:rPr>
        <w:t xml:space="preserve"> te scheiden zijn;</w:t>
      </w:r>
    </w:p>
    <w:p w:rsidR="00A6102E" w:rsidRPr="00A6102E" w:rsidRDefault="00A6102E" w:rsidP="00110B09">
      <w:pPr>
        <w:pStyle w:val="Lijstalinea"/>
        <w:numPr>
          <w:ilvl w:val="0"/>
          <w:numId w:val="26"/>
        </w:numPr>
        <w:jc w:val="both"/>
        <w:rPr>
          <w:rFonts w:ascii="Arial Narrow" w:hAnsi="Arial Narrow"/>
          <w:sz w:val="22"/>
          <w:szCs w:val="22"/>
          <w:lang w:val="nl-NL"/>
        </w:rPr>
      </w:pPr>
      <w:r w:rsidRPr="00A6102E">
        <w:rPr>
          <w:rFonts w:ascii="Arial Narrow" w:hAnsi="Arial Narrow"/>
          <w:sz w:val="22"/>
          <w:szCs w:val="22"/>
          <w:lang w:val="nl-NL"/>
        </w:rPr>
        <w:t xml:space="preserve">Het is aan te bevelen </w:t>
      </w:r>
      <w:r w:rsidRPr="00A6102E">
        <w:rPr>
          <w:rFonts w:ascii="Arial Narrow" w:hAnsi="Arial Narrow" w:cs="Times New Roman"/>
          <w:sz w:val="22"/>
          <w:szCs w:val="22"/>
          <w:lang w:val="nl-NL"/>
        </w:rPr>
        <w:t>regionale expertise die van belang is voor de organisatie landelijk te ontsluiten</w:t>
      </w:r>
      <w:r w:rsidR="00CD5DB9">
        <w:rPr>
          <w:rFonts w:ascii="Arial Narrow" w:hAnsi="Arial Narrow" w:cs="Times New Roman"/>
          <w:sz w:val="22"/>
          <w:szCs w:val="22"/>
          <w:lang w:val="nl-NL"/>
        </w:rPr>
        <w:t xml:space="preserve"> en toegankelijk te maken</w:t>
      </w:r>
      <w:r>
        <w:rPr>
          <w:rFonts w:ascii="Arial Narrow" w:hAnsi="Arial Narrow" w:cs="Times New Roman"/>
          <w:sz w:val="22"/>
          <w:szCs w:val="22"/>
          <w:lang w:val="nl-NL"/>
        </w:rPr>
        <w:t xml:space="preserve">. Dit is noodzakelijk zodat er op landelijke schaal efficiënt gebruik kan worden gemaakt van deze expertise; </w:t>
      </w:r>
    </w:p>
    <w:p w:rsidR="008861D0" w:rsidRDefault="00CD2832" w:rsidP="00110B09">
      <w:pPr>
        <w:pStyle w:val="Lijstalinea"/>
        <w:numPr>
          <w:ilvl w:val="0"/>
          <w:numId w:val="26"/>
        </w:numPr>
        <w:jc w:val="both"/>
        <w:rPr>
          <w:rFonts w:ascii="Arial Narrow" w:hAnsi="Arial Narrow"/>
          <w:sz w:val="22"/>
          <w:szCs w:val="22"/>
          <w:lang w:val="nl-NL"/>
        </w:rPr>
      </w:pPr>
      <w:r w:rsidRPr="00115AC1">
        <w:rPr>
          <w:rFonts w:ascii="Arial Narrow" w:hAnsi="Arial Narrow"/>
          <w:sz w:val="22"/>
          <w:szCs w:val="22"/>
          <w:lang w:val="nl-NL"/>
        </w:rPr>
        <w:t xml:space="preserve">Het is aan te bevelen </w:t>
      </w:r>
      <w:r w:rsidR="00115AC1">
        <w:rPr>
          <w:rFonts w:ascii="Arial Narrow" w:hAnsi="Arial Narrow"/>
          <w:sz w:val="22"/>
          <w:szCs w:val="22"/>
          <w:lang w:val="nl-NL"/>
        </w:rPr>
        <w:t>om de kennis binnen de organisatie zo zichtbaar mogelijk te etaleren binnen de organisatie. Di</w:t>
      </w:r>
      <w:r w:rsidR="001F28C8">
        <w:rPr>
          <w:rFonts w:ascii="Arial Narrow" w:hAnsi="Arial Narrow"/>
          <w:sz w:val="22"/>
          <w:szCs w:val="22"/>
          <w:lang w:val="nl-NL"/>
        </w:rPr>
        <w:t>t is noodzakelijk voor een snelle dienstverlening aan de ondernemer en de efficiëntie binnen de projecten</w:t>
      </w:r>
      <w:r w:rsidR="00CD5DB9">
        <w:rPr>
          <w:rFonts w:ascii="Arial Narrow" w:hAnsi="Arial Narrow"/>
          <w:sz w:val="22"/>
          <w:szCs w:val="22"/>
          <w:lang w:val="nl-NL"/>
        </w:rPr>
        <w:t xml:space="preserve"> maar bovenal voor de profilering van de organisatie</w:t>
      </w:r>
      <w:r w:rsidR="001F28C8">
        <w:rPr>
          <w:rFonts w:ascii="Arial Narrow" w:hAnsi="Arial Narrow"/>
          <w:sz w:val="22"/>
          <w:szCs w:val="22"/>
          <w:lang w:val="nl-NL"/>
        </w:rPr>
        <w:t>;</w:t>
      </w:r>
    </w:p>
    <w:p w:rsidR="00CD2832" w:rsidRDefault="001F28C8" w:rsidP="00110B09">
      <w:pPr>
        <w:pStyle w:val="Lijstalinea"/>
        <w:numPr>
          <w:ilvl w:val="0"/>
          <w:numId w:val="26"/>
        </w:numPr>
        <w:jc w:val="both"/>
        <w:rPr>
          <w:rFonts w:ascii="Arial Narrow" w:hAnsi="Arial Narrow"/>
          <w:sz w:val="22"/>
          <w:szCs w:val="22"/>
          <w:lang w:val="nl-NL"/>
        </w:rPr>
      </w:pPr>
      <w:r>
        <w:rPr>
          <w:rFonts w:ascii="Arial Narrow" w:hAnsi="Arial Narrow"/>
          <w:sz w:val="22"/>
          <w:szCs w:val="22"/>
          <w:lang w:val="nl-NL"/>
        </w:rPr>
        <w:t>Het is aan te bevelen het kennisniveau van de organisatie regelmatig te monitoren op basis van de interne en externe behoefte. Dit is noodzakelijk om te bepalen waar aanvullen</w:t>
      </w:r>
      <w:r w:rsidR="00CD5DB9">
        <w:rPr>
          <w:rFonts w:ascii="Arial Narrow" w:hAnsi="Arial Narrow"/>
          <w:sz w:val="22"/>
          <w:szCs w:val="22"/>
          <w:lang w:val="nl-NL"/>
        </w:rPr>
        <w:t>de kennis moet worden opgebouwd.</w:t>
      </w:r>
    </w:p>
    <w:p w:rsidR="00CD5DB9" w:rsidRPr="00CD5DB9" w:rsidRDefault="00CD5DB9" w:rsidP="00110B09">
      <w:pPr>
        <w:pStyle w:val="Lijstalinea"/>
        <w:ind w:left="360"/>
        <w:jc w:val="both"/>
        <w:rPr>
          <w:rFonts w:ascii="Arial Narrow" w:hAnsi="Arial Narrow"/>
          <w:sz w:val="22"/>
          <w:szCs w:val="22"/>
          <w:lang w:val="nl-NL"/>
        </w:rPr>
      </w:pPr>
    </w:p>
    <w:p w:rsidR="009D5F0D" w:rsidRDefault="00FC2F7D" w:rsidP="00110B09">
      <w:pPr>
        <w:jc w:val="both"/>
        <w:outlineLvl w:val="0"/>
        <w:rPr>
          <w:rFonts w:ascii="Arial Narrow" w:hAnsi="Arial Narrow"/>
          <w:i/>
          <w:sz w:val="22"/>
          <w:szCs w:val="22"/>
          <w:lang w:val="nl-NL"/>
        </w:rPr>
      </w:pPr>
      <w:r>
        <w:rPr>
          <w:rFonts w:ascii="Arial Narrow" w:hAnsi="Arial Narrow"/>
          <w:i/>
          <w:sz w:val="22"/>
          <w:szCs w:val="22"/>
          <w:lang w:val="nl-NL"/>
        </w:rPr>
        <w:t>6.4.6</w:t>
      </w:r>
      <w:r w:rsidR="009D5F0D">
        <w:rPr>
          <w:rFonts w:ascii="Arial Narrow" w:hAnsi="Arial Narrow"/>
          <w:i/>
          <w:sz w:val="22"/>
          <w:szCs w:val="22"/>
          <w:lang w:val="nl-NL"/>
        </w:rPr>
        <w:t xml:space="preserve"> Cultuur en identiteit</w:t>
      </w:r>
    </w:p>
    <w:p w:rsidR="00D873AE" w:rsidRPr="00D873AE" w:rsidRDefault="00D873AE" w:rsidP="00110B09">
      <w:pPr>
        <w:pStyle w:val="Lijstalinea"/>
        <w:widowControl w:val="0"/>
        <w:numPr>
          <w:ilvl w:val="0"/>
          <w:numId w:val="28"/>
        </w:numPr>
        <w:autoSpaceDE w:val="0"/>
        <w:autoSpaceDN w:val="0"/>
        <w:adjustRightInd w:val="0"/>
        <w:jc w:val="both"/>
        <w:rPr>
          <w:rFonts w:ascii="Arial Narrow" w:hAnsi="Arial Narrow"/>
          <w:sz w:val="22"/>
          <w:szCs w:val="22"/>
          <w:lang w:val="nl-NL"/>
        </w:rPr>
      </w:pPr>
      <w:r w:rsidRPr="0081423E">
        <w:rPr>
          <w:rFonts w:ascii="Arial Narrow" w:hAnsi="Arial Narrow"/>
          <w:sz w:val="22"/>
          <w:szCs w:val="22"/>
          <w:lang w:val="nl-NL"/>
        </w:rPr>
        <w:t xml:space="preserve">Het is aan te bevelen </w:t>
      </w:r>
      <w:r>
        <w:rPr>
          <w:rFonts w:ascii="Arial Narrow" w:hAnsi="Arial Narrow"/>
          <w:sz w:val="22"/>
          <w:szCs w:val="22"/>
          <w:lang w:val="nl-NL"/>
        </w:rPr>
        <w:t>snel te bouwen</w:t>
      </w:r>
      <w:r w:rsidRPr="0081423E">
        <w:rPr>
          <w:rFonts w:ascii="Arial Narrow" w:hAnsi="Arial Narrow"/>
          <w:sz w:val="22"/>
          <w:szCs w:val="22"/>
          <w:lang w:val="nl-NL"/>
        </w:rPr>
        <w:t xml:space="preserve"> aan</w:t>
      </w:r>
      <w:r>
        <w:rPr>
          <w:rFonts w:ascii="Arial Narrow" w:hAnsi="Arial Narrow"/>
          <w:sz w:val="22"/>
          <w:szCs w:val="22"/>
          <w:lang w:val="nl-NL"/>
        </w:rPr>
        <w:t xml:space="preserve"> de nieuwe organisatiecultuur zodat de pijlen van de organisatie zich naar buiten kunnen richten; </w:t>
      </w:r>
    </w:p>
    <w:p w:rsidR="009D5F0D" w:rsidRPr="00523740" w:rsidRDefault="009D5F0D" w:rsidP="00110B09">
      <w:pPr>
        <w:pStyle w:val="Lijstalinea"/>
        <w:widowControl w:val="0"/>
        <w:numPr>
          <w:ilvl w:val="0"/>
          <w:numId w:val="28"/>
        </w:numPr>
        <w:autoSpaceDE w:val="0"/>
        <w:autoSpaceDN w:val="0"/>
        <w:adjustRightInd w:val="0"/>
        <w:jc w:val="both"/>
        <w:rPr>
          <w:rFonts w:ascii="Arial Narrow" w:hAnsi="Arial Narrow"/>
          <w:sz w:val="22"/>
          <w:szCs w:val="22"/>
          <w:lang w:val="nl-NL"/>
        </w:rPr>
      </w:pPr>
      <w:r>
        <w:rPr>
          <w:rFonts w:ascii="Arial Narrow" w:hAnsi="Arial Narrow" w:cs="Calibri"/>
          <w:sz w:val="22"/>
          <w:szCs w:val="22"/>
          <w:lang w:val="en-US"/>
        </w:rPr>
        <w:t xml:space="preserve">Het is </w:t>
      </w:r>
      <w:r w:rsidRPr="0081423E">
        <w:rPr>
          <w:rFonts w:ascii="Arial Narrow" w:hAnsi="Arial Narrow" w:cs="Calibri"/>
          <w:sz w:val="22"/>
          <w:szCs w:val="22"/>
          <w:lang w:val="nl-NL"/>
        </w:rPr>
        <w:t xml:space="preserve">aan te bevelen dat </w:t>
      </w:r>
      <w:r>
        <w:rPr>
          <w:rFonts w:ascii="Arial Narrow" w:hAnsi="Arial Narrow" w:cs="Calibri"/>
          <w:sz w:val="22"/>
          <w:szCs w:val="22"/>
          <w:lang w:val="nl-NL"/>
        </w:rPr>
        <w:t>er</w:t>
      </w:r>
      <w:r w:rsidRPr="0081423E">
        <w:rPr>
          <w:rFonts w:ascii="Arial Narrow" w:hAnsi="Arial Narrow" w:cs="Times New Roman"/>
          <w:sz w:val="22"/>
          <w:szCs w:val="22"/>
          <w:lang w:val="nl-NL"/>
        </w:rPr>
        <w:t xml:space="preserve"> </w:t>
      </w:r>
      <w:r w:rsidRPr="0081423E">
        <w:rPr>
          <w:rFonts w:ascii="Arial Narrow" w:hAnsi="Arial Narrow" w:cs="Calibri"/>
          <w:sz w:val="22"/>
          <w:szCs w:val="22"/>
          <w:lang w:val="nl-NL"/>
        </w:rPr>
        <w:t>uniformiteit</w:t>
      </w:r>
      <w:r>
        <w:rPr>
          <w:rFonts w:ascii="Arial Narrow" w:hAnsi="Arial Narrow" w:cs="Calibri"/>
          <w:sz w:val="22"/>
          <w:szCs w:val="22"/>
          <w:lang w:val="nl-NL"/>
        </w:rPr>
        <w:t xml:space="preserve"> wordt gecreëerd in  de </w:t>
      </w:r>
      <w:r w:rsidR="00D873AE">
        <w:rPr>
          <w:rFonts w:ascii="Arial Narrow" w:hAnsi="Arial Narrow" w:cs="Calibri"/>
          <w:sz w:val="22"/>
          <w:szCs w:val="22"/>
          <w:lang w:val="nl-NL"/>
        </w:rPr>
        <w:t>organisatie</w:t>
      </w:r>
      <w:r w:rsidRPr="0081423E">
        <w:rPr>
          <w:rFonts w:ascii="Arial Narrow" w:hAnsi="Arial Narrow" w:cs="Calibri"/>
          <w:sz w:val="22"/>
          <w:szCs w:val="22"/>
          <w:lang w:val="nl-NL"/>
        </w:rPr>
        <w:t>cultuur</w:t>
      </w:r>
      <w:r>
        <w:rPr>
          <w:rFonts w:ascii="Arial Narrow" w:hAnsi="Arial Narrow" w:cs="Calibri"/>
          <w:sz w:val="22"/>
          <w:szCs w:val="22"/>
          <w:lang w:val="nl-NL"/>
        </w:rPr>
        <w:t xml:space="preserve">, aangezien er sprake is van een fusie </w:t>
      </w:r>
      <w:r w:rsidRPr="0081423E">
        <w:rPr>
          <w:rFonts w:ascii="Arial Narrow" w:hAnsi="Arial Narrow" w:cs="Calibri"/>
          <w:sz w:val="22"/>
          <w:szCs w:val="22"/>
          <w:lang w:val="nl-NL"/>
        </w:rPr>
        <w:t>van 14 culturen</w:t>
      </w:r>
      <w:r>
        <w:rPr>
          <w:rFonts w:ascii="Arial Narrow" w:hAnsi="Arial Narrow" w:cs="Calibri"/>
          <w:sz w:val="22"/>
          <w:szCs w:val="22"/>
          <w:lang w:val="nl-NL"/>
        </w:rPr>
        <w:t xml:space="preserve">. </w:t>
      </w:r>
      <w:r w:rsidR="00D873AE">
        <w:rPr>
          <w:rFonts w:ascii="Arial Narrow" w:hAnsi="Arial Narrow" w:cs="Calibri"/>
          <w:sz w:val="22"/>
          <w:szCs w:val="22"/>
          <w:lang w:val="nl-NL"/>
        </w:rPr>
        <w:t>Hiervoor dienen regelmatig te</w:t>
      </w:r>
      <w:r>
        <w:rPr>
          <w:rFonts w:ascii="Arial Narrow" w:hAnsi="Arial Narrow" w:cs="Calibri"/>
          <w:sz w:val="22"/>
          <w:szCs w:val="22"/>
          <w:lang w:val="nl-NL"/>
        </w:rPr>
        <w:t xml:space="preserve">ambuildingsbijeenkomsten </w:t>
      </w:r>
      <w:r w:rsidR="00D873AE">
        <w:rPr>
          <w:rFonts w:ascii="Arial Narrow" w:hAnsi="Arial Narrow" w:cs="Calibri"/>
          <w:sz w:val="22"/>
          <w:szCs w:val="22"/>
          <w:lang w:val="nl-NL"/>
        </w:rPr>
        <w:t xml:space="preserve">te worden georganiseerd </w:t>
      </w:r>
      <w:r>
        <w:rPr>
          <w:rFonts w:ascii="Arial Narrow" w:hAnsi="Arial Narrow" w:cs="Calibri"/>
          <w:sz w:val="22"/>
          <w:szCs w:val="22"/>
          <w:lang w:val="nl-NL"/>
        </w:rPr>
        <w:t>waarin medewerkers elkaar beter kunnen leren kennen en inzi</w:t>
      </w:r>
      <w:r w:rsidR="00523740">
        <w:rPr>
          <w:rFonts w:ascii="Arial Narrow" w:hAnsi="Arial Narrow" w:cs="Calibri"/>
          <w:sz w:val="22"/>
          <w:szCs w:val="22"/>
          <w:lang w:val="nl-NL"/>
        </w:rPr>
        <w:t xml:space="preserve">cht krijgen in </w:t>
      </w:r>
      <w:r w:rsidR="00523740">
        <w:rPr>
          <w:rFonts w:ascii="Arial Narrow" w:hAnsi="Arial Narrow" w:cs="Calibri"/>
          <w:sz w:val="22"/>
          <w:szCs w:val="22"/>
          <w:lang w:val="nl-NL"/>
        </w:rPr>
        <w:lastRenderedPageBreak/>
        <w:t>elkaars sterktes;</w:t>
      </w:r>
    </w:p>
    <w:p w:rsidR="00523740" w:rsidRPr="00D162B5" w:rsidRDefault="00523740" w:rsidP="00110B09">
      <w:pPr>
        <w:pStyle w:val="Lijstalinea"/>
        <w:numPr>
          <w:ilvl w:val="0"/>
          <w:numId w:val="28"/>
        </w:numPr>
        <w:jc w:val="both"/>
        <w:outlineLvl w:val="0"/>
        <w:rPr>
          <w:rFonts w:ascii="Arial Narrow" w:hAnsi="Arial Narrow"/>
          <w:sz w:val="22"/>
          <w:szCs w:val="22"/>
          <w:lang w:val="nl-NL"/>
        </w:rPr>
      </w:pPr>
      <w:r w:rsidRPr="00D162B5">
        <w:rPr>
          <w:rFonts w:ascii="Arial Narrow" w:hAnsi="Arial Narrow" w:cs="Times New Roman"/>
          <w:sz w:val="22"/>
          <w:szCs w:val="22"/>
          <w:lang w:val="nl-NL"/>
        </w:rPr>
        <w:t xml:space="preserve">Het is aan te bevelen </w:t>
      </w:r>
      <w:r w:rsidRPr="00D162B5">
        <w:rPr>
          <w:rFonts w:ascii="Arial Narrow" w:hAnsi="Arial Narrow"/>
          <w:sz w:val="22"/>
          <w:szCs w:val="22"/>
          <w:lang w:val="nl-NL"/>
        </w:rPr>
        <w:t>doelstellingen te formuleren waar gezamenlijk naartoe kan worden gewerkt</w:t>
      </w:r>
      <w:r w:rsidR="00D162B5">
        <w:rPr>
          <w:rFonts w:ascii="Arial Narrow" w:hAnsi="Arial Narrow"/>
          <w:sz w:val="22"/>
          <w:szCs w:val="22"/>
          <w:lang w:val="nl-NL"/>
        </w:rPr>
        <w:t xml:space="preserve">. Dit is noodzakelijk voor de ontwikkeling en de bevordering van de synergie; </w:t>
      </w:r>
    </w:p>
    <w:p w:rsidR="00523740" w:rsidRPr="00D162B5" w:rsidRDefault="00523740" w:rsidP="00110B09">
      <w:pPr>
        <w:pStyle w:val="Lijstalinea"/>
        <w:numPr>
          <w:ilvl w:val="0"/>
          <w:numId w:val="28"/>
        </w:numPr>
        <w:jc w:val="both"/>
        <w:outlineLvl w:val="0"/>
        <w:rPr>
          <w:rFonts w:ascii="Arial Narrow" w:hAnsi="Arial Narrow"/>
          <w:sz w:val="22"/>
          <w:szCs w:val="22"/>
          <w:lang w:val="nl-NL"/>
        </w:rPr>
      </w:pPr>
      <w:r w:rsidRPr="00D162B5">
        <w:rPr>
          <w:rFonts w:ascii="Arial Narrow" w:hAnsi="Arial Narrow"/>
          <w:sz w:val="22"/>
          <w:szCs w:val="22"/>
          <w:lang w:val="nl-NL"/>
        </w:rPr>
        <w:t>Het is aan te bevelen open en transparant te zijn als organisatie omdat dit bevorderend is voor een nieuwe organisatiecultuur.</w:t>
      </w:r>
    </w:p>
    <w:p w:rsidR="009D5F0D" w:rsidRDefault="009D5F0D" w:rsidP="00110B09">
      <w:pPr>
        <w:jc w:val="both"/>
        <w:outlineLvl w:val="0"/>
        <w:rPr>
          <w:rFonts w:ascii="Arial Narrow" w:hAnsi="Arial Narrow"/>
          <w:i/>
          <w:sz w:val="22"/>
          <w:szCs w:val="22"/>
          <w:lang w:val="nl-NL"/>
        </w:rPr>
      </w:pPr>
    </w:p>
    <w:p w:rsidR="009D5F0D" w:rsidRDefault="00FC2F7D" w:rsidP="00110B09">
      <w:pPr>
        <w:jc w:val="both"/>
        <w:outlineLvl w:val="0"/>
        <w:rPr>
          <w:rFonts w:ascii="Arial Narrow" w:hAnsi="Arial Narrow"/>
          <w:i/>
          <w:sz w:val="22"/>
          <w:szCs w:val="22"/>
          <w:lang w:val="nl-NL"/>
        </w:rPr>
      </w:pPr>
      <w:r>
        <w:rPr>
          <w:rFonts w:ascii="Arial Narrow" w:hAnsi="Arial Narrow"/>
          <w:i/>
          <w:sz w:val="22"/>
          <w:szCs w:val="22"/>
          <w:lang w:val="nl-NL"/>
        </w:rPr>
        <w:t>6.4.7</w:t>
      </w:r>
      <w:r w:rsidR="009D5F0D">
        <w:rPr>
          <w:rFonts w:ascii="Arial Narrow" w:hAnsi="Arial Narrow"/>
          <w:i/>
          <w:sz w:val="22"/>
          <w:szCs w:val="22"/>
          <w:lang w:val="nl-NL"/>
        </w:rPr>
        <w:t xml:space="preserve"> Organisatorisch</w:t>
      </w:r>
    </w:p>
    <w:p w:rsidR="005F28AE" w:rsidRPr="00542FD0" w:rsidRDefault="00830D0E" w:rsidP="00110B09">
      <w:pPr>
        <w:pStyle w:val="Lijstalinea"/>
        <w:numPr>
          <w:ilvl w:val="0"/>
          <w:numId w:val="103"/>
        </w:numPr>
        <w:jc w:val="both"/>
        <w:rPr>
          <w:rFonts w:ascii="Arial Narrow" w:hAnsi="Arial Narrow"/>
          <w:sz w:val="22"/>
          <w:szCs w:val="22"/>
          <w:lang w:val="nl-NL"/>
        </w:rPr>
      </w:pPr>
      <w:r w:rsidRPr="00542FD0">
        <w:rPr>
          <w:rFonts w:ascii="Arial Narrow" w:hAnsi="Arial Narrow"/>
          <w:sz w:val="22"/>
          <w:szCs w:val="22"/>
          <w:lang w:val="nl-NL"/>
        </w:rPr>
        <w:t xml:space="preserve">Het is aan te bevelen als organisatie alert te zijn op het projectmatig werken en dit maandelijks te evalueren, zodat er tijdig kan worden ingegrepen als blijkt dat </w:t>
      </w:r>
      <w:r w:rsidR="00542FD0" w:rsidRPr="00542FD0">
        <w:rPr>
          <w:rFonts w:ascii="Arial Narrow" w:hAnsi="Arial Narrow"/>
          <w:sz w:val="22"/>
          <w:szCs w:val="22"/>
          <w:lang w:val="nl-NL"/>
        </w:rPr>
        <w:t xml:space="preserve">er niet </w:t>
      </w:r>
      <w:r w:rsidRPr="00542FD0">
        <w:rPr>
          <w:rFonts w:ascii="Arial Narrow" w:hAnsi="Arial Narrow"/>
          <w:sz w:val="22"/>
          <w:szCs w:val="22"/>
          <w:lang w:val="nl-NL"/>
        </w:rPr>
        <w:t>projectmatig</w:t>
      </w:r>
      <w:r w:rsidR="00542FD0" w:rsidRPr="00542FD0">
        <w:rPr>
          <w:rFonts w:ascii="Arial Narrow" w:hAnsi="Arial Narrow"/>
          <w:sz w:val="22"/>
          <w:szCs w:val="22"/>
          <w:lang w:val="nl-NL"/>
        </w:rPr>
        <w:t xml:space="preserve"> wordt gewerkt</w:t>
      </w:r>
      <w:r w:rsidR="005F28AE" w:rsidRPr="00542FD0">
        <w:rPr>
          <w:rFonts w:ascii="Arial Narrow" w:hAnsi="Arial Narrow"/>
          <w:sz w:val="22"/>
          <w:szCs w:val="22"/>
          <w:lang w:val="nl-NL"/>
        </w:rPr>
        <w:t>;</w:t>
      </w:r>
    </w:p>
    <w:p w:rsidR="00542FD0" w:rsidRPr="002C4AA3" w:rsidRDefault="00542FD0" w:rsidP="00110B09">
      <w:pPr>
        <w:pStyle w:val="Lijstalinea"/>
        <w:numPr>
          <w:ilvl w:val="0"/>
          <w:numId w:val="103"/>
        </w:numPr>
        <w:jc w:val="both"/>
        <w:rPr>
          <w:rFonts w:ascii="Arial Narrow" w:hAnsi="Arial Narrow"/>
          <w:sz w:val="22"/>
          <w:szCs w:val="22"/>
          <w:lang w:val="nl-NL"/>
        </w:rPr>
      </w:pPr>
      <w:r w:rsidRPr="002C4AA3">
        <w:rPr>
          <w:rFonts w:ascii="Arial Narrow" w:hAnsi="Arial Narrow"/>
          <w:sz w:val="22"/>
          <w:szCs w:val="22"/>
          <w:lang w:val="nl-NL"/>
        </w:rPr>
        <w:t>Het is aan te bevelen een kwaliteitssysteem te hanteren om vorm te geven aan het projectmatig werken en dit te kunnen toetsen;</w:t>
      </w:r>
    </w:p>
    <w:p w:rsidR="00D40A6D" w:rsidRPr="002C4AA3" w:rsidRDefault="00820A2B" w:rsidP="00110B09">
      <w:pPr>
        <w:pStyle w:val="Lijstalinea"/>
        <w:numPr>
          <w:ilvl w:val="0"/>
          <w:numId w:val="103"/>
        </w:numPr>
        <w:jc w:val="both"/>
        <w:rPr>
          <w:rFonts w:ascii="Arial Narrow" w:hAnsi="Arial Narrow"/>
          <w:sz w:val="22"/>
          <w:szCs w:val="22"/>
          <w:lang w:val="nl-NL"/>
        </w:rPr>
      </w:pPr>
      <w:r w:rsidRPr="002C4AA3">
        <w:rPr>
          <w:rFonts w:ascii="Arial Narrow" w:hAnsi="Arial Narrow"/>
          <w:sz w:val="22"/>
          <w:szCs w:val="22"/>
          <w:lang w:val="nl-NL"/>
        </w:rPr>
        <w:t xml:space="preserve">Het is aan te bevelen een duidelijke toewijzing van taken en verantwoordelijkheden </w:t>
      </w:r>
      <w:r w:rsidR="005F28AE" w:rsidRPr="002C4AA3">
        <w:rPr>
          <w:rFonts w:ascii="Arial Narrow" w:hAnsi="Arial Narrow"/>
          <w:sz w:val="22"/>
          <w:szCs w:val="22"/>
          <w:lang w:val="nl-NL"/>
        </w:rPr>
        <w:t>onder de directeur regiorelaties, de leidinggevende en de projectmanager</w:t>
      </w:r>
      <w:r w:rsidRPr="002C4AA3">
        <w:rPr>
          <w:rFonts w:ascii="Arial Narrow" w:hAnsi="Arial Narrow"/>
          <w:sz w:val="22"/>
          <w:szCs w:val="22"/>
          <w:lang w:val="nl-NL"/>
        </w:rPr>
        <w:t xml:space="preserve"> tot stand t</w:t>
      </w:r>
      <w:r w:rsidR="00B9357E" w:rsidRPr="002C4AA3">
        <w:rPr>
          <w:rFonts w:ascii="Arial Narrow" w:hAnsi="Arial Narrow"/>
          <w:sz w:val="22"/>
          <w:szCs w:val="22"/>
          <w:lang w:val="nl-NL"/>
        </w:rPr>
        <w:t>e brengen zodat escapegedrag onder</w:t>
      </w:r>
      <w:r w:rsidRPr="002C4AA3">
        <w:rPr>
          <w:rFonts w:ascii="Arial Narrow" w:hAnsi="Arial Narrow"/>
          <w:sz w:val="22"/>
          <w:szCs w:val="22"/>
          <w:lang w:val="nl-NL"/>
        </w:rPr>
        <w:t xml:space="preserve"> medewerkers</w:t>
      </w:r>
      <w:r w:rsidR="00B9357E" w:rsidRPr="002C4AA3">
        <w:rPr>
          <w:rFonts w:ascii="Arial Narrow" w:hAnsi="Arial Narrow"/>
          <w:sz w:val="22"/>
          <w:szCs w:val="22"/>
          <w:lang w:val="nl-NL"/>
        </w:rPr>
        <w:t xml:space="preserve"> </w:t>
      </w:r>
      <w:r w:rsidR="002C4AA3">
        <w:rPr>
          <w:rFonts w:ascii="Arial Narrow" w:hAnsi="Arial Narrow"/>
          <w:sz w:val="22"/>
          <w:szCs w:val="22"/>
          <w:lang w:val="nl-NL"/>
        </w:rPr>
        <w:t xml:space="preserve">kan worden </w:t>
      </w:r>
      <w:r w:rsidR="00B9357E" w:rsidRPr="002C4AA3">
        <w:rPr>
          <w:rFonts w:ascii="Arial Narrow" w:hAnsi="Arial Narrow"/>
          <w:sz w:val="22"/>
          <w:szCs w:val="22"/>
          <w:lang w:val="nl-NL"/>
        </w:rPr>
        <w:t>voorkomen</w:t>
      </w:r>
      <w:r w:rsidR="005F28AE" w:rsidRPr="002C4AA3">
        <w:rPr>
          <w:rFonts w:ascii="Arial Narrow" w:hAnsi="Arial Narrow"/>
          <w:sz w:val="22"/>
          <w:szCs w:val="22"/>
          <w:lang w:val="nl-NL"/>
        </w:rPr>
        <w:t>. Als deze personen onafhankelijk van elkaar opereren zal het de organisatie veel meer geld kosten omdat processen langer zullen duren;</w:t>
      </w:r>
    </w:p>
    <w:p w:rsidR="00016EF1" w:rsidRPr="002C4AA3" w:rsidRDefault="00016EF1" w:rsidP="00110B09">
      <w:pPr>
        <w:pStyle w:val="Lijstalinea"/>
        <w:widowControl w:val="0"/>
        <w:numPr>
          <w:ilvl w:val="0"/>
          <w:numId w:val="103"/>
        </w:numPr>
        <w:autoSpaceDE w:val="0"/>
        <w:autoSpaceDN w:val="0"/>
        <w:adjustRightInd w:val="0"/>
        <w:jc w:val="both"/>
        <w:rPr>
          <w:rFonts w:ascii="Arial Narrow" w:hAnsi="Arial Narrow" w:cs="Times New Roman"/>
          <w:sz w:val="22"/>
          <w:szCs w:val="22"/>
          <w:lang w:val="nl-NL"/>
        </w:rPr>
      </w:pPr>
      <w:r w:rsidRPr="002C4AA3">
        <w:rPr>
          <w:rFonts w:ascii="Arial Narrow" w:hAnsi="Arial Narrow" w:cs="Times New Roman"/>
          <w:sz w:val="22"/>
          <w:szCs w:val="22"/>
          <w:lang w:val="nl-NL"/>
        </w:rPr>
        <w:t>Het is aan te bevelen de rol van de Regionale Raden duidelijk in beeld te brengen bij de organisatie en bij ondernemers en stakeholders. De rol van de Raden is cruciaal voor het in beeld brengen van de wensen en behoeften van de ondernemers. Ook is het van belang dat hun rol bekend is bij stakeholders zodat positi</w:t>
      </w:r>
      <w:r w:rsidR="008861D0" w:rsidRPr="002C4AA3">
        <w:rPr>
          <w:rFonts w:ascii="Arial Narrow" w:hAnsi="Arial Narrow" w:cs="Times New Roman"/>
          <w:sz w:val="22"/>
          <w:szCs w:val="22"/>
          <w:lang w:val="nl-NL"/>
        </w:rPr>
        <w:t>es zich beter kunnen afbakenen;</w:t>
      </w:r>
    </w:p>
    <w:p w:rsidR="0087111F" w:rsidRDefault="00B96F6A" w:rsidP="00110B09">
      <w:pPr>
        <w:pStyle w:val="Lijstalinea"/>
        <w:widowControl w:val="0"/>
        <w:numPr>
          <w:ilvl w:val="0"/>
          <w:numId w:val="103"/>
        </w:numPr>
        <w:autoSpaceDE w:val="0"/>
        <w:autoSpaceDN w:val="0"/>
        <w:adjustRightInd w:val="0"/>
        <w:jc w:val="both"/>
        <w:rPr>
          <w:rFonts w:ascii="Arial Narrow" w:hAnsi="Arial Narrow" w:cs="Times New Roman"/>
          <w:sz w:val="22"/>
          <w:szCs w:val="22"/>
          <w:lang w:val="nl-NL"/>
        </w:rPr>
      </w:pPr>
      <w:r w:rsidRPr="002C4AA3">
        <w:rPr>
          <w:rFonts w:ascii="Arial Narrow" w:hAnsi="Arial Narrow" w:cs="Times New Roman"/>
          <w:sz w:val="22"/>
          <w:szCs w:val="22"/>
          <w:lang w:val="nl-NL"/>
        </w:rPr>
        <w:t>H</w:t>
      </w:r>
      <w:r w:rsidR="008861D0" w:rsidRPr="002C4AA3">
        <w:rPr>
          <w:rFonts w:ascii="Arial Narrow" w:hAnsi="Arial Narrow" w:cs="Times New Roman"/>
          <w:sz w:val="22"/>
          <w:szCs w:val="22"/>
          <w:lang w:val="nl-NL"/>
        </w:rPr>
        <w:t xml:space="preserve">et is aan te bevelen </w:t>
      </w:r>
      <w:r w:rsidR="00CA74BE">
        <w:rPr>
          <w:rFonts w:ascii="Arial Narrow" w:hAnsi="Arial Narrow" w:cs="Times New Roman"/>
          <w:sz w:val="22"/>
          <w:szCs w:val="22"/>
          <w:lang w:val="nl-NL"/>
        </w:rPr>
        <w:t xml:space="preserve">financiële </w:t>
      </w:r>
      <w:r w:rsidR="00054C90">
        <w:rPr>
          <w:rFonts w:ascii="Arial Narrow" w:hAnsi="Arial Narrow" w:cs="Times New Roman"/>
          <w:sz w:val="22"/>
          <w:szCs w:val="22"/>
          <w:lang w:val="nl-NL"/>
        </w:rPr>
        <w:t>budgeten vast te stellen voor</w:t>
      </w:r>
      <w:r w:rsidR="00CA74BE">
        <w:rPr>
          <w:rFonts w:ascii="Arial Narrow" w:hAnsi="Arial Narrow" w:cs="Times New Roman"/>
          <w:sz w:val="22"/>
          <w:szCs w:val="22"/>
          <w:lang w:val="nl-NL"/>
        </w:rPr>
        <w:t xml:space="preserve"> regiogerichte projecten</w:t>
      </w:r>
      <w:r w:rsidR="00054C90">
        <w:rPr>
          <w:rFonts w:ascii="Arial Narrow" w:hAnsi="Arial Narrow" w:cs="Times New Roman"/>
          <w:sz w:val="22"/>
          <w:szCs w:val="22"/>
          <w:lang w:val="nl-NL"/>
        </w:rPr>
        <w:t>,</w:t>
      </w:r>
      <w:r w:rsidR="00CA74BE">
        <w:rPr>
          <w:rFonts w:ascii="Arial Narrow" w:hAnsi="Arial Narrow" w:cs="Times New Roman"/>
          <w:sz w:val="22"/>
          <w:szCs w:val="22"/>
          <w:lang w:val="nl-NL"/>
        </w:rPr>
        <w:t xml:space="preserve"> waar </w:t>
      </w:r>
      <w:r w:rsidR="008861D0" w:rsidRPr="002C4AA3">
        <w:rPr>
          <w:rFonts w:ascii="Arial Narrow" w:hAnsi="Arial Narrow" w:cs="Times New Roman"/>
          <w:sz w:val="22"/>
          <w:szCs w:val="22"/>
          <w:lang w:val="nl-NL"/>
        </w:rPr>
        <w:t xml:space="preserve">de </w:t>
      </w:r>
      <w:r w:rsidR="00CA74BE">
        <w:rPr>
          <w:rFonts w:ascii="Arial Narrow" w:hAnsi="Arial Narrow" w:cs="Times New Roman"/>
          <w:sz w:val="22"/>
          <w:szCs w:val="22"/>
          <w:lang w:val="nl-NL"/>
        </w:rPr>
        <w:t>Regionale R</w:t>
      </w:r>
      <w:r w:rsidR="00054C90">
        <w:rPr>
          <w:rFonts w:ascii="Arial Narrow" w:hAnsi="Arial Narrow" w:cs="Times New Roman"/>
          <w:sz w:val="22"/>
          <w:szCs w:val="22"/>
          <w:lang w:val="nl-NL"/>
        </w:rPr>
        <w:t xml:space="preserve">aden </w:t>
      </w:r>
      <w:r w:rsidR="008861D0" w:rsidRPr="002C4AA3">
        <w:rPr>
          <w:rFonts w:ascii="Arial Narrow" w:hAnsi="Arial Narrow" w:cs="Times New Roman"/>
          <w:sz w:val="22"/>
          <w:szCs w:val="22"/>
          <w:lang w:val="nl-NL"/>
        </w:rPr>
        <w:t>autono</w:t>
      </w:r>
      <w:r w:rsidR="00054C90">
        <w:rPr>
          <w:rFonts w:ascii="Arial Narrow" w:hAnsi="Arial Narrow" w:cs="Times New Roman"/>
          <w:sz w:val="22"/>
          <w:szCs w:val="22"/>
          <w:lang w:val="nl-NL"/>
        </w:rPr>
        <w:t>om over kunnen beschikken</w:t>
      </w:r>
      <w:r w:rsidR="00750B84">
        <w:rPr>
          <w:rFonts w:ascii="Arial Narrow" w:hAnsi="Arial Narrow" w:cs="Times New Roman"/>
          <w:sz w:val="22"/>
          <w:szCs w:val="22"/>
          <w:lang w:val="nl-NL"/>
        </w:rPr>
        <w:t xml:space="preserve">. Dit is noodzakelijk </w:t>
      </w:r>
      <w:r w:rsidR="00054C90">
        <w:rPr>
          <w:rFonts w:ascii="Arial Narrow" w:hAnsi="Arial Narrow" w:cs="Times New Roman"/>
          <w:sz w:val="22"/>
          <w:szCs w:val="22"/>
          <w:lang w:val="nl-NL"/>
        </w:rPr>
        <w:t xml:space="preserve">om ondanks de centrale organisatiestructuur zichtbaar </w:t>
      </w:r>
      <w:r w:rsidR="00CA74BE">
        <w:rPr>
          <w:rFonts w:ascii="Arial Narrow" w:hAnsi="Arial Narrow" w:cs="Times New Roman"/>
          <w:sz w:val="22"/>
          <w:szCs w:val="22"/>
          <w:lang w:val="nl-NL"/>
        </w:rPr>
        <w:t>regiogericht te kunnen opereren.</w:t>
      </w:r>
      <w:r w:rsidR="00526E99">
        <w:rPr>
          <w:rFonts w:ascii="Arial Narrow" w:hAnsi="Arial Narrow" w:cs="Times New Roman"/>
          <w:sz w:val="22"/>
          <w:szCs w:val="22"/>
          <w:lang w:val="nl-NL"/>
        </w:rPr>
        <w:t xml:space="preserve"> </w:t>
      </w:r>
    </w:p>
    <w:p w:rsidR="00110B09" w:rsidRPr="00110B09" w:rsidRDefault="00110B09" w:rsidP="00110B09">
      <w:pPr>
        <w:pStyle w:val="Lijstalinea"/>
        <w:widowControl w:val="0"/>
        <w:numPr>
          <w:ilvl w:val="0"/>
          <w:numId w:val="103"/>
        </w:numPr>
        <w:autoSpaceDE w:val="0"/>
        <w:autoSpaceDN w:val="0"/>
        <w:adjustRightInd w:val="0"/>
        <w:jc w:val="both"/>
        <w:rPr>
          <w:rFonts w:ascii="Arial Narrow" w:hAnsi="Arial Narrow" w:cs="Times New Roman"/>
          <w:sz w:val="22"/>
          <w:szCs w:val="22"/>
          <w:lang w:val="nl-NL"/>
        </w:rPr>
      </w:pPr>
      <w:r w:rsidRPr="00110B09">
        <w:rPr>
          <w:rFonts w:ascii="Arial Narrow" w:hAnsi="Arial Narrow"/>
          <w:sz w:val="22"/>
          <w:szCs w:val="22"/>
          <w:lang w:val="nl-NL"/>
        </w:rPr>
        <w:t xml:space="preserve">Het is aan te bevelen om mensen de Regionale Raden vorm te geven met mensen die de ondernemers vertegenwoordigen en die over goede netwerken beschikken en van daaruit een goed beeld hebben van de behoeftes van de ondernemers in de regio. Vanuit de Kamer is het van belang dat er mensen zitting hebben in de Regionale Raad die samen met de ondernemersvertegenwoordigers tot een goede formulering van de wensen en behoeften van ondernemers komen. </w:t>
      </w:r>
      <w:r w:rsidRPr="00110B09">
        <w:rPr>
          <w:rFonts w:ascii="Arial Narrow" w:hAnsi="Arial Narrow" w:cs="Times New Roman"/>
          <w:sz w:val="22"/>
          <w:szCs w:val="22"/>
          <w:lang w:val="nl-NL"/>
        </w:rPr>
        <w:t>het is aan te bevelen de Regionale Raden vorm te geven door mensen die niet opkomen voor beperkte deelbelangen maar op</w:t>
      </w:r>
      <w:r>
        <w:rPr>
          <w:rFonts w:ascii="Arial Narrow" w:hAnsi="Arial Narrow" w:cs="Times New Roman"/>
          <w:sz w:val="22"/>
          <w:szCs w:val="22"/>
          <w:lang w:val="nl-NL"/>
        </w:rPr>
        <w:t>komen voor het ondernemerschap;</w:t>
      </w:r>
    </w:p>
    <w:p w:rsidR="00110B09" w:rsidRPr="00110B09" w:rsidRDefault="00110B09" w:rsidP="00110B09">
      <w:pPr>
        <w:pStyle w:val="Lijstalinea"/>
        <w:widowControl w:val="0"/>
        <w:numPr>
          <w:ilvl w:val="0"/>
          <w:numId w:val="103"/>
        </w:numPr>
        <w:autoSpaceDE w:val="0"/>
        <w:autoSpaceDN w:val="0"/>
        <w:adjustRightInd w:val="0"/>
        <w:jc w:val="both"/>
        <w:rPr>
          <w:rFonts w:ascii="Arial Narrow" w:hAnsi="Arial Narrow" w:cs="Times New Roman"/>
          <w:sz w:val="22"/>
          <w:szCs w:val="22"/>
          <w:lang w:val="nl-NL"/>
        </w:rPr>
      </w:pPr>
      <w:r w:rsidRPr="00110B09">
        <w:rPr>
          <w:rFonts w:ascii="Arial Narrow" w:hAnsi="Arial Narrow" w:cs="Times New Roman"/>
          <w:sz w:val="22"/>
          <w:szCs w:val="22"/>
          <w:lang w:val="nl-NL"/>
        </w:rPr>
        <w:t>Het is aan te bevelen dat de Regionale Raden onderling goed communiceren om landelijke trends en ontwikkelingen te kunnen signaleren.</w:t>
      </w:r>
    </w:p>
    <w:p w:rsidR="00830D0E" w:rsidRDefault="00830D0E" w:rsidP="00110B09">
      <w:pPr>
        <w:jc w:val="both"/>
        <w:outlineLvl w:val="0"/>
        <w:rPr>
          <w:rFonts w:ascii="Arial Narrow" w:hAnsi="Arial Narrow"/>
          <w:i/>
          <w:sz w:val="22"/>
          <w:szCs w:val="22"/>
          <w:lang w:val="nl-NL"/>
        </w:rPr>
      </w:pPr>
    </w:p>
    <w:p w:rsidR="009D5F0D" w:rsidRPr="009D5F0D" w:rsidRDefault="00FC2F7D" w:rsidP="00110B09">
      <w:pPr>
        <w:jc w:val="both"/>
        <w:outlineLvl w:val="0"/>
        <w:rPr>
          <w:rFonts w:ascii="Arial Narrow" w:hAnsi="Arial Narrow"/>
          <w:i/>
          <w:sz w:val="22"/>
          <w:szCs w:val="22"/>
          <w:lang w:val="nl-NL"/>
        </w:rPr>
      </w:pPr>
      <w:r>
        <w:rPr>
          <w:rFonts w:ascii="Arial Narrow" w:hAnsi="Arial Narrow"/>
          <w:i/>
          <w:sz w:val="22"/>
          <w:szCs w:val="22"/>
          <w:lang w:val="nl-NL"/>
        </w:rPr>
        <w:t>6.4.8</w:t>
      </w:r>
      <w:r w:rsidR="009D5F0D">
        <w:rPr>
          <w:rFonts w:ascii="Arial Narrow" w:hAnsi="Arial Narrow"/>
          <w:i/>
          <w:sz w:val="22"/>
          <w:szCs w:val="22"/>
          <w:lang w:val="nl-NL"/>
        </w:rPr>
        <w:t xml:space="preserve"> Mens en psychologie</w:t>
      </w:r>
    </w:p>
    <w:p w:rsidR="00913130" w:rsidRPr="00E8706B" w:rsidRDefault="00F14E37" w:rsidP="00110B09">
      <w:pPr>
        <w:pStyle w:val="Lijstalinea"/>
        <w:numPr>
          <w:ilvl w:val="0"/>
          <w:numId w:val="100"/>
        </w:numPr>
        <w:jc w:val="both"/>
        <w:rPr>
          <w:rFonts w:ascii="Arial Narrow" w:hAnsi="Arial Narrow"/>
          <w:b/>
          <w:sz w:val="22"/>
          <w:szCs w:val="22"/>
          <w:lang w:val="nl-NL"/>
        </w:rPr>
      </w:pPr>
      <w:r>
        <w:rPr>
          <w:rFonts w:ascii="Arial Narrow" w:hAnsi="Arial Narrow"/>
          <w:sz w:val="22"/>
          <w:szCs w:val="22"/>
          <w:lang w:val="nl-NL"/>
        </w:rPr>
        <w:t xml:space="preserve">Het is aan te bevelen </w:t>
      </w:r>
      <w:r w:rsidR="00D873AE">
        <w:rPr>
          <w:rFonts w:ascii="Arial Narrow" w:hAnsi="Arial Narrow"/>
          <w:sz w:val="22"/>
          <w:szCs w:val="22"/>
          <w:lang w:val="nl-NL"/>
        </w:rPr>
        <w:t xml:space="preserve">om tijdens teambuildingsbijeenkomsten </w:t>
      </w:r>
      <w:r w:rsidR="00D873AE" w:rsidRPr="00D873AE">
        <w:rPr>
          <w:rFonts w:ascii="Arial Narrow" w:hAnsi="Arial Narrow"/>
          <w:sz w:val="22"/>
          <w:szCs w:val="22"/>
          <w:lang w:val="nl-NL"/>
        </w:rPr>
        <w:t>aandacht</w:t>
      </w:r>
      <w:r w:rsidR="00D873AE">
        <w:rPr>
          <w:rFonts w:ascii="Arial Narrow" w:hAnsi="Arial Narrow"/>
          <w:sz w:val="22"/>
          <w:szCs w:val="22"/>
          <w:lang w:val="nl-NL"/>
        </w:rPr>
        <w:t xml:space="preserve"> te besteden aan </w:t>
      </w:r>
      <w:r w:rsidR="00D873AE" w:rsidRPr="00D873AE">
        <w:rPr>
          <w:rFonts w:ascii="Arial Narrow" w:hAnsi="Arial Narrow"/>
          <w:sz w:val="22"/>
          <w:szCs w:val="22"/>
          <w:lang w:val="nl-NL"/>
        </w:rPr>
        <w:t xml:space="preserve">de motivatie </w:t>
      </w:r>
      <w:r w:rsidR="00A70A4D">
        <w:rPr>
          <w:rFonts w:ascii="Arial Narrow" w:hAnsi="Arial Narrow"/>
          <w:sz w:val="22"/>
          <w:szCs w:val="22"/>
          <w:lang w:val="nl-NL"/>
        </w:rPr>
        <w:t xml:space="preserve">van </w:t>
      </w:r>
      <w:r w:rsidR="00D873AE" w:rsidRPr="00D873AE">
        <w:rPr>
          <w:rFonts w:ascii="Arial Narrow" w:hAnsi="Arial Narrow"/>
          <w:sz w:val="22"/>
          <w:szCs w:val="22"/>
          <w:lang w:val="nl-NL"/>
        </w:rPr>
        <w:t xml:space="preserve">medewerkers, </w:t>
      </w:r>
      <w:r w:rsidR="00D83F2A">
        <w:rPr>
          <w:rFonts w:ascii="Arial Narrow" w:hAnsi="Arial Narrow"/>
          <w:sz w:val="22"/>
          <w:szCs w:val="22"/>
          <w:lang w:val="nl-NL"/>
        </w:rPr>
        <w:t xml:space="preserve">zodat </w:t>
      </w:r>
      <w:r w:rsidR="00D873AE" w:rsidRPr="00D873AE">
        <w:rPr>
          <w:rFonts w:ascii="Arial Narrow" w:hAnsi="Arial Narrow"/>
          <w:sz w:val="22"/>
          <w:szCs w:val="22"/>
          <w:lang w:val="nl-NL"/>
        </w:rPr>
        <w:t>het gewenste gedrag en hand</w:t>
      </w:r>
      <w:r w:rsidR="00CE2F39">
        <w:rPr>
          <w:rFonts w:ascii="Arial Narrow" w:hAnsi="Arial Narrow"/>
          <w:sz w:val="22"/>
          <w:szCs w:val="22"/>
          <w:lang w:val="nl-NL"/>
        </w:rPr>
        <w:t xml:space="preserve">elen tot stand </w:t>
      </w:r>
      <w:r w:rsidR="00D83F2A">
        <w:rPr>
          <w:rFonts w:ascii="Arial Narrow" w:hAnsi="Arial Narrow"/>
          <w:sz w:val="22"/>
          <w:szCs w:val="22"/>
          <w:lang w:val="nl-NL"/>
        </w:rPr>
        <w:t xml:space="preserve">kan </w:t>
      </w:r>
      <w:r w:rsidR="00CE2F39">
        <w:rPr>
          <w:rFonts w:ascii="Arial Narrow" w:hAnsi="Arial Narrow"/>
          <w:sz w:val="22"/>
          <w:szCs w:val="22"/>
          <w:lang w:val="nl-NL"/>
        </w:rPr>
        <w:t>komen</w:t>
      </w:r>
      <w:r w:rsidR="00110B09">
        <w:rPr>
          <w:rFonts w:ascii="Arial Narrow" w:hAnsi="Arial Narrow"/>
          <w:sz w:val="22"/>
          <w:szCs w:val="22"/>
          <w:lang w:val="nl-NL"/>
        </w:rPr>
        <w:t>;</w:t>
      </w:r>
    </w:p>
    <w:p w:rsidR="00E8706B" w:rsidRPr="00E8706B" w:rsidRDefault="00E8706B" w:rsidP="00E8706B">
      <w:pPr>
        <w:pStyle w:val="Lijstalinea"/>
        <w:numPr>
          <w:ilvl w:val="0"/>
          <w:numId w:val="100"/>
        </w:numPr>
        <w:jc w:val="both"/>
        <w:rPr>
          <w:rFonts w:ascii="Arial Narrow" w:hAnsi="Arial Narrow"/>
          <w:b/>
          <w:sz w:val="22"/>
          <w:szCs w:val="22"/>
          <w:lang w:val="nl-NL"/>
        </w:rPr>
      </w:pPr>
      <w:r>
        <w:rPr>
          <w:rFonts w:ascii="Arial Narrow" w:hAnsi="Arial Narrow"/>
          <w:sz w:val="22"/>
          <w:szCs w:val="22"/>
          <w:lang w:val="nl-NL"/>
        </w:rPr>
        <w:t>In het kader van motivatie is het aan te bevelen aandacht te besteden aan behaalde successen en mijlpalen. Dit is van belang voor de het vertrouwen en de motivatie van de medewerkers;</w:t>
      </w:r>
      <w:r w:rsidRPr="00E8706B">
        <w:rPr>
          <w:rFonts w:ascii="Arial Narrow" w:hAnsi="Arial Narrow"/>
          <w:sz w:val="22"/>
          <w:szCs w:val="22"/>
          <w:lang w:val="nl-NL"/>
        </w:rPr>
        <w:t xml:space="preserve"> </w:t>
      </w:r>
    </w:p>
    <w:p w:rsidR="00E8706B" w:rsidRPr="00E8706B" w:rsidRDefault="00E8706B" w:rsidP="00E8706B">
      <w:pPr>
        <w:pStyle w:val="Lijstalinea"/>
        <w:numPr>
          <w:ilvl w:val="0"/>
          <w:numId w:val="100"/>
        </w:numPr>
        <w:jc w:val="both"/>
        <w:rPr>
          <w:rFonts w:ascii="Arial Narrow" w:hAnsi="Arial Narrow"/>
          <w:b/>
          <w:sz w:val="22"/>
          <w:szCs w:val="22"/>
          <w:lang w:val="nl-NL"/>
        </w:rPr>
      </w:pPr>
      <w:r>
        <w:rPr>
          <w:rFonts w:ascii="Arial Narrow" w:hAnsi="Arial Narrow"/>
          <w:sz w:val="22"/>
          <w:szCs w:val="22"/>
          <w:lang w:val="nl-NL"/>
        </w:rPr>
        <w:t>Het is aan te bevelen frequent gesprekken te voeren met medewerkers over hun ervaringen binnen hun nieuwe functie. Dit is noodzakelijk om te peilen hoe medewerkers hun nieuwe taken en verantwoordelijkheden ervaren en eventuele behoeftes (aan bijvoorbeeld scholing) te peilen.</w:t>
      </w:r>
    </w:p>
    <w:p w:rsidR="00110B09" w:rsidRPr="00E8706B" w:rsidRDefault="00A70A4D" w:rsidP="00110B09">
      <w:pPr>
        <w:pStyle w:val="Lijstalinea"/>
        <w:numPr>
          <w:ilvl w:val="0"/>
          <w:numId w:val="100"/>
        </w:numPr>
        <w:jc w:val="both"/>
        <w:rPr>
          <w:rFonts w:ascii="Arial Narrow" w:hAnsi="Arial Narrow"/>
          <w:b/>
          <w:sz w:val="22"/>
          <w:szCs w:val="22"/>
          <w:lang w:val="nl-NL"/>
        </w:rPr>
      </w:pPr>
      <w:r>
        <w:rPr>
          <w:rFonts w:ascii="Arial Narrow" w:hAnsi="Arial Narrow"/>
          <w:sz w:val="22"/>
          <w:szCs w:val="22"/>
          <w:lang w:val="nl-NL"/>
        </w:rPr>
        <w:t>Mochten er eventuele aanpassingen binnen de nieuwe organisatie nodig zijn dan is het aan te bevelen deze aanpassingen goed voor te bereiden, duidelijke doelen te stellen en helder te communiceren naar de medewerkers. Dit is noodzakelijk om nieuwe onzekerheid, demotivatie en onrust onder medewerkers te voorkomen</w:t>
      </w:r>
      <w:r w:rsidR="00E8706B">
        <w:rPr>
          <w:rFonts w:ascii="Arial Narrow" w:hAnsi="Arial Narrow"/>
          <w:sz w:val="22"/>
          <w:szCs w:val="22"/>
          <w:lang w:val="nl-NL"/>
        </w:rPr>
        <w:t>.</w:t>
      </w:r>
    </w:p>
    <w:p w:rsidR="00913130" w:rsidRDefault="00913130" w:rsidP="00110B09">
      <w:pPr>
        <w:jc w:val="both"/>
        <w:rPr>
          <w:rFonts w:ascii="Arial Narrow" w:hAnsi="Arial Narrow"/>
          <w:b/>
          <w:sz w:val="22"/>
          <w:szCs w:val="22"/>
          <w:lang w:val="nl-NL"/>
        </w:rPr>
      </w:pPr>
    </w:p>
    <w:p w:rsidR="0038025D" w:rsidRPr="0038025D" w:rsidRDefault="0038025D" w:rsidP="004B35BF">
      <w:pPr>
        <w:jc w:val="both"/>
        <w:rPr>
          <w:rFonts w:ascii="Arial Narrow" w:hAnsi="Arial Narrow"/>
          <w:sz w:val="22"/>
          <w:szCs w:val="22"/>
          <w:lang w:val="nl-NL"/>
        </w:rPr>
      </w:pPr>
      <w:r>
        <w:rPr>
          <w:rFonts w:ascii="Arial Narrow" w:hAnsi="Arial Narrow"/>
          <w:sz w:val="22"/>
          <w:szCs w:val="22"/>
          <w:lang w:val="nl-NL"/>
        </w:rPr>
        <w:t xml:space="preserve">Tot slot is het sterk aan te bevelen dat de nieuwe organisatie de bovengenoemde aanbevelingen concretiseert en toepast op specifieke situaties die zich in de nieuwe organisatie voor zullen doen. </w:t>
      </w:r>
    </w:p>
    <w:p w:rsidR="0038025D" w:rsidRPr="00913130" w:rsidRDefault="0038025D" w:rsidP="00110B09">
      <w:pPr>
        <w:jc w:val="both"/>
        <w:rPr>
          <w:rFonts w:ascii="Arial Narrow" w:hAnsi="Arial Narrow"/>
          <w:b/>
          <w:sz w:val="22"/>
          <w:szCs w:val="22"/>
          <w:lang w:val="nl-NL"/>
        </w:rPr>
      </w:pPr>
    </w:p>
    <w:p w:rsidR="008B13A2" w:rsidRDefault="008B13A2" w:rsidP="00600C63">
      <w:pPr>
        <w:jc w:val="both"/>
        <w:rPr>
          <w:rFonts w:ascii="Arial Narrow" w:hAnsi="Arial Narrow"/>
          <w:b/>
          <w:i/>
          <w:sz w:val="22"/>
          <w:szCs w:val="22"/>
          <w:lang w:val="nl-NL"/>
        </w:rPr>
      </w:pPr>
    </w:p>
    <w:p w:rsidR="008B13A2" w:rsidRDefault="008B13A2" w:rsidP="00600C63">
      <w:pPr>
        <w:jc w:val="both"/>
        <w:rPr>
          <w:rFonts w:ascii="Arial Narrow" w:hAnsi="Arial Narrow"/>
          <w:b/>
          <w:i/>
          <w:sz w:val="22"/>
          <w:szCs w:val="22"/>
          <w:lang w:val="nl-NL"/>
        </w:rPr>
      </w:pPr>
    </w:p>
    <w:p w:rsidR="008B13A2" w:rsidRDefault="008B13A2" w:rsidP="00600C63">
      <w:pPr>
        <w:jc w:val="both"/>
        <w:rPr>
          <w:rFonts w:ascii="Arial Narrow" w:hAnsi="Arial Narrow"/>
          <w:b/>
          <w:i/>
          <w:sz w:val="22"/>
          <w:szCs w:val="22"/>
          <w:lang w:val="nl-NL"/>
        </w:rPr>
      </w:pPr>
    </w:p>
    <w:p w:rsidR="008B13A2" w:rsidRDefault="008B13A2" w:rsidP="00600C63">
      <w:pPr>
        <w:jc w:val="both"/>
        <w:rPr>
          <w:rFonts w:ascii="Arial Narrow" w:hAnsi="Arial Narrow"/>
          <w:b/>
          <w:i/>
          <w:sz w:val="22"/>
          <w:szCs w:val="22"/>
          <w:lang w:val="nl-NL"/>
        </w:rPr>
      </w:pPr>
    </w:p>
    <w:p w:rsidR="008B13A2" w:rsidRDefault="008B13A2" w:rsidP="00600C63">
      <w:pPr>
        <w:jc w:val="both"/>
        <w:rPr>
          <w:rFonts w:ascii="Arial Narrow" w:hAnsi="Arial Narrow"/>
          <w:b/>
          <w:i/>
          <w:sz w:val="22"/>
          <w:szCs w:val="22"/>
          <w:lang w:val="nl-NL"/>
        </w:rPr>
      </w:pPr>
    </w:p>
    <w:p w:rsidR="008B13A2" w:rsidRDefault="008B13A2" w:rsidP="00600C63">
      <w:pPr>
        <w:jc w:val="both"/>
        <w:rPr>
          <w:rFonts w:ascii="Arial Narrow" w:hAnsi="Arial Narrow"/>
          <w:b/>
          <w:i/>
          <w:sz w:val="22"/>
          <w:szCs w:val="22"/>
          <w:lang w:val="nl-NL"/>
        </w:rPr>
      </w:pPr>
    </w:p>
    <w:p w:rsidR="008B13A2" w:rsidRDefault="008B13A2" w:rsidP="00600C63">
      <w:pPr>
        <w:jc w:val="both"/>
        <w:rPr>
          <w:rFonts w:ascii="Arial Narrow" w:hAnsi="Arial Narrow"/>
          <w:b/>
          <w:i/>
          <w:sz w:val="22"/>
          <w:szCs w:val="22"/>
          <w:lang w:val="nl-NL"/>
        </w:rPr>
      </w:pPr>
    </w:p>
    <w:p w:rsidR="005F0DA0" w:rsidRDefault="005F0DA0" w:rsidP="00600C63">
      <w:pPr>
        <w:jc w:val="both"/>
        <w:rPr>
          <w:rFonts w:ascii="Arial Narrow" w:hAnsi="Arial Narrow"/>
          <w:b/>
          <w:i/>
          <w:sz w:val="22"/>
          <w:szCs w:val="22"/>
          <w:lang w:val="nl-NL"/>
        </w:rPr>
      </w:pPr>
      <w:r w:rsidRPr="00102065">
        <w:rPr>
          <w:rFonts w:ascii="Arial Narrow" w:hAnsi="Arial Narrow"/>
          <w:b/>
          <w:i/>
          <w:sz w:val="22"/>
          <w:szCs w:val="22"/>
          <w:lang w:val="nl-NL"/>
        </w:rPr>
        <w:lastRenderedPageBreak/>
        <w:t>6.5 Discussie</w:t>
      </w:r>
      <w:r w:rsidR="00102065" w:rsidRPr="00102065">
        <w:rPr>
          <w:rFonts w:ascii="Arial Narrow" w:hAnsi="Arial Narrow"/>
          <w:b/>
          <w:i/>
          <w:sz w:val="22"/>
          <w:szCs w:val="22"/>
          <w:lang w:val="nl-NL"/>
        </w:rPr>
        <w:t xml:space="preserve"> </w:t>
      </w:r>
    </w:p>
    <w:p w:rsidR="00624805" w:rsidRPr="00624805" w:rsidRDefault="0038025D" w:rsidP="00600C63">
      <w:pPr>
        <w:jc w:val="both"/>
        <w:rPr>
          <w:rFonts w:ascii="Arial Narrow" w:hAnsi="Arial Narrow"/>
          <w:sz w:val="22"/>
          <w:szCs w:val="22"/>
          <w:lang w:val="nl-NL"/>
        </w:rPr>
      </w:pPr>
      <w:r>
        <w:rPr>
          <w:rFonts w:ascii="Arial Narrow" w:hAnsi="Arial Narrow"/>
          <w:sz w:val="22"/>
          <w:szCs w:val="22"/>
          <w:lang w:val="nl-NL"/>
        </w:rPr>
        <w:t>Deze paragraaf gaat in op de wetenschappelijke relevantie van het onderzoek, leer- en verbeterpunten en aanbevelingen voor vervolgonderzoek.</w:t>
      </w:r>
    </w:p>
    <w:p w:rsidR="00624805" w:rsidRPr="00417EEF" w:rsidRDefault="00624805" w:rsidP="00600C63">
      <w:pPr>
        <w:jc w:val="both"/>
        <w:rPr>
          <w:rFonts w:ascii="Arial Narrow" w:hAnsi="Arial Narrow"/>
          <w:b/>
          <w:i/>
          <w:sz w:val="22"/>
          <w:szCs w:val="22"/>
          <w:lang w:val="nl-NL"/>
        </w:rPr>
      </w:pPr>
    </w:p>
    <w:p w:rsidR="00624805" w:rsidRPr="00417EEF" w:rsidRDefault="00624805" w:rsidP="00600C63">
      <w:pPr>
        <w:jc w:val="both"/>
        <w:rPr>
          <w:rFonts w:ascii="Arial Narrow" w:hAnsi="Arial Narrow"/>
          <w:i/>
          <w:sz w:val="22"/>
          <w:szCs w:val="22"/>
          <w:lang w:val="nl-NL"/>
        </w:rPr>
      </w:pPr>
      <w:r w:rsidRPr="00417EEF">
        <w:rPr>
          <w:rFonts w:ascii="Arial Narrow" w:hAnsi="Arial Narrow"/>
          <w:i/>
          <w:sz w:val="22"/>
          <w:szCs w:val="22"/>
          <w:lang w:val="nl-NL"/>
        </w:rPr>
        <w:t>6.5.1 Wetenschappelijke relevantie</w:t>
      </w:r>
    </w:p>
    <w:p w:rsidR="004B6961" w:rsidRPr="00417EEF" w:rsidRDefault="00151AE7" w:rsidP="004B35BF">
      <w:pPr>
        <w:widowControl w:val="0"/>
        <w:autoSpaceDE w:val="0"/>
        <w:autoSpaceDN w:val="0"/>
        <w:adjustRightInd w:val="0"/>
        <w:jc w:val="both"/>
        <w:rPr>
          <w:rFonts w:ascii="Arial Narrow" w:hAnsi="Arial Narrow" w:cs="Times New Roman"/>
          <w:color w:val="FF0000"/>
          <w:sz w:val="22"/>
          <w:szCs w:val="22"/>
          <w:lang w:val="nl-NL"/>
        </w:rPr>
      </w:pPr>
      <w:r w:rsidRPr="00417EEF">
        <w:rPr>
          <w:rFonts w:ascii="Arial Narrow" w:hAnsi="Arial Narrow" w:cs="Times New Roman"/>
          <w:sz w:val="22"/>
          <w:szCs w:val="22"/>
          <w:lang w:val="nl-NL"/>
        </w:rPr>
        <w:t>In het onderstaande is toegelicht wat er op basis van dit onderzoek kan worden gezegd ten aanzien van wat er i</w:t>
      </w:r>
      <w:r w:rsidR="00F21A80">
        <w:rPr>
          <w:rFonts w:ascii="Arial Narrow" w:hAnsi="Arial Narrow" w:cs="Times New Roman"/>
          <w:sz w:val="22"/>
          <w:szCs w:val="22"/>
          <w:lang w:val="nl-NL"/>
        </w:rPr>
        <w:t xml:space="preserve">n de literatuur wordt beweerd. </w:t>
      </w:r>
    </w:p>
    <w:p w:rsidR="00BB1650" w:rsidRPr="00417EEF" w:rsidRDefault="00BB1650" w:rsidP="00381F19">
      <w:pPr>
        <w:widowControl w:val="0"/>
        <w:autoSpaceDE w:val="0"/>
        <w:autoSpaceDN w:val="0"/>
        <w:adjustRightInd w:val="0"/>
        <w:rPr>
          <w:rFonts w:ascii="Arial Narrow" w:hAnsi="Arial Narrow" w:cs="Times New Roman"/>
          <w:color w:val="FF0000"/>
          <w:sz w:val="22"/>
          <w:szCs w:val="22"/>
          <w:lang w:val="nl-NL"/>
        </w:rPr>
      </w:pPr>
    </w:p>
    <w:p w:rsidR="00BA52B5" w:rsidRDefault="00BB1650" w:rsidP="00381F19">
      <w:pPr>
        <w:widowControl w:val="0"/>
        <w:autoSpaceDE w:val="0"/>
        <w:autoSpaceDN w:val="0"/>
        <w:adjustRightInd w:val="0"/>
        <w:rPr>
          <w:rFonts w:ascii="Arial Narrow" w:hAnsi="Arial Narrow" w:cs="Times New Roman"/>
          <w:i/>
          <w:sz w:val="22"/>
          <w:szCs w:val="22"/>
          <w:lang w:val="nl-NL"/>
        </w:rPr>
      </w:pPr>
      <w:r w:rsidRPr="00417EEF">
        <w:rPr>
          <w:rFonts w:ascii="Arial Narrow" w:hAnsi="Arial Narrow" w:cs="Times New Roman"/>
          <w:i/>
          <w:sz w:val="22"/>
          <w:szCs w:val="22"/>
          <w:lang w:val="nl-NL"/>
        </w:rPr>
        <w:t xml:space="preserve">6.5.1.1 </w:t>
      </w:r>
      <w:r w:rsidR="00151AE7" w:rsidRPr="00417EEF">
        <w:rPr>
          <w:rFonts w:ascii="Arial Narrow" w:hAnsi="Arial Narrow" w:cs="Times New Roman"/>
          <w:i/>
          <w:sz w:val="22"/>
          <w:szCs w:val="22"/>
          <w:lang w:val="nl-NL"/>
        </w:rPr>
        <w:t>Geografie</w:t>
      </w:r>
    </w:p>
    <w:p w:rsidR="00875F9F" w:rsidRDefault="00813FEB" w:rsidP="00FF70FD">
      <w:pPr>
        <w:widowControl w:val="0"/>
        <w:autoSpaceDE w:val="0"/>
        <w:autoSpaceDN w:val="0"/>
        <w:adjustRightInd w:val="0"/>
        <w:jc w:val="both"/>
        <w:rPr>
          <w:rFonts w:ascii="Arial Narrow" w:hAnsi="Arial Narrow" w:cs="Times New Roman"/>
          <w:sz w:val="22"/>
          <w:szCs w:val="22"/>
          <w:lang w:val="nl-NL"/>
        </w:rPr>
      </w:pPr>
      <w:r>
        <w:rPr>
          <w:rFonts w:ascii="Arial Narrow" w:hAnsi="Arial Narrow" w:cs="Times New Roman"/>
          <w:sz w:val="22"/>
          <w:szCs w:val="22"/>
          <w:lang w:val="nl-NL"/>
        </w:rPr>
        <w:t>Ten aanzien van</w:t>
      </w:r>
      <w:r w:rsidR="00F21A80">
        <w:rPr>
          <w:rFonts w:ascii="Arial Narrow" w:hAnsi="Arial Narrow" w:cs="Times New Roman"/>
          <w:sz w:val="22"/>
          <w:szCs w:val="22"/>
          <w:lang w:val="nl-NL"/>
        </w:rPr>
        <w:t xml:space="preserve"> de topic</w:t>
      </w:r>
      <w:r>
        <w:rPr>
          <w:rFonts w:ascii="Arial Narrow" w:hAnsi="Arial Narrow" w:cs="Times New Roman"/>
          <w:sz w:val="22"/>
          <w:szCs w:val="22"/>
          <w:lang w:val="nl-NL"/>
        </w:rPr>
        <w:t xml:space="preserve"> ‘geografie’</w:t>
      </w:r>
      <w:r w:rsidR="00554FFB">
        <w:rPr>
          <w:rFonts w:ascii="Arial Narrow" w:hAnsi="Arial Narrow" w:cs="Times New Roman"/>
          <w:sz w:val="22"/>
          <w:szCs w:val="22"/>
          <w:lang w:val="nl-NL"/>
        </w:rPr>
        <w:t xml:space="preserve"> </w:t>
      </w:r>
      <w:r>
        <w:rPr>
          <w:rFonts w:ascii="Arial Narrow" w:hAnsi="Arial Narrow" w:cs="Times New Roman"/>
          <w:sz w:val="22"/>
          <w:szCs w:val="22"/>
          <w:lang w:val="nl-NL"/>
        </w:rPr>
        <w:t xml:space="preserve">kan er op basis van dit onderzoek worden gesteld dat de </w:t>
      </w:r>
      <w:r w:rsidR="00501562">
        <w:rPr>
          <w:rFonts w:ascii="Arial Narrow" w:hAnsi="Arial Narrow" w:cs="Times New Roman"/>
          <w:sz w:val="22"/>
          <w:szCs w:val="22"/>
          <w:lang w:val="nl-NL"/>
        </w:rPr>
        <w:t>praktijkverwachtingen</w:t>
      </w:r>
      <w:r w:rsidR="00F21A80">
        <w:rPr>
          <w:rFonts w:ascii="Arial Narrow" w:hAnsi="Arial Narrow" w:cs="Times New Roman"/>
          <w:sz w:val="22"/>
          <w:szCs w:val="22"/>
          <w:lang w:val="nl-NL"/>
        </w:rPr>
        <w:t xml:space="preserve"> </w:t>
      </w:r>
      <w:r w:rsidR="00501562">
        <w:rPr>
          <w:rFonts w:ascii="Arial Narrow" w:hAnsi="Arial Narrow" w:cs="Times New Roman"/>
          <w:sz w:val="22"/>
          <w:szCs w:val="22"/>
          <w:lang w:val="nl-NL"/>
        </w:rPr>
        <w:t xml:space="preserve">grotendeels </w:t>
      </w:r>
      <w:r>
        <w:rPr>
          <w:rFonts w:ascii="Arial Narrow" w:hAnsi="Arial Narrow" w:cs="Times New Roman"/>
          <w:sz w:val="22"/>
          <w:szCs w:val="22"/>
          <w:lang w:val="nl-NL"/>
        </w:rPr>
        <w:t>overeen</w:t>
      </w:r>
      <w:r w:rsidR="00F21A80">
        <w:rPr>
          <w:rFonts w:ascii="Arial Narrow" w:hAnsi="Arial Narrow" w:cs="Times New Roman"/>
          <w:sz w:val="22"/>
          <w:szCs w:val="22"/>
          <w:lang w:val="nl-NL"/>
        </w:rPr>
        <w:t xml:space="preserve">komstig zijn aan de literatuur. </w:t>
      </w:r>
      <w:r w:rsidR="00FF70FD">
        <w:rPr>
          <w:rFonts w:ascii="Arial Narrow" w:hAnsi="Arial Narrow" w:cs="Times New Roman"/>
          <w:sz w:val="22"/>
          <w:szCs w:val="22"/>
          <w:lang w:val="nl-NL"/>
        </w:rPr>
        <w:t xml:space="preserve">Dit komt duidelijk terug bij de factor ‘veranderende fysieke afstand’, waar de </w:t>
      </w:r>
      <w:r w:rsidR="00FF70FD">
        <w:rPr>
          <w:rFonts w:ascii="Arial Narrow" w:hAnsi="Arial Narrow"/>
          <w:sz w:val="22"/>
          <w:szCs w:val="22"/>
          <w:lang w:val="nl-NL"/>
        </w:rPr>
        <w:t xml:space="preserve">argumenten ten aanzien van (de)centralisatie, die genoemd zijn in de literatuur, ook leven in de praktijkverwachtingen van de respondenten. </w:t>
      </w:r>
      <w:r w:rsidR="00F21A80">
        <w:rPr>
          <w:rFonts w:ascii="Arial Narrow" w:hAnsi="Arial Narrow" w:cs="Times New Roman"/>
          <w:sz w:val="22"/>
          <w:szCs w:val="22"/>
          <w:lang w:val="nl-NL"/>
        </w:rPr>
        <w:t>De</w:t>
      </w:r>
      <w:r w:rsidR="00FF70FD">
        <w:rPr>
          <w:rFonts w:ascii="Arial Narrow" w:hAnsi="Arial Narrow" w:cs="Times New Roman"/>
          <w:sz w:val="22"/>
          <w:szCs w:val="22"/>
          <w:lang w:val="nl-NL"/>
        </w:rPr>
        <w:t xml:space="preserve"> resterende </w:t>
      </w:r>
      <w:r w:rsidR="00F21A80">
        <w:rPr>
          <w:rFonts w:ascii="Arial Narrow" w:hAnsi="Arial Narrow" w:cs="Times New Roman"/>
          <w:sz w:val="22"/>
          <w:szCs w:val="22"/>
          <w:lang w:val="nl-NL"/>
        </w:rPr>
        <w:t>fa</w:t>
      </w:r>
      <w:r w:rsidR="00501562">
        <w:rPr>
          <w:rFonts w:ascii="Arial Narrow" w:hAnsi="Arial Narrow" w:cs="Times New Roman"/>
          <w:sz w:val="22"/>
          <w:szCs w:val="22"/>
          <w:lang w:val="nl-NL"/>
        </w:rPr>
        <w:t xml:space="preserve">ctoren onder ‘geografie’ laten kleine verschillen zien </w:t>
      </w:r>
      <w:r w:rsidR="00F21A80">
        <w:rPr>
          <w:rFonts w:ascii="Arial Narrow" w:hAnsi="Arial Narrow" w:cs="Times New Roman"/>
          <w:sz w:val="22"/>
          <w:szCs w:val="22"/>
          <w:lang w:val="nl-NL"/>
        </w:rPr>
        <w:t xml:space="preserve">met de literatuur. </w:t>
      </w:r>
      <w:r w:rsidR="004B35BF">
        <w:rPr>
          <w:rFonts w:ascii="Arial Narrow" w:hAnsi="Arial Narrow" w:cs="Times New Roman"/>
          <w:sz w:val="22"/>
          <w:szCs w:val="22"/>
          <w:lang w:val="nl-NL"/>
        </w:rPr>
        <w:t>Een noemenswaardig verschil met de literatuur komt voor onder de factor ‘veranderende relatie tussen organisatie en ondernemer’. Volgens de literatuur is dit een faalfactor omdat contacten schijnen te verzakelijken wanneer de afstand tussen organisatie en klant toeneemt. De praktijkverwachtingen tonen aan dat de ‘veranderende relatie tussen organisatie en ondernemer’ juist als een succesfactor kan worden geïnterpreteerd, doordat er sprake is van professionalisering (minder doch doelgerichter contact) en de veranderende interactie tussen beide waarbij het niet meer zozeer draait om de to</w:t>
      </w:r>
      <w:r w:rsidR="00FF70FD">
        <w:rPr>
          <w:rFonts w:ascii="Arial Narrow" w:hAnsi="Arial Narrow" w:cs="Times New Roman"/>
          <w:sz w:val="22"/>
          <w:szCs w:val="22"/>
          <w:lang w:val="nl-NL"/>
        </w:rPr>
        <w:t>egenomen fysieke afstand als wel het soort vraag vanuit de ondernemers en welke dienst daar het beste op aansluit</w:t>
      </w:r>
      <w:r w:rsidR="00875F9F">
        <w:rPr>
          <w:rFonts w:ascii="Arial Narrow" w:hAnsi="Arial Narrow" w:cs="Times New Roman"/>
          <w:sz w:val="22"/>
          <w:szCs w:val="22"/>
          <w:lang w:val="nl-NL"/>
        </w:rPr>
        <w:t xml:space="preserve">. Er kan worden gesteld dat de praktijkverwachtingen twisten met de gebruikte literatuur ten aanzien van deze factor en dat het afhankelijk is van het type organisatie en reorganisatie, hoe respondenten de veranderen relatie ervaren. </w:t>
      </w:r>
    </w:p>
    <w:p w:rsidR="00FF70FD" w:rsidRPr="00FF70FD" w:rsidRDefault="00FF70FD" w:rsidP="00875F9F">
      <w:pPr>
        <w:widowControl w:val="0"/>
        <w:autoSpaceDE w:val="0"/>
        <w:autoSpaceDN w:val="0"/>
        <w:adjustRightInd w:val="0"/>
        <w:ind w:firstLine="720"/>
        <w:jc w:val="both"/>
        <w:rPr>
          <w:rFonts w:ascii="Arial Narrow" w:hAnsi="Arial Narrow" w:cs="Times New Roman"/>
          <w:sz w:val="22"/>
          <w:szCs w:val="22"/>
          <w:lang w:val="nl-NL"/>
        </w:rPr>
      </w:pPr>
      <w:r>
        <w:rPr>
          <w:rFonts w:ascii="Arial Narrow" w:hAnsi="Arial Narrow" w:cs="Times New Roman"/>
          <w:sz w:val="22"/>
          <w:szCs w:val="22"/>
          <w:lang w:val="nl-NL"/>
        </w:rPr>
        <w:t xml:space="preserve">De grotendeels zwakke uitkomsten van de praktijkverwachtingen onder de topic ‘geografie’ maken </w:t>
      </w:r>
      <w:r w:rsidR="00875F9F">
        <w:rPr>
          <w:rFonts w:ascii="Arial Narrow" w:hAnsi="Arial Narrow" w:cs="Times New Roman"/>
          <w:sz w:val="22"/>
          <w:szCs w:val="22"/>
          <w:lang w:val="nl-NL"/>
        </w:rPr>
        <w:t xml:space="preserve">echter </w:t>
      </w:r>
      <w:r>
        <w:rPr>
          <w:rFonts w:ascii="Arial Narrow" w:hAnsi="Arial Narrow" w:cs="Times New Roman"/>
          <w:sz w:val="22"/>
          <w:szCs w:val="22"/>
          <w:lang w:val="nl-NL"/>
        </w:rPr>
        <w:t xml:space="preserve">dat het niet mogelijk is om sterke conclusies te verbinden aan de topic ‘geografie’. </w:t>
      </w:r>
    </w:p>
    <w:p w:rsidR="00FF70FD" w:rsidRPr="00417EEF" w:rsidRDefault="00FF70FD" w:rsidP="00381F19">
      <w:pPr>
        <w:widowControl w:val="0"/>
        <w:autoSpaceDE w:val="0"/>
        <w:autoSpaceDN w:val="0"/>
        <w:adjustRightInd w:val="0"/>
        <w:rPr>
          <w:rFonts w:ascii="Arial Narrow" w:hAnsi="Arial Narrow" w:cs="Times New Roman"/>
          <w:i/>
          <w:sz w:val="22"/>
          <w:szCs w:val="22"/>
          <w:lang w:val="nl-NL"/>
        </w:rPr>
      </w:pPr>
    </w:p>
    <w:p w:rsidR="00151AE7" w:rsidRPr="00417EEF" w:rsidRDefault="00BB1650" w:rsidP="00381F19">
      <w:pPr>
        <w:widowControl w:val="0"/>
        <w:autoSpaceDE w:val="0"/>
        <w:autoSpaceDN w:val="0"/>
        <w:adjustRightInd w:val="0"/>
        <w:rPr>
          <w:rFonts w:ascii="Arial Narrow" w:hAnsi="Arial Narrow" w:cs="Times New Roman"/>
          <w:i/>
          <w:sz w:val="22"/>
          <w:szCs w:val="22"/>
          <w:lang w:val="nl-NL"/>
        </w:rPr>
      </w:pPr>
      <w:r w:rsidRPr="00417EEF">
        <w:rPr>
          <w:rFonts w:ascii="Arial Narrow" w:hAnsi="Arial Narrow" w:cs="Times New Roman"/>
          <w:i/>
          <w:sz w:val="22"/>
          <w:szCs w:val="22"/>
          <w:lang w:val="nl-NL"/>
        </w:rPr>
        <w:t xml:space="preserve">6.5.1.2 </w:t>
      </w:r>
      <w:r w:rsidR="00151AE7" w:rsidRPr="00417EEF">
        <w:rPr>
          <w:rFonts w:ascii="Arial Narrow" w:hAnsi="Arial Narrow" w:cs="Times New Roman"/>
          <w:i/>
          <w:sz w:val="22"/>
          <w:szCs w:val="22"/>
          <w:lang w:val="nl-NL"/>
        </w:rPr>
        <w:t>Economie en financiën</w:t>
      </w:r>
    </w:p>
    <w:p w:rsidR="00BB1650" w:rsidRDefault="00F21A80" w:rsidP="000E5C52">
      <w:pPr>
        <w:widowControl w:val="0"/>
        <w:autoSpaceDE w:val="0"/>
        <w:autoSpaceDN w:val="0"/>
        <w:adjustRightInd w:val="0"/>
        <w:jc w:val="both"/>
        <w:rPr>
          <w:rFonts w:ascii="Arial Narrow" w:hAnsi="Arial Narrow" w:cs="Times New Roman"/>
          <w:sz w:val="22"/>
          <w:szCs w:val="22"/>
          <w:lang w:val="nl-NL"/>
        </w:rPr>
      </w:pPr>
      <w:r>
        <w:rPr>
          <w:rFonts w:ascii="Arial Narrow" w:hAnsi="Arial Narrow" w:cs="Times New Roman"/>
          <w:sz w:val="22"/>
          <w:szCs w:val="22"/>
          <w:lang w:val="nl-NL"/>
        </w:rPr>
        <w:t xml:space="preserve">De </w:t>
      </w:r>
      <w:r w:rsidR="008A3CC8">
        <w:rPr>
          <w:rFonts w:ascii="Arial Narrow" w:hAnsi="Arial Narrow" w:cs="Times New Roman"/>
          <w:sz w:val="22"/>
          <w:szCs w:val="22"/>
          <w:lang w:val="nl-NL"/>
        </w:rPr>
        <w:t>praktijkverwachtingen ten aanzien van</w:t>
      </w:r>
      <w:r w:rsidR="00057B60">
        <w:rPr>
          <w:rFonts w:ascii="Arial Narrow" w:hAnsi="Arial Narrow" w:cs="Times New Roman"/>
          <w:sz w:val="22"/>
          <w:szCs w:val="22"/>
          <w:lang w:val="nl-NL"/>
        </w:rPr>
        <w:t xml:space="preserve"> de topic </w:t>
      </w:r>
      <w:r>
        <w:rPr>
          <w:rFonts w:ascii="Arial Narrow" w:hAnsi="Arial Narrow" w:cs="Times New Roman"/>
          <w:sz w:val="22"/>
          <w:szCs w:val="22"/>
          <w:lang w:val="nl-NL"/>
        </w:rPr>
        <w:t>‘economie en fi</w:t>
      </w:r>
      <w:r w:rsidR="00057B60">
        <w:rPr>
          <w:rFonts w:ascii="Arial Narrow" w:hAnsi="Arial Narrow" w:cs="Times New Roman"/>
          <w:sz w:val="22"/>
          <w:szCs w:val="22"/>
          <w:lang w:val="nl-NL"/>
        </w:rPr>
        <w:t xml:space="preserve">nanciën’  vertonen </w:t>
      </w:r>
      <w:r>
        <w:rPr>
          <w:rFonts w:ascii="Arial Narrow" w:hAnsi="Arial Narrow" w:cs="Times New Roman"/>
          <w:sz w:val="22"/>
          <w:szCs w:val="22"/>
          <w:lang w:val="nl-NL"/>
        </w:rPr>
        <w:t>sterk</w:t>
      </w:r>
      <w:r w:rsidR="00057B60">
        <w:rPr>
          <w:rFonts w:ascii="Arial Narrow" w:hAnsi="Arial Narrow" w:cs="Times New Roman"/>
          <w:sz w:val="22"/>
          <w:szCs w:val="22"/>
          <w:lang w:val="nl-NL"/>
        </w:rPr>
        <w:t>e</w:t>
      </w:r>
      <w:r>
        <w:rPr>
          <w:rFonts w:ascii="Arial Narrow" w:hAnsi="Arial Narrow" w:cs="Times New Roman"/>
          <w:sz w:val="22"/>
          <w:szCs w:val="22"/>
          <w:lang w:val="nl-NL"/>
        </w:rPr>
        <w:t xml:space="preserve"> overeenkom</w:t>
      </w:r>
      <w:r w:rsidR="00057B60">
        <w:rPr>
          <w:rFonts w:ascii="Arial Narrow" w:hAnsi="Arial Narrow" w:cs="Times New Roman"/>
          <w:sz w:val="22"/>
          <w:szCs w:val="22"/>
          <w:lang w:val="nl-NL"/>
        </w:rPr>
        <w:t>st</w:t>
      </w:r>
      <w:r>
        <w:rPr>
          <w:rFonts w:ascii="Arial Narrow" w:hAnsi="Arial Narrow" w:cs="Times New Roman"/>
          <w:sz w:val="22"/>
          <w:szCs w:val="22"/>
          <w:lang w:val="nl-NL"/>
        </w:rPr>
        <w:t xml:space="preserve">en met de literatuur. </w:t>
      </w:r>
      <w:r w:rsidR="009E118F">
        <w:rPr>
          <w:rFonts w:ascii="Arial Narrow" w:hAnsi="Arial Narrow" w:cs="Times New Roman"/>
          <w:sz w:val="22"/>
          <w:szCs w:val="22"/>
          <w:lang w:val="nl-NL"/>
        </w:rPr>
        <w:t>Zowel uit de literatuur als uit de praktijkverwachtingen blijkt dat de verwachtingen op het gebied van efficiëntieverhoging overeenkomen. De toevoeging die dit onderzoek biedt op de literatuur heeft te maken met de</w:t>
      </w:r>
      <w:r w:rsidR="0091674A">
        <w:rPr>
          <w:rFonts w:ascii="Arial Narrow" w:hAnsi="Arial Narrow" w:cs="Times New Roman"/>
          <w:sz w:val="22"/>
          <w:szCs w:val="22"/>
          <w:lang w:val="nl-NL"/>
        </w:rPr>
        <w:t xml:space="preserve"> constatering dat de</w:t>
      </w:r>
      <w:r w:rsidR="009E118F">
        <w:rPr>
          <w:rFonts w:ascii="Arial Narrow" w:hAnsi="Arial Narrow" w:cs="Times New Roman"/>
          <w:sz w:val="22"/>
          <w:szCs w:val="22"/>
          <w:lang w:val="nl-NL"/>
        </w:rPr>
        <w:t xml:space="preserve"> </w:t>
      </w:r>
      <w:r w:rsidR="0091674A">
        <w:rPr>
          <w:rFonts w:ascii="Arial Narrow" w:hAnsi="Arial Narrow" w:cs="Times New Roman"/>
          <w:sz w:val="22"/>
          <w:szCs w:val="22"/>
          <w:lang w:val="nl-NL"/>
        </w:rPr>
        <w:t xml:space="preserve">financiering van de Kamer als zijnde een publieke organisatie altijd ruim is geweest, waardoor veel </w:t>
      </w:r>
      <w:r w:rsidR="00B84312">
        <w:rPr>
          <w:rFonts w:ascii="Arial Narrow" w:hAnsi="Arial Narrow" w:cs="Times New Roman"/>
          <w:sz w:val="22"/>
          <w:szCs w:val="22"/>
          <w:lang w:val="nl-NL"/>
        </w:rPr>
        <w:t xml:space="preserve">publiek </w:t>
      </w:r>
      <w:r w:rsidR="0091674A">
        <w:rPr>
          <w:rFonts w:ascii="Arial Narrow" w:hAnsi="Arial Narrow" w:cs="Times New Roman"/>
          <w:sz w:val="22"/>
          <w:szCs w:val="22"/>
          <w:lang w:val="nl-NL"/>
        </w:rPr>
        <w:t xml:space="preserve">geld werd verkwist aan te hoge salarissen van topfunctionarissen en het sociale gebeuren binnen de organisatie. Een organisatie met veel geld en weinig focus is geen efficiënte organisatie. </w:t>
      </w:r>
    </w:p>
    <w:p w:rsidR="00782DF4" w:rsidRDefault="00B84312" w:rsidP="000E5C52">
      <w:pPr>
        <w:widowControl w:val="0"/>
        <w:autoSpaceDE w:val="0"/>
        <w:autoSpaceDN w:val="0"/>
        <w:adjustRightInd w:val="0"/>
        <w:jc w:val="both"/>
        <w:rPr>
          <w:rFonts w:ascii="Arial Narrow" w:hAnsi="Arial Narrow" w:cs="Times New Roman"/>
          <w:sz w:val="22"/>
          <w:szCs w:val="22"/>
          <w:lang w:val="nl-NL"/>
        </w:rPr>
      </w:pPr>
      <w:r>
        <w:rPr>
          <w:rFonts w:ascii="Arial Narrow" w:hAnsi="Arial Narrow" w:cs="Times New Roman"/>
          <w:sz w:val="22"/>
          <w:szCs w:val="22"/>
          <w:lang w:val="nl-NL"/>
        </w:rPr>
        <w:tab/>
        <w:t>Anderzijds kan er worden gesteld dat er in de literatuur lovend wordt gesproken over het bereiken van efficiëntieverhoging</w:t>
      </w:r>
      <w:r w:rsidR="00A71288">
        <w:rPr>
          <w:rFonts w:ascii="Arial Narrow" w:hAnsi="Arial Narrow" w:cs="Times New Roman"/>
          <w:sz w:val="22"/>
          <w:szCs w:val="22"/>
          <w:lang w:val="nl-NL"/>
        </w:rPr>
        <w:t xml:space="preserve"> en de daarmee gepaard gaande winsten</w:t>
      </w:r>
      <w:r>
        <w:rPr>
          <w:rFonts w:ascii="Arial Narrow" w:hAnsi="Arial Narrow" w:cs="Times New Roman"/>
          <w:sz w:val="22"/>
          <w:szCs w:val="22"/>
          <w:lang w:val="nl-NL"/>
        </w:rPr>
        <w:t xml:space="preserve">, terwijl dit niet altijd het geval is. In deze casus is er sprake van gedwongen efficiëntie waarbij de organisatie haar effectiviteit met minder financiën dient te bewijzen. In dergelijke gevallen kan de beoogde efficiëntie ten koste gaan van de effectiviteit en de kwaliteit van dienstverlening. </w:t>
      </w:r>
    </w:p>
    <w:p w:rsidR="00F21A80" w:rsidRPr="00417EEF" w:rsidRDefault="00F21A80" w:rsidP="00381F19">
      <w:pPr>
        <w:widowControl w:val="0"/>
        <w:autoSpaceDE w:val="0"/>
        <w:autoSpaceDN w:val="0"/>
        <w:adjustRightInd w:val="0"/>
        <w:rPr>
          <w:rFonts w:ascii="Arial Narrow" w:hAnsi="Arial Narrow" w:cs="Times New Roman"/>
          <w:i/>
          <w:sz w:val="22"/>
          <w:szCs w:val="22"/>
          <w:lang w:val="nl-NL"/>
        </w:rPr>
      </w:pPr>
    </w:p>
    <w:p w:rsidR="00151AE7" w:rsidRPr="00417EEF" w:rsidRDefault="00BB1650" w:rsidP="00381F19">
      <w:pPr>
        <w:widowControl w:val="0"/>
        <w:autoSpaceDE w:val="0"/>
        <w:autoSpaceDN w:val="0"/>
        <w:adjustRightInd w:val="0"/>
        <w:rPr>
          <w:rFonts w:ascii="Arial Narrow" w:hAnsi="Arial Narrow" w:cs="Times New Roman"/>
          <w:i/>
          <w:sz w:val="22"/>
          <w:szCs w:val="22"/>
          <w:lang w:val="nl-NL"/>
        </w:rPr>
      </w:pPr>
      <w:r w:rsidRPr="00417EEF">
        <w:rPr>
          <w:rFonts w:ascii="Arial Narrow" w:hAnsi="Arial Narrow" w:cs="Times New Roman"/>
          <w:i/>
          <w:sz w:val="22"/>
          <w:szCs w:val="22"/>
          <w:lang w:val="nl-NL"/>
        </w:rPr>
        <w:t xml:space="preserve">6.5.1.3 </w:t>
      </w:r>
      <w:r w:rsidR="00151AE7" w:rsidRPr="00417EEF">
        <w:rPr>
          <w:rFonts w:ascii="Arial Narrow" w:hAnsi="Arial Narrow" w:cs="Times New Roman"/>
          <w:i/>
          <w:sz w:val="22"/>
          <w:szCs w:val="22"/>
          <w:lang w:val="nl-NL"/>
        </w:rPr>
        <w:t>Kennis en kunde</w:t>
      </w:r>
    </w:p>
    <w:p w:rsidR="00BB1650" w:rsidRPr="00F21A80" w:rsidRDefault="008A3CC8" w:rsidP="000E5C52">
      <w:pPr>
        <w:widowControl w:val="0"/>
        <w:autoSpaceDE w:val="0"/>
        <w:autoSpaceDN w:val="0"/>
        <w:adjustRightInd w:val="0"/>
        <w:jc w:val="both"/>
        <w:rPr>
          <w:rFonts w:ascii="Arial Narrow" w:hAnsi="Arial Narrow" w:cs="Times New Roman"/>
          <w:sz w:val="22"/>
          <w:szCs w:val="22"/>
          <w:lang w:val="nl-NL"/>
        </w:rPr>
      </w:pPr>
      <w:r>
        <w:rPr>
          <w:rFonts w:ascii="Arial Narrow" w:hAnsi="Arial Narrow" w:cs="Times New Roman"/>
          <w:sz w:val="22"/>
          <w:szCs w:val="22"/>
          <w:lang w:val="nl-NL"/>
        </w:rPr>
        <w:t xml:space="preserve">Op basis van de praktijkverwachtingen ten aanzien van de </w:t>
      </w:r>
      <w:r w:rsidR="00184C82">
        <w:rPr>
          <w:rFonts w:ascii="Arial Narrow" w:hAnsi="Arial Narrow" w:cs="Times New Roman"/>
          <w:sz w:val="22"/>
          <w:szCs w:val="22"/>
          <w:lang w:val="nl-NL"/>
        </w:rPr>
        <w:t xml:space="preserve">topic ‘kennis en kunde’ kan worden gesteld dat de praktijkresultaten voor een groot deel overeenkomen met de literatuur. </w:t>
      </w:r>
      <w:r w:rsidR="00284771">
        <w:rPr>
          <w:rFonts w:ascii="Arial Narrow" w:hAnsi="Arial Narrow" w:cs="Times New Roman"/>
          <w:sz w:val="22"/>
          <w:szCs w:val="22"/>
          <w:lang w:val="nl-NL"/>
        </w:rPr>
        <w:t>D</w:t>
      </w:r>
      <w:r w:rsidR="00184C82">
        <w:rPr>
          <w:rFonts w:ascii="Arial Narrow" w:hAnsi="Arial Narrow" w:cs="Times New Roman"/>
          <w:sz w:val="22"/>
          <w:szCs w:val="22"/>
          <w:lang w:val="nl-NL"/>
        </w:rPr>
        <w:t xml:space="preserve">e </w:t>
      </w:r>
      <w:r w:rsidR="00284771">
        <w:rPr>
          <w:rFonts w:ascii="Arial Narrow" w:hAnsi="Arial Narrow" w:cs="Times New Roman"/>
          <w:sz w:val="22"/>
          <w:szCs w:val="22"/>
          <w:lang w:val="nl-NL"/>
        </w:rPr>
        <w:t xml:space="preserve">praktijkverwachtingen ten aanzien van de </w:t>
      </w:r>
      <w:r w:rsidR="00184C82">
        <w:rPr>
          <w:rFonts w:ascii="Arial Narrow" w:hAnsi="Arial Narrow" w:cs="Times New Roman"/>
          <w:sz w:val="22"/>
          <w:szCs w:val="22"/>
          <w:lang w:val="nl-NL"/>
        </w:rPr>
        <w:t xml:space="preserve">factor ‘selectieprocedure medewerkers’ </w:t>
      </w:r>
      <w:r w:rsidR="00284771">
        <w:rPr>
          <w:rFonts w:ascii="Arial Narrow" w:hAnsi="Arial Narrow" w:cs="Times New Roman"/>
          <w:sz w:val="22"/>
          <w:szCs w:val="22"/>
          <w:lang w:val="nl-NL"/>
        </w:rPr>
        <w:t xml:space="preserve">wijken af van de veronderstellingen in </w:t>
      </w:r>
      <w:r w:rsidR="00184C82">
        <w:rPr>
          <w:rFonts w:ascii="Arial Narrow" w:hAnsi="Arial Narrow" w:cs="Times New Roman"/>
          <w:sz w:val="22"/>
          <w:szCs w:val="22"/>
          <w:lang w:val="nl-NL"/>
        </w:rPr>
        <w:t xml:space="preserve">het beleidskader. De </w:t>
      </w:r>
      <w:r w:rsidR="001E131D">
        <w:rPr>
          <w:rFonts w:ascii="Arial Narrow" w:hAnsi="Arial Narrow" w:cs="Times New Roman"/>
          <w:sz w:val="22"/>
          <w:szCs w:val="22"/>
          <w:lang w:val="nl-NL"/>
        </w:rPr>
        <w:t>praktijk</w:t>
      </w:r>
      <w:r w:rsidR="00184C82">
        <w:rPr>
          <w:rFonts w:ascii="Arial Narrow" w:hAnsi="Arial Narrow" w:cs="Times New Roman"/>
          <w:sz w:val="22"/>
          <w:szCs w:val="22"/>
          <w:lang w:val="nl-NL"/>
        </w:rPr>
        <w:t xml:space="preserve">verwachting </w:t>
      </w:r>
      <w:r w:rsidR="001E131D">
        <w:rPr>
          <w:rFonts w:ascii="Arial Narrow" w:hAnsi="Arial Narrow" w:cs="Times New Roman"/>
          <w:sz w:val="22"/>
          <w:szCs w:val="22"/>
          <w:lang w:val="nl-NL"/>
        </w:rPr>
        <w:t>ten aanzien van deze factor is</w:t>
      </w:r>
      <w:r w:rsidR="00184C82">
        <w:rPr>
          <w:rFonts w:ascii="Arial Narrow" w:hAnsi="Arial Narrow" w:cs="Times New Roman"/>
          <w:sz w:val="22"/>
          <w:szCs w:val="22"/>
          <w:lang w:val="nl-NL"/>
        </w:rPr>
        <w:t xml:space="preserve"> negatief</w:t>
      </w:r>
      <w:r w:rsidR="001E131D">
        <w:rPr>
          <w:rFonts w:ascii="Arial Narrow" w:hAnsi="Arial Narrow" w:cs="Times New Roman"/>
          <w:sz w:val="22"/>
          <w:szCs w:val="22"/>
          <w:lang w:val="nl-NL"/>
        </w:rPr>
        <w:t>,</w:t>
      </w:r>
      <w:r w:rsidR="00184C82">
        <w:rPr>
          <w:rFonts w:ascii="Arial Narrow" w:hAnsi="Arial Narrow" w:cs="Times New Roman"/>
          <w:sz w:val="22"/>
          <w:szCs w:val="22"/>
          <w:lang w:val="nl-NL"/>
        </w:rPr>
        <w:t xml:space="preserve"> terwijl </w:t>
      </w:r>
      <w:r w:rsidR="001E131D">
        <w:rPr>
          <w:rFonts w:ascii="Arial Narrow" w:hAnsi="Arial Narrow" w:cs="Times New Roman"/>
          <w:sz w:val="22"/>
          <w:szCs w:val="22"/>
          <w:lang w:val="nl-NL"/>
        </w:rPr>
        <w:t>het organisatiebeleid v</w:t>
      </w:r>
      <w:r w:rsidR="00184C82">
        <w:rPr>
          <w:rFonts w:ascii="Arial Narrow" w:hAnsi="Arial Narrow" w:cs="Times New Roman"/>
          <w:sz w:val="22"/>
          <w:szCs w:val="22"/>
          <w:lang w:val="nl-NL"/>
        </w:rPr>
        <w:t>erondersteld dat dit een succesfactor is. De</w:t>
      </w:r>
      <w:r w:rsidR="001E131D">
        <w:rPr>
          <w:rFonts w:ascii="Arial Narrow" w:hAnsi="Arial Narrow" w:cs="Times New Roman"/>
          <w:sz w:val="22"/>
          <w:szCs w:val="22"/>
          <w:lang w:val="nl-NL"/>
        </w:rPr>
        <w:t xml:space="preserve"> toevoeging die dit onderzoek biedt op het organisatiebeleid is dat de ‘selectieprocedure van medewerkers’ evenwel een </w:t>
      </w:r>
      <w:r w:rsidR="00184C82">
        <w:rPr>
          <w:rFonts w:ascii="Arial Narrow" w:hAnsi="Arial Narrow" w:cs="Times New Roman"/>
          <w:sz w:val="22"/>
          <w:szCs w:val="22"/>
          <w:lang w:val="nl-NL"/>
        </w:rPr>
        <w:t>risico</w:t>
      </w:r>
      <w:r w:rsidR="001E131D">
        <w:rPr>
          <w:rFonts w:ascii="Arial Narrow" w:hAnsi="Arial Narrow" w:cs="Times New Roman"/>
          <w:sz w:val="22"/>
          <w:szCs w:val="22"/>
          <w:lang w:val="nl-NL"/>
        </w:rPr>
        <w:t xml:space="preserve"> betekent voor de </w:t>
      </w:r>
      <w:r w:rsidR="00184C82">
        <w:rPr>
          <w:rFonts w:ascii="Arial Narrow" w:hAnsi="Arial Narrow" w:cs="Times New Roman"/>
          <w:sz w:val="22"/>
          <w:szCs w:val="22"/>
          <w:lang w:val="nl-NL"/>
        </w:rPr>
        <w:t>organisatie</w:t>
      </w:r>
      <w:r w:rsidR="001E131D">
        <w:rPr>
          <w:rFonts w:ascii="Arial Narrow" w:hAnsi="Arial Narrow" w:cs="Times New Roman"/>
          <w:sz w:val="22"/>
          <w:szCs w:val="22"/>
          <w:lang w:val="nl-NL"/>
        </w:rPr>
        <w:t xml:space="preserve"> omdat medewerkers competentiegericht zijn geselecteerd, waarbij kennis op de tweede plaats komt, terwijl de waarde van kennis in de dienstverlening van de regiotaak niet moet worden onderschat. Op </w:t>
      </w:r>
      <w:r w:rsidR="004B4935">
        <w:rPr>
          <w:rFonts w:ascii="Arial Narrow" w:hAnsi="Arial Narrow" w:cs="Times New Roman"/>
          <w:sz w:val="22"/>
          <w:szCs w:val="22"/>
          <w:lang w:val="nl-NL"/>
        </w:rPr>
        <w:t>basis van het k</w:t>
      </w:r>
      <w:r w:rsidR="00184C82">
        <w:rPr>
          <w:rFonts w:ascii="Arial Narrow" w:hAnsi="Arial Narrow" w:cs="Times New Roman"/>
          <w:sz w:val="22"/>
          <w:szCs w:val="22"/>
          <w:lang w:val="nl-NL"/>
        </w:rPr>
        <w:t xml:space="preserve">leine aantal respondenten dat de factor </w:t>
      </w:r>
      <w:r w:rsidR="004B4935">
        <w:rPr>
          <w:rFonts w:ascii="Arial Narrow" w:hAnsi="Arial Narrow" w:cs="Times New Roman"/>
          <w:sz w:val="22"/>
          <w:szCs w:val="22"/>
          <w:lang w:val="nl-NL"/>
        </w:rPr>
        <w:t xml:space="preserve">als faalfactor kwalificeert kan er </w:t>
      </w:r>
      <w:r w:rsidR="001E131D">
        <w:rPr>
          <w:rFonts w:ascii="Arial Narrow" w:hAnsi="Arial Narrow" w:cs="Times New Roman"/>
          <w:sz w:val="22"/>
          <w:szCs w:val="22"/>
          <w:lang w:val="nl-NL"/>
        </w:rPr>
        <w:t>echter geen sterke</w:t>
      </w:r>
      <w:r w:rsidR="004B4935">
        <w:rPr>
          <w:rFonts w:ascii="Arial Narrow" w:hAnsi="Arial Narrow" w:cs="Times New Roman"/>
          <w:sz w:val="22"/>
          <w:szCs w:val="22"/>
          <w:lang w:val="nl-NL"/>
        </w:rPr>
        <w:t xml:space="preserve"> conclusie aan worden verbonden. </w:t>
      </w:r>
    </w:p>
    <w:p w:rsidR="00F21A80" w:rsidRPr="00417EEF" w:rsidRDefault="00F21A80" w:rsidP="000E5C52">
      <w:pPr>
        <w:widowControl w:val="0"/>
        <w:autoSpaceDE w:val="0"/>
        <w:autoSpaceDN w:val="0"/>
        <w:adjustRightInd w:val="0"/>
        <w:jc w:val="both"/>
        <w:rPr>
          <w:rFonts w:ascii="Arial Narrow" w:hAnsi="Arial Narrow" w:cs="Times New Roman"/>
          <w:i/>
          <w:sz w:val="22"/>
          <w:szCs w:val="22"/>
          <w:lang w:val="nl-NL"/>
        </w:rPr>
      </w:pPr>
    </w:p>
    <w:p w:rsidR="00D42CEF" w:rsidRDefault="00D42CEF" w:rsidP="00381F19">
      <w:pPr>
        <w:widowControl w:val="0"/>
        <w:autoSpaceDE w:val="0"/>
        <w:autoSpaceDN w:val="0"/>
        <w:adjustRightInd w:val="0"/>
        <w:rPr>
          <w:rFonts w:ascii="Arial Narrow" w:hAnsi="Arial Narrow" w:cs="Times New Roman"/>
          <w:i/>
          <w:sz w:val="22"/>
          <w:szCs w:val="22"/>
          <w:lang w:val="nl-NL"/>
        </w:rPr>
      </w:pPr>
    </w:p>
    <w:p w:rsidR="00D42CEF" w:rsidRDefault="00D42CEF" w:rsidP="00381F19">
      <w:pPr>
        <w:widowControl w:val="0"/>
        <w:autoSpaceDE w:val="0"/>
        <w:autoSpaceDN w:val="0"/>
        <w:adjustRightInd w:val="0"/>
        <w:rPr>
          <w:rFonts w:ascii="Arial Narrow" w:hAnsi="Arial Narrow" w:cs="Times New Roman"/>
          <w:i/>
          <w:sz w:val="22"/>
          <w:szCs w:val="22"/>
          <w:lang w:val="nl-NL"/>
        </w:rPr>
      </w:pPr>
    </w:p>
    <w:p w:rsidR="00151AE7" w:rsidRPr="00417EEF" w:rsidRDefault="00BB1650" w:rsidP="00381F19">
      <w:pPr>
        <w:widowControl w:val="0"/>
        <w:autoSpaceDE w:val="0"/>
        <w:autoSpaceDN w:val="0"/>
        <w:adjustRightInd w:val="0"/>
        <w:rPr>
          <w:rFonts w:ascii="Arial Narrow" w:hAnsi="Arial Narrow" w:cs="Times New Roman"/>
          <w:i/>
          <w:sz w:val="22"/>
          <w:szCs w:val="22"/>
          <w:lang w:val="nl-NL"/>
        </w:rPr>
      </w:pPr>
      <w:r w:rsidRPr="00417EEF">
        <w:rPr>
          <w:rFonts w:ascii="Arial Narrow" w:hAnsi="Arial Narrow" w:cs="Times New Roman"/>
          <w:i/>
          <w:sz w:val="22"/>
          <w:szCs w:val="22"/>
          <w:lang w:val="nl-NL"/>
        </w:rPr>
        <w:lastRenderedPageBreak/>
        <w:t xml:space="preserve">6.5.1.4 </w:t>
      </w:r>
      <w:r w:rsidR="00151AE7" w:rsidRPr="00417EEF">
        <w:rPr>
          <w:rFonts w:ascii="Arial Narrow" w:hAnsi="Arial Narrow" w:cs="Times New Roman"/>
          <w:i/>
          <w:sz w:val="22"/>
          <w:szCs w:val="22"/>
          <w:lang w:val="nl-NL"/>
        </w:rPr>
        <w:t>Cultuur en identiteit</w:t>
      </w:r>
    </w:p>
    <w:p w:rsidR="00BB1650" w:rsidRPr="004B4935" w:rsidRDefault="004B4935" w:rsidP="000E5C52">
      <w:pPr>
        <w:widowControl w:val="0"/>
        <w:autoSpaceDE w:val="0"/>
        <w:autoSpaceDN w:val="0"/>
        <w:adjustRightInd w:val="0"/>
        <w:jc w:val="both"/>
        <w:rPr>
          <w:rFonts w:ascii="Arial Narrow" w:hAnsi="Arial Narrow" w:cs="Times New Roman"/>
          <w:sz w:val="22"/>
          <w:szCs w:val="22"/>
          <w:lang w:val="nl-NL"/>
        </w:rPr>
      </w:pPr>
      <w:r>
        <w:rPr>
          <w:rFonts w:ascii="Arial Narrow" w:hAnsi="Arial Narrow" w:cs="Times New Roman"/>
          <w:sz w:val="22"/>
          <w:szCs w:val="22"/>
          <w:lang w:val="nl-NL"/>
        </w:rPr>
        <w:t xml:space="preserve">De tegenstelling tussen de </w:t>
      </w:r>
      <w:r w:rsidR="000E5C52">
        <w:rPr>
          <w:rFonts w:ascii="Arial Narrow" w:hAnsi="Arial Narrow" w:cs="Times New Roman"/>
          <w:sz w:val="22"/>
          <w:szCs w:val="22"/>
          <w:lang w:val="nl-NL"/>
        </w:rPr>
        <w:t xml:space="preserve">literatuur en de </w:t>
      </w:r>
      <w:r>
        <w:rPr>
          <w:rFonts w:ascii="Arial Narrow" w:hAnsi="Arial Narrow" w:cs="Times New Roman"/>
          <w:sz w:val="22"/>
          <w:szCs w:val="22"/>
          <w:lang w:val="nl-NL"/>
        </w:rPr>
        <w:t>praktijk</w:t>
      </w:r>
      <w:r w:rsidR="000E5C52">
        <w:rPr>
          <w:rFonts w:ascii="Arial Narrow" w:hAnsi="Arial Narrow" w:cs="Times New Roman"/>
          <w:sz w:val="22"/>
          <w:szCs w:val="22"/>
          <w:lang w:val="nl-NL"/>
        </w:rPr>
        <w:t xml:space="preserve">verwachtingen van de respondenten ten aanzien van de </w:t>
      </w:r>
      <w:r>
        <w:rPr>
          <w:rFonts w:ascii="Arial Narrow" w:hAnsi="Arial Narrow" w:cs="Times New Roman"/>
          <w:sz w:val="22"/>
          <w:szCs w:val="22"/>
          <w:lang w:val="nl-NL"/>
        </w:rPr>
        <w:t xml:space="preserve">topic ‘cultuur en identiteit’ </w:t>
      </w:r>
      <w:r w:rsidR="00996B8C">
        <w:rPr>
          <w:rFonts w:ascii="Arial Narrow" w:hAnsi="Arial Narrow" w:cs="Times New Roman"/>
          <w:sz w:val="22"/>
          <w:szCs w:val="22"/>
          <w:lang w:val="nl-NL"/>
        </w:rPr>
        <w:t>is</w:t>
      </w:r>
      <w:r>
        <w:rPr>
          <w:rFonts w:ascii="Arial Narrow" w:hAnsi="Arial Narrow" w:cs="Times New Roman"/>
          <w:sz w:val="22"/>
          <w:szCs w:val="22"/>
          <w:lang w:val="nl-NL"/>
        </w:rPr>
        <w:t xml:space="preserve"> interessant. De literatuur </w:t>
      </w:r>
      <w:r w:rsidR="000E5C52">
        <w:rPr>
          <w:rFonts w:ascii="Arial Narrow" w:hAnsi="Arial Narrow" w:cs="Times New Roman"/>
          <w:sz w:val="22"/>
          <w:szCs w:val="22"/>
          <w:lang w:val="nl-NL"/>
        </w:rPr>
        <w:t xml:space="preserve">is negatief over </w:t>
      </w:r>
      <w:r>
        <w:rPr>
          <w:rFonts w:ascii="Arial Narrow" w:hAnsi="Arial Narrow" w:cs="Times New Roman"/>
          <w:sz w:val="22"/>
          <w:szCs w:val="22"/>
          <w:lang w:val="nl-NL"/>
        </w:rPr>
        <w:t xml:space="preserve">de samenvoeging en samenwerking van verschillende culturen en identiteiten </w:t>
      </w:r>
      <w:r w:rsidR="000E5C52">
        <w:rPr>
          <w:rFonts w:ascii="Arial Narrow" w:hAnsi="Arial Narrow" w:cs="Times New Roman"/>
          <w:sz w:val="22"/>
          <w:szCs w:val="22"/>
          <w:lang w:val="nl-NL"/>
        </w:rPr>
        <w:t xml:space="preserve">en kwalificeert deze </w:t>
      </w:r>
      <w:r>
        <w:rPr>
          <w:rFonts w:ascii="Arial Narrow" w:hAnsi="Arial Narrow" w:cs="Times New Roman"/>
          <w:sz w:val="22"/>
          <w:szCs w:val="22"/>
          <w:lang w:val="nl-NL"/>
        </w:rPr>
        <w:t>als</w:t>
      </w:r>
      <w:r w:rsidR="000E5C52">
        <w:rPr>
          <w:rFonts w:ascii="Arial Narrow" w:hAnsi="Arial Narrow" w:cs="Times New Roman"/>
          <w:sz w:val="22"/>
          <w:szCs w:val="22"/>
          <w:lang w:val="nl-NL"/>
        </w:rPr>
        <w:t xml:space="preserve"> een</w:t>
      </w:r>
      <w:r>
        <w:rPr>
          <w:rFonts w:ascii="Arial Narrow" w:hAnsi="Arial Narrow" w:cs="Times New Roman"/>
          <w:sz w:val="22"/>
          <w:szCs w:val="22"/>
          <w:lang w:val="nl-NL"/>
        </w:rPr>
        <w:t xml:space="preserve"> faalfactor. Dit </w:t>
      </w:r>
      <w:r w:rsidR="000E5C52">
        <w:rPr>
          <w:rFonts w:ascii="Arial Narrow" w:hAnsi="Arial Narrow" w:cs="Times New Roman"/>
          <w:sz w:val="22"/>
          <w:szCs w:val="22"/>
          <w:lang w:val="nl-NL"/>
        </w:rPr>
        <w:t xml:space="preserve">is in tegenspraak met de </w:t>
      </w:r>
      <w:r>
        <w:rPr>
          <w:rFonts w:ascii="Arial Narrow" w:hAnsi="Arial Narrow" w:cs="Times New Roman"/>
          <w:sz w:val="22"/>
          <w:szCs w:val="22"/>
          <w:lang w:val="nl-NL"/>
        </w:rPr>
        <w:t>praktijk</w:t>
      </w:r>
      <w:r w:rsidR="00996B8C">
        <w:rPr>
          <w:rFonts w:ascii="Arial Narrow" w:hAnsi="Arial Narrow" w:cs="Times New Roman"/>
          <w:sz w:val="22"/>
          <w:szCs w:val="22"/>
          <w:lang w:val="nl-NL"/>
        </w:rPr>
        <w:t>verwachtingen</w:t>
      </w:r>
      <w:r>
        <w:rPr>
          <w:rFonts w:ascii="Arial Narrow" w:hAnsi="Arial Narrow" w:cs="Times New Roman"/>
          <w:sz w:val="22"/>
          <w:szCs w:val="22"/>
          <w:lang w:val="nl-NL"/>
        </w:rPr>
        <w:t xml:space="preserve">, waaruit blijkt dat de samenvoeging en samenwerking van verschillende culturen en identiteiten juist als </w:t>
      </w:r>
      <w:r w:rsidR="00996B8C">
        <w:rPr>
          <w:rFonts w:ascii="Arial Narrow" w:hAnsi="Arial Narrow" w:cs="Times New Roman"/>
          <w:sz w:val="22"/>
          <w:szCs w:val="22"/>
          <w:lang w:val="nl-NL"/>
        </w:rPr>
        <w:t xml:space="preserve">succesfactor wordt gezien. </w:t>
      </w:r>
      <w:r w:rsidR="000E5C52">
        <w:rPr>
          <w:rFonts w:ascii="Arial Narrow" w:hAnsi="Arial Narrow" w:cs="Times New Roman"/>
          <w:sz w:val="22"/>
          <w:szCs w:val="22"/>
          <w:lang w:val="nl-NL"/>
        </w:rPr>
        <w:t>Toch bevestigt deze tegenspraak de beweringen uit de literatuur alleen maar meer</w:t>
      </w:r>
      <w:r w:rsidR="002E7750">
        <w:rPr>
          <w:rFonts w:ascii="Arial Narrow" w:hAnsi="Arial Narrow" w:cs="Times New Roman"/>
          <w:sz w:val="22"/>
          <w:szCs w:val="22"/>
          <w:lang w:val="nl-NL"/>
        </w:rPr>
        <w:t>. V</w:t>
      </w:r>
      <w:r w:rsidR="000E5C52">
        <w:rPr>
          <w:rFonts w:ascii="Arial Narrow" w:hAnsi="Arial Narrow" w:cs="Times New Roman"/>
          <w:sz w:val="22"/>
          <w:szCs w:val="22"/>
          <w:lang w:val="nl-NL"/>
        </w:rPr>
        <w:t xml:space="preserve">olgens de literatuur </w:t>
      </w:r>
      <w:r w:rsidR="002E7750">
        <w:rPr>
          <w:rFonts w:ascii="Arial Narrow" w:hAnsi="Arial Narrow" w:cs="Times New Roman"/>
          <w:sz w:val="22"/>
          <w:szCs w:val="22"/>
          <w:lang w:val="nl-NL"/>
        </w:rPr>
        <w:t xml:space="preserve">zijn </w:t>
      </w:r>
      <w:r w:rsidR="000E5C52">
        <w:rPr>
          <w:rFonts w:ascii="Arial Narrow" w:hAnsi="Arial Narrow" w:cs="Times New Roman"/>
          <w:sz w:val="22"/>
          <w:szCs w:val="22"/>
          <w:lang w:val="nl-NL"/>
        </w:rPr>
        <w:t xml:space="preserve">fuserende organisaties in beginsel optimistisch </w:t>
      </w:r>
      <w:r w:rsidR="002E7750">
        <w:rPr>
          <w:rFonts w:ascii="Arial Narrow" w:hAnsi="Arial Narrow" w:cs="Times New Roman"/>
          <w:sz w:val="22"/>
          <w:szCs w:val="22"/>
          <w:lang w:val="nl-NL"/>
        </w:rPr>
        <w:t>over de fusie en medewerkers zijn</w:t>
      </w:r>
      <w:r w:rsidR="000E5C52">
        <w:rPr>
          <w:rFonts w:ascii="Arial Narrow" w:hAnsi="Arial Narrow" w:cs="Times New Roman"/>
          <w:sz w:val="22"/>
          <w:szCs w:val="22"/>
          <w:lang w:val="nl-NL"/>
        </w:rPr>
        <w:t xml:space="preserve"> enthousiast over de samenvoeging en samenwerking van de verschillende culturen. Daarna zullen zich echter problemen voordoen die veelal te maken hebben met </w:t>
      </w:r>
      <w:r w:rsidR="002E7750">
        <w:rPr>
          <w:rFonts w:ascii="Arial Narrow" w:hAnsi="Arial Narrow" w:cs="Times New Roman"/>
          <w:sz w:val="22"/>
          <w:szCs w:val="22"/>
          <w:lang w:val="nl-NL"/>
        </w:rPr>
        <w:t>het niet los kunnen laten van het oude en medewerkers</w:t>
      </w:r>
      <w:r w:rsidR="000E5C52">
        <w:rPr>
          <w:rFonts w:ascii="Arial Narrow" w:hAnsi="Arial Narrow" w:cs="Times New Roman"/>
          <w:sz w:val="22"/>
          <w:szCs w:val="22"/>
          <w:lang w:val="nl-NL"/>
        </w:rPr>
        <w:t xml:space="preserve"> die zich vast blijven houden aan de oude identiteit en niet mee willen in de ontwikkelingen van de nieuwe organisatie. </w:t>
      </w:r>
      <w:r w:rsidR="002E7750">
        <w:rPr>
          <w:rFonts w:ascii="Arial Narrow" w:hAnsi="Arial Narrow" w:cs="Times New Roman"/>
          <w:sz w:val="22"/>
          <w:szCs w:val="22"/>
          <w:lang w:val="nl-NL"/>
        </w:rPr>
        <w:t>Er kan worden gesteld dat de praktijkverwachtingen ten aanzien van cultuur en identiteit, de literatuur alleen maar bevestigen.</w:t>
      </w:r>
    </w:p>
    <w:p w:rsidR="004B4935" w:rsidRPr="00417EEF" w:rsidRDefault="004B4935" w:rsidP="000E5C52">
      <w:pPr>
        <w:widowControl w:val="0"/>
        <w:autoSpaceDE w:val="0"/>
        <w:autoSpaceDN w:val="0"/>
        <w:adjustRightInd w:val="0"/>
        <w:jc w:val="both"/>
        <w:rPr>
          <w:rFonts w:ascii="Arial Narrow" w:hAnsi="Arial Narrow" w:cs="Times New Roman"/>
          <w:i/>
          <w:sz w:val="22"/>
          <w:szCs w:val="22"/>
          <w:lang w:val="nl-NL"/>
        </w:rPr>
      </w:pPr>
    </w:p>
    <w:p w:rsidR="00151AE7" w:rsidRPr="00417EEF" w:rsidRDefault="00BB1650" w:rsidP="000E5C52">
      <w:pPr>
        <w:widowControl w:val="0"/>
        <w:autoSpaceDE w:val="0"/>
        <w:autoSpaceDN w:val="0"/>
        <w:adjustRightInd w:val="0"/>
        <w:jc w:val="both"/>
        <w:rPr>
          <w:rFonts w:ascii="Arial Narrow" w:hAnsi="Arial Narrow" w:cs="Times New Roman"/>
          <w:i/>
          <w:sz w:val="22"/>
          <w:szCs w:val="22"/>
          <w:lang w:val="nl-NL"/>
        </w:rPr>
      </w:pPr>
      <w:r w:rsidRPr="00417EEF">
        <w:rPr>
          <w:rFonts w:ascii="Arial Narrow" w:hAnsi="Arial Narrow" w:cs="Times New Roman"/>
          <w:i/>
          <w:sz w:val="22"/>
          <w:szCs w:val="22"/>
          <w:lang w:val="nl-NL"/>
        </w:rPr>
        <w:t xml:space="preserve">6.5.1.5 </w:t>
      </w:r>
      <w:r w:rsidR="00151AE7" w:rsidRPr="00417EEF">
        <w:rPr>
          <w:rFonts w:ascii="Arial Narrow" w:hAnsi="Arial Narrow" w:cs="Times New Roman"/>
          <w:i/>
          <w:sz w:val="22"/>
          <w:szCs w:val="22"/>
          <w:lang w:val="nl-NL"/>
        </w:rPr>
        <w:t>Organisatorisch</w:t>
      </w:r>
    </w:p>
    <w:p w:rsidR="00996B8C" w:rsidRPr="00996B8C" w:rsidRDefault="00996B8C" w:rsidP="000E5C52">
      <w:pPr>
        <w:widowControl w:val="0"/>
        <w:autoSpaceDE w:val="0"/>
        <w:autoSpaceDN w:val="0"/>
        <w:adjustRightInd w:val="0"/>
        <w:jc w:val="both"/>
        <w:rPr>
          <w:rFonts w:ascii="Arial Narrow" w:hAnsi="Arial Narrow" w:cs="Times New Roman"/>
          <w:sz w:val="22"/>
          <w:szCs w:val="22"/>
          <w:lang w:val="nl-NL"/>
        </w:rPr>
      </w:pPr>
      <w:r>
        <w:rPr>
          <w:rFonts w:ascii="Arial Narrow" w:hAnsi="Arial Narrow" w:cs="Times New Roman"/>
          <w:sz w:val="22"/>
          <w:szCs w:val="22"/>
          <w:lang w:val="nl-NL"/>
        </w:rPr>
        <w:t>De praktijkverwachtingen ten aanzien van de</w:t>
      </w:r>
      <w:r w:rsidR="00C354E5">
        <w:rPr>
          <w:rFonts w:ascii="Arial Narrow" w:hAnsi="Arial Narrow" w:cs="Times New Roman"/>
          <w:sz w:val="22"/>
          <w:szCs w:val="22"/>
          <w:lang w:val="nl-NL"/>
        </w:rPr>
        <w:t xml:space="preserve"> topic ‘organisatorisch’ komen grotendeels</w:t>
      </w:r>
      <w:r>
        <w:rPr>
          <w:rFonts w:ascii="Arial Narrow" w:hAnsi="Arial Narrow" w:cs="Times New Roman"/>
          <w:sz w:val="22"/>
          <w:szCs w:val="22"/>
          <w:lang w:val="nl-NL"/>
        </w:rPr>
        <w:t xml:space="preserve"> overeen met de literatuur</w:t>
      </w:r>
      <w:r w:rsidR="00D0069E">
        <w:rPr>
          <w:rFonts w:ascii="Arial Narrow" w:hAnsi="Arial Narrow" w:cs="Times New Roman"/>
          <w:sz w:val="22"/>
          <w:szCs w:val="22"/>
          <w:lang w:val="nl-NL"/>
        </w:rPr>
        <w:t xml:space="preserve"> en </w:t>
      </w:r>
      <w:r w:rsidR="00240778">
        <w:rPr>
          <w:rFonts w:ascii="Arial Narrow" w:hAnsi="Arial Narrow" w:cs="Times New Roman"/>
          <w:sz w:val="22"/>
          <w:szCs w:val="22"/>
          <w:lang w:val="nl-NL"/>
        </w:rPr>
        <w:t xml:space="preserve">bevestigen de </w:t>
      </w:r>
      <w:r w:rsidR="00D0069E">
        <w:rPr>
          <w:rFonts w:ascii="Arial Narrow" w:hAnsi="Arial Narrow" w:cs="Times New Roman"/>
          <w:sz w:val="22"/>
          <w:szCs w:val="22"/>
          <w:lang w:val="nl-NL"/>
        </w:rPr>
        <w:t xml:space="preserve">beweringen uit de literatuur. De praktijkverwachtingen ten aanzien van de factor ‘wijzigende organisatiestructuur’ tonen een zwakke uitkomst waardoor er geen sterke conclusie aan deze factor kan worden verbonden. </w:t>
      </w:r>
    </w:p>
    <w:p w:rsidR="00996B8C" w:rsidRPr="00417EEF" w:rsidRDefault="00996B8C" w:rsidP="000E5C52">
      <w:pPr>
        <w:widowControl w:val="0"/>
        <w:autoSpaceDE w:val="0"/>
        <w:autoSpaceDN w:val="0"/>
        <w:adjustRightInd w:val="0"/>
        <w:jc w:val="both"/>
        <w:rPr>
          <w:rFonts w:ascii="Arial Narrow" w:hAnsi="Arial Narrow" w:cs="Times New Roman"/>
          <w:i/>
          <w:sz w:val="22"/>
          <w:szCs w:val="22"/>
          <w:lang w:val="nl-NL"/>
        </w:rPr>
      </w:pPr>
    </w:p>
    <w:p w:rsidR="00151AE7" w:rsidRPr="00417EEF" w:rsidRDefault="00BB1650" w:rsidP="00381F19">
      <w:pPr>
        <w:widowControl w:val="0"/>
        <w:autoSpaceDE w:val="0"/>
        <w:autoSpaceDN w:val="0"/>
        <w:adjustRightInd w:val="0"/>
        <w:rPr>
          <w:rFonts w:ascii="Arial Narrow" w:hAnsi="Arial Narrow" w:cs="Times New Roman"/>
          <w:i/>
          <w:sz w:val="22"/>
          <w:szCs w:val="22"/>
          <w:lang w:val="nl-NL"/>
        </w:rPr>
      </w:pPr>
      <w:r w:rsidRPr="00417EEF">
        <w:rPr>
          <w:rFonts w:ascii="Arial Narrow" w:hAnsi="Arial Narrow" w:cs="Times New Roman"/>
          <w:i/>
          <w:sz w:val="22"/>
          <w:szCs w:val="22"/>
          <w:lang w:val="nl-NL"/>
        </w:rPr>
        <w:t xml:space="preserve">6.5.1.6 </w:t>
      </w:r>
      <w:r w:rsidR="00151AE7" w:rsidRPr="00417EEF">
        <w:rPr>
          <w:rFonts w:ascii="Arial Narrow" w:hAnsi="Arial Narrow" w:cs="Times New Roman"/>
          <w:i/>
          <w:sz w:val="22"/>
          <w:szCs w:val="22"/>
          <w:lang w:val="nl-NL"/>
        </w:rPr>
        <w:t>Mens en psychologie</w:t>
      </w:r>
    </w:p>
    <w:p w:rsidR="001D4E65" w:rsidRDefault="004F5524" w:rsidP="00102065">
      <w:pPr>
        <w:jc w:val="both"/>
        <w:rPr>
          <w:rFonts w:ascii="Arial Narrow" w:hAnsi="Arial Narrow"/>
          <w:sz w:val="22"/>
          <w:szCs w:val="22"/>
          <w:lang w:val="nl-NL"/>
        </w:rPr>
      </w:pPr>
      <w:r>
        <w:rPr>
          <w:rFonts w:ascii="Arial Narrow" w:hAnsi="Arial Narrow"/>
          <w:sz w:val="22"/>
          <w:szCs w:val="22"/>
          <w:lang w:val="nl-NL"/>
        </w:rPr>
        <w:t xml:space="preserve">De onderzoeksresultaten tonen aan dat de praktijkverwachtingen ten aanzien van de topic ‘mens en psychologie’ en </w:t>
      </w:r>
      <w:r w:rsidR="00DE26FD">
        <w:rPr>
          <w:rFonts w:ascii="Arial Narrow" w:hAnsi="Arial Narrow"/>
          <w:sz w:val="22"/>
          <w:szCs w:val="22"/>
          <w:lang w:val="nl-NL"/>
        </w:rPr>
        <w:t xml:space="preserve">de literatuur </w:t>
      </w:r>
      <w:r w:rsidR="00C51664">
        <w:rPr>
          <w:rFonts w:ascii="Arial Narrow" w:hAnsi="Arial Narrow"/>
          <w:sz w:val="22"/>
          <w:szCs w:val="22"/>
          <w:lang w:val="nl-NL"/>
        </w:rPr>
        <w:t xml:space="preserve">voor een groot deel met elkaar </w:t>
      </w:r>
      <w:r>
        <w:rPr>
          <w:rFonts w:ascii="Arial Narrow" w:hAnsi="Arial Narrow"/>
          <w:sz w:val="22"/>
          <w:szCs w:val="22"/>
          <w:lang w:val="nl-NL"/>
        </w:rPr>
        <w:t>overeenkomen. De</w:t>
      </w:r>
      <w:r w:rsidR="001D4E65">
        <w:rPr>
          <w:rFonts w:ascii="Arial Narrow" w:hAnsi="Arial Narrow"/>
          <w:sz w:val="22"/>
          <w:szCs w:val="22"/>
          <w:lang w:val="nl-NL"/>
        </w:rPr>
        <w:t xml:space="preserve"> praktijkverwachtingen ten aanzien van de factor ‘schoksgewijsheid’ zijn echter in tegenspraak met de </w:t>
      </w:r>
      <w:r>
        <w:rPr>
          <w:rFonts w:ascii="Arial Narrow" w:hAnsi="Arial Narrow"/>
          <w:sz w:val="22"/>
          <w:szCs w:val="22"/>
          <w:lang w:val="nl-NL"/>
        </w:rPr>
        <w:t>liter</w:t>
      </w:r>
      <w:r w:rsidR="001D4E65">
        <w:rPr>
          <w:rFonts w:ascii="Arial Narrow" w:hAnsi="Arial Narrow"/>
          <w:sz w:val="22"/>
          <w:szCs w:val="22"/>
          <w:lang w:val="nl-NL"/>
        </w:rPr>
        <w:t xml:space="preserve">atuur. </w:t>
      </w:r>
      <w:r>
        <w:rPr>
          <w:rFonts w:ascii="Arial Narrow" w:hAnsi="Arial Narrow"/>
          <w:sz w:val="22"/>
          <w:szCs w:val="22"/>
          <w:lang w:val="nl-NL"/>
        </w:rPr>
        <w:t>De</w:t>
      </w:r>
      <w:r w:rsidR="001D4E65">
        <w:rPr>
          <w:rFonts w:ascii="Arial Narrow" w:hAnsi="Arial Narrow"/>
          <w:sz w:val="22"/>
          <w:szCs w:val="22"/>
          <w:lang w:val="nl-NL"/>
        </w:rPr>
        <w:t xml:space="preserve"> literatuur spreekt hier van een faalfactor en de</w:t>
      </w:r>
      <w:r>
        <w:rPr>
          <w:rFonts w:ascii="Arial Narrow" w:hAnsi="Arial Narrow"/>
          <w:sz w:val="22"/>
          <w:szCs w:val="22"/>
          <w:lang w:val="nl-NL"/>
        </w:rPr>
        <w:t xml:space="preserve"> praktijkverwachtingen </w:t>
      </w:r>
      <w:r w:rsidR="001D4E65">
        <w:rPr>
          <w:rFonts w:ascii="Arial Narrow" w:hAnsi="Arial Narrow"/>
          <w:sz w:val="22"/>
          <w:szCs w:val="22"/>
          <w:lang w:val="nl-NL"/>
        </w:rPr>
        <w:t xml:space="preserve">gaan uit van een </w:t>
      </w:r>
      <w:r>
        <w:rPr>
          <w:rFonts w:ascii="Arial Narrow" w:hAnsi="Arial Narrow"/>
          <w:sz w:val="22"/>
          <w:szCs w:val="22"/>
          <w:lang w:val="nl-NL"/>
        </w:rPr>
        <w:t xml:space="preserve">succesfactor. </w:t>
      </w:r>
      <w:r w:rsidR="001D4E65">
        <w:rPr>
          <w:rFonts w:ascii="Arial Narrow" w:hAnsi="Arial Narrow"/>
          <w:sz w:val="22"/>
          <w:szCs w:val="22"/>
          <w:lang w:val="nl-NL"/>
        </w:rPr>
        <w:t xml:space="preserve">De toevoeging die dit onderzoek levert aan de literatuur is een toevoeging op het gebied van tijdsduur. Er kan worden gesteld dat respondenten positiever komen te staan tegenover de schoksgewijsheid van het fusieproces wanneer er sprake is van een lange tijdsduur van het fusieproces. De lange tijdsduur van het fusieproes verminderd de negatieve reacties op de schoksgewijsheid omdat het wordt ervaren als ontwikkeling en voortgang. </w:t>
      </w:r>
    </w:p>
    <w:p w:rsidR="00996B8C" w:rsidRPr="004F5524" w:rsidRDefault="004F5524" w:rsidP="001D4E65">
      <w:pPr>
        <w:ind w:firstLine="720"/>
        <w:jc w:val="both"/>
        <w:rPr>
          <w:rFonts w:ascii="Arial Narrow" w:hAnsi="Arial Narrow"/>
          <w:sz w:val="22"/>
          <w:szCs w:val="22"/>
          <w:lang w:val="nl-NL"/>
        </w:rPr>
      </w:pPr>
      <w:r>
        <w:rPr>
          <w:rFonts w:ascii="Arial Narrow" w:hAnsi="Arial Narrow"/>
          <w:sz w:val="22"/>
          <w:szCs w:val="22"/>
          <w:lang w:val="nl-NL"/>
        </w:rPr>
        <w:t>Ten aanzien van ‘stress’ en ‘vertrouwen’ is er sprake van een faalfactor</w:t>
      </w:r>
      <w:r w:rsidR="001D4E65">
        <w:rPr>
          <w:rFonts w:ascii="Arial Narrow" w:hAnsi="Arial Narrow"/>
          <w:sz w:val="22"/>
          <w:szCs w:val="22"/>
          <w:lang w:val="nl-NL"/>
        </w:rPr>
        <w:t>, z</w:t>
      </w:r>
      <w:r>
        <w:rPr>
          <w:rFonts w:ascii="Arial Narrow" w:hAnsi="Arial Narrow"/>
          <w:sz w:val="22"/>
          <w:szCs w:val="22"/>
          <w:lang w:val="nl-NL"/>
        </w:rPr>
        <w:t>owel in de</w:t>
      </w:r>
      <w:r w:rsidR="001D4E65">
        <w:rPr>
          <w:rFonts w:ascii="Arial Narrow" w:hAnsi="Arial Narrow"/>
          <w:sz w:val="22"/>
          <w:szCs w:val="22"/>
          <w:lang w:val="nl-NL"/>
        </w:rPr>
        <w:t xml:space="preserve"> literatuur als in de praktijk.  He</w:t>
      </w:r>
      <w:r>
        <w:rPr>
          <w:rFonts w:ascii="Arial Narrow" w:hAnsi="Arial Narrow"/>
          <w:sz w:val="22"/>
          <w:szCs w:val="22"/>
          <w:lang w:val="nl-NL"/>
        </w:rPr>
        <w:t xml:space="preserve">t risico voor de organisatie dat vanuit de literatuur is aangestipt, </w:t>
      </w:r>
      <w:r w:rsidR="001D4E65">
        <w:rPr>
          <w:rFonts w:ascii="Arial Narrow" w:hAnsi="Arial Narrow"/>
          <w:sz w:val="22"/>
          <w:szCs w:val="22"/>
          <w:lang w:val="nl-NL"/>
        </w:rPr>
        <w:t>wordt</w:t>
      </w:r>
      <w:r>
        <w:rPr>
          <w:rFonts w:ascii="Arial Narrow" w:hAnsi="Arial Narrow"/>
          <w:sz w:val="22"/>
          <w:szCs w:val="22"/>
          <w:lang w:val="nl-NL"/>
        </w:rPr>
        <w:t xml:space="preserve"> bevestigd door de praktijkverwachtingen.</w:t>
      </w:r>
      <w:r w:rsidR="001D4E65">
        <w:rPr>
          <w:rFonts w:ascii="Arial Narrow" w:hAnsi="Arial Narrow"/>
          <w:sz w:val="22"/>
          <w:szCs w:val="22"/>
          <w:lang w:val="nl-NL"/>
        </w:rPr>
        <w:t xml:space="preserve"> De praktijkverwachting vormt in deze een bevestiging op de gebruikte literatuur. </w:t>
      </w:r>
      <w:r>
        <w:rPr>
          <w:rFonts w:ascii="Arial Narrow" w:hAnsi="Arial Narrow"/>
          <w:sz w:val="22"/>
          <w:szCs w:val="22"/>
          <w:lang w:val="nl-NL"/>
        </w:rPr>
        <w:t xml:space="preserve"> </w:t>
      </w:r>
    </w:p>
    <w:p w:rsidR="00996B8C" w:rsidRDefault="00996B8C" w:rsidP="00102065">
      <w:pPr>
        <w:jc w:val="both"/>
        <w:rPr>
          <w:rFonts w:ascii="Arial Narrow" w:hAnsi="Arial Narrow"/>
          <w:i/>
          <w:sz w:val="22"/>
          <w:szCs w:val="22"/>
          <w:lang w:val="nl-NL"/>
        </w:rPr>
      </w:pPr>
    </w:p>
    <w:p w:rsidR="00CF15AF" w:rsidRPr="00CF15AF" w:rsidRDefault="00D80C26" w:rsidP="00102065">
      <w:pPr>
        <w:jc w:val="both"/>
        <w:rPr>
          <w:rFonts w:ascii="Arial Narrow" w:hAnsi="Arial Narrow"/>
          <w:i/>
          <w:sz w:val="22"/>
          <w:szCs w:val="22"/>
          <w:lang w:val="nl-NL"/>
        </w:rPr>
      </w:pPr>
      <w:r>
        <w:rPr>
          <w:rFonts w:ascii="Arial Narrow" w:hAnsi="Arial Narrow"/>
          <w:i/>
          <w:sz w:val="22"/>
          <w:szCs w:val="22"/>
          <w:lang w:val="nl-NL"/>
        </w:rPr>
        <w:t xml:space="preserve">6.5.2 </w:t>
      </w:r>
      <w:r w:rsidR="00CF15AF">
        <w:rPr>
          <w:rFonts w:ascii="Arial Narrow" w:hAnsi="Arial Narrow"/>
          <w:i/>
          <w:sz w:val="22"/>
          <w:szCs w:val="22"/>
          <w:lang w:val="nl-NL"/>
        </w:rPr>
        <w:t>Leerpunten</w:t>
      </w:r>
    </w:p>
    <w:p w:rsidR="00102065" w:rsidRDefault="00102065" w:rsidP="006B2318">
      <w:pPr>
        <w:jc w:val="both"/>
        <w:rPr>
          <w:rFonts w:ascii="Arial Narrow" w:hAnsi="Arial Narrow"/>
          <w:sz w:val="22"/>
          <w:szCs w:val="22"/>
          <w:lang w:val="nl-NL"/>
        </w:rPr>
      </w:pPr>
      <w:r>
        <w:rPr>
          <w:rFonts w:ascii="Arial Narrow" w:hAnsi="Arial Narrow"/>
          <w:sz w:val="22"/>
          <w:szCs w:val="22"/>
          <w:lang w:val="nl-NL"/>
        </w:rPr>
        <w:t xml:space="preserve">Het reorganisatie- en fusieproces van de twaalf Kamers van Koophandel, Stichting Syntens en de Vereniging Kamers van Koophandel Nederland is een complex </w:t>
      </w:r>
      <w:r w:rsidR="00381F19">
        <w:rPr>
          <w:rFonts w:ascii="Arial Narrow" w:hAnsi="Arial Narrow"/>
          <w:sz w:val="22"/>
          <w:szCs w:val="22"/>
          <w:lang w:val="nl-NL"/>
        </w:rPr>
        <w:t>gebeuren</w:t>
      </w:r>
      <w:r>
        <w:rPr>
          <w:rFonts w:ascii="Arial Narrow" w:hAnsi="Arial Narrow"/>
          <w:sz w:val="22"/>
          <w:szCs w:val="22"/>
          <w:lang w:val="nl-NL"/>
        </w:rPr>
        <w:t xml:space="preserve"> waarbij </w:t>
      </w:r>
      <w:r w:rsidR="00381F19">
        <w:rPr>
          <w:rFonts w:ascii="Arial Narrow" w:hAnsi="Arial Narrow"/>
          <w:sz w:val="22"/>
          <w:szCs w:val="22"/>
          <w:lang w:val="nl-NL"/>
        </w:rPr>
        <w:t xml:space="preserve">een tal van </w:t>
      </w:r>
      <w:r w:rsidR="006B2318">
        <w:rPr>
          <w:rFonts w:ascii="Arial Narrow" w:hAnsi="Arial Narrow"/>
          <w:sz w:val="22"/>
          <w:szCs w:val="22"/>
          <w:lang w:val="nl-NL"/>
        </w:rPr>
        <w:t xml:space="preserve">actoren betrokken zijn. </w:t>
      </w:r>
      <w:r>
        <w:rPr>
          <w:rFonts w:ascii="Arial Narrow" w:hAnsi="Arial Narrow"/>
          <w:sz w:val="22"/>
          <w:szCs w:val="22"/>
          <w:lang w:val="nl-NL"/>
        </w:rPr>
        <w:t xml:space="preserve">Gedurende het </w:t>
      </w:r>
      <w:r w:rsidR="00381F19">
        <w:rPr>
          <w:rFonts w:ascii="Arial Narrow" w:hAnsi="Arial Narrow"/>
          <w:sz w:val="22"/>
          <w:szCs w:val="22"/>
          <w:lang w:val="nl-NL"/>
        </w:rPr>
        <w:t xml:space="preserve">onderzoeksproces heb ik ervaren dat het uitvoeren van een ex ante evaluatie niet moet worden onderschat. </w:t>
      </w:r>
      <w:r w:rsidR="000B39F9">
        <w:rPr>
          <w:rFonts w:ascii="Arial Narrow" w:hAnsi="Arial Narrow"/>
          <w:sz w:val="22"/>
          <w:szCs w:val="22"/>
          <w:lang w:val="nl-NL"/>
        </w:rPr>
        <w:t xml:space="preserve">Ik heb geleerd dat het </w:t>
      </w:r>
      <w:r w:rsidR="00381F19">
        <w:rPr>
          <w:rFonts w:ascii="Arial Narrow" w:hAnsi="Arial Narrow"/>
          <w:sz w:val="22"/>
          <w:szCs w:val="22"/>
          <w:lang w:val="nl-NL"/>
        </w:rPr>
        <w:t>niet eenvoudig</w:t>
      </w:r>
      <w:r w:rsidR="000B39F9">
        <w:rPr>
          <w:rFonts w:ascii="Arial Narrow" w:hAnsi="Arial Narrow"/>
          <w:sz w:val="22"/>
          <w:szCs w:val="22"/>
          <w:lang w:val="nl-NL"/>
        </w:rPr>
        <w:t xml:space="preserve"> is</w:t>
      </w:r>
      <w:r>
        <w:rPr>
          <w:rFonts w:ascii="Arial Narrow" w:hAnsi="Arial Narrow"/>
          <w:sz w:val="22"/>
          <w:szCs w:val="22"/>
          <w:lang w:val="nl-NL"/>
        </w:rPr>
        <w:t xml:space="preserve"> om </w:t>
      </w:r>
      <w:r w:rsidR="00381F19">
        <w:rPr>
          <w:rFonts w:ascii="Arial Narrow" w:hAnsi="Arial Narrow"/>
          <w:sz w:val="22"/>
          <w:szCs w:val="22"/>
          <w:lang w:val="nl-NL"/>
        </w:rPr>
        <w:t>onderzoek te verrichten naar een situatie die zich in werkelijkheid nog niet heeft aangediend. Een beeld schetsen van een te verwachten toekomstvisie vraagt heel veel inlevingsvermogen in</w:t>
      </w:r>
      <w:r w:rsidR="003C4EE4">
        <w:rPr>
          <w:rFonts w:ascii="Arial Narrow" w:hAnsi="Arial Narrow"/>
          <w:sz w:val="22"/>
          <w:szCs w:val="22"/>
          <w:lang w:val="nl-NL"/>
        </w:rPr>
        <w:t xml:space="preserve"> de lijn van de gebeurtenissen </w:t>
      </w:r>
      <w:r>
        <w:rPr>
          <w:rFonts w:ascii="Arial Narrow" w:hAnsi="Arial Narrow"/>
          <w:sz w:val="22"/>
          <w:szCs w:val="22"/>
          <w:lang w:val="nl-NL"/>
        </w:rPr>
        <w:t>omdat er in feite wordt geprobeerd om in de toekomst te kijken</w:t>
      </w:r>
      <w:r w:rsidR="003C4EE4">
        <w:rPr>
          <w:rFonts w:ascii="Arial Narrow" w:hAnsi="Arial Narrow"/>
          <w:sz w:val="22"/>
          <w:szCs w:val="22"/>
          <w:lang w:val="nl-NL"/>
        </w:rPr>
        <w:t xml:space="preserve"> van een bepaalde casus</w:t>
      </w:r>
      <w:r>
        <w:rPr>
          <w:rFonts w:ascii="Arial Narrow" w:hAnsi="Arial Narrow"/>
          <w:sz w:val="22"/>
          <w:szCs w:val="22"/>
          <w:lang w:val="nl-NL"/>
        </w:rPr>
        <w:t>. In feite</w:t>
      </w:r>
      <w:r w:rsidR="003C4EE4">
        <w:rPr>
          <w:rFonts w:ascii="Arial Narrow" w:hAnsi="Arial Narrow"/>
          <w:sz w:val="22"/>
          <w:szCs w:val="22"/>
          <w:lang w:val="nl-NL"/>
        </w:rPr>
        <w:t xml:space="preserve"> weet niemand hoe het werkelijk</w:t>
      </w:r>
      <w:r>
        <w:rPr>
          <w:rFonts w:ascii="Arial Narrow" w:hAnsi="Arial Narrow"/>
          <w:sz w:val="22"/>
          <w:szCs w:val="22"/>
          <w:lang w:val="nl-NL"/>
        </w:rPr>
        <w:t xml:space="preserve"> zal verlopen met de regiotaak in de toekomst.</w:t>
      </w:r>
      <w:r w:rsidR="003C4EE4">
        <w:rPr>
          <w:rFonts w:ascii="Arial Narrow" w:hAnsi="Arial Narrow"/>
          <w:sz w:val="22"/>
          <w:szCs w:val="22"/>
          <w:lang w:val="nl-NL"/>
        </w:rPr>
        <w:t xml:space="preserve"> </w:t>
      </w:r>
      <w:r>
        <w:rPr>
          <w:rFonts w:ascii="Arial Narrow" w:hAnsi="Arial Narrow"/>
          <w:sz w:val="22"/>
          <w:szCs w:val="22"/>
          <w:lang w:val="nl-NL"/>
        </w:rPr>
        <w:t xml:space="preserve">Er spelen </w:t>
      </w:r>
      <w:r w:rsidR="0017057C">
        <w:rPr>
          <w:rFonts w:ascii="Arial Narrow" w:hAnsi="Arial Narrow"/>
          <w:sz w:val="22"/>
          <w:szCs w:val="22"/>
          <w:lang w:val="nl-NL"/>
        </w:rPr>
        <w:t xml:space="preserve">voor de nieuwe organisatie </w:t>
      </w:r>
      <w:r>
        <w:rPr>
          <w:rFonts w:ascii="Arial Narrow" w:hAnsi="Arial Narrow"/>
          <w:sz w:val="22"/>
          <w:szCs w:val="22"/>
          <w:lang w:val="nl-NL"/>
        </w:rPr>
        <w:t>allerlei interne en externe factoren een rol die van invloed z</w:t>
      </w:r>
      <w:r w:rsidR="0017057C">
        <w:rPr>
          <w:rFonts w:ascii="Arial Narrow" w:hAnsi="Arial Narrow"/>
          <w:sz w:val="22"/>
          <w:szCs w:val="22"/>
          <w:lang w:val="nl-NL"/>
        </w:rPr>
        <w:t>ullen z</w:t>
      </w:r>
      <w:r>
        <w:rPr>
          <w:rFonts w:ascii="Arial Narrow" w:hAnsi="Arial Narrow"/>
          <w:sz w:val="22"/>
          <w:szCs w:val="22"/>
          <w:lang w:val="nl-NL"/>
        </w:rPr>
        <w:t xml:space="preserve">ijn op </w:t>
      </w:r>
      <w:r w:rsidR="0017057C">
        <w:rPr>
          <w:rFonts w:ascii="Arial Narrow" w:hAnsi="Arial Narrow"/>
          <w:sz w:val="22"/>
          <w:szCs w:val="22"/>
          <w:lang w:val="nl-NL"/>
        </w:rPr>
        <w:t>het voortbestaan van de organisatie en het voortbestaan en invulling van d</w:t>
      </w:r>
      <w:r>
        <w:rPr>
          <w:rFonts w:ascii="Arial Narrow" w:hAnsi="Arial Narrow"/>
          <w:sz w:val="22"/>
          <w:szCs w:val="22"/>
          <w:lang w:val="nl-NL"/>
        </w:rPr>
        <w:t xml:space="preserve">e toekomstige wettelijke regiotaak. </w:t>
      </w:r>
    </w:p>
    <w:p w:rsidR="000B39F9" w:rsidRDefault="004B74DF" w:rsidP="008A6BE3">
      <w:pPr>
        <w:ind w:firstLine="720"/>
        <w:jc w:val="both"/>
        <w:rPr>
          <w:rFonts w:ascii="Arial Narrow" w:hAnsi="Arial Narrow"/>
          <w:sz w:val="22"/>
          <w:szCs w:val="22"/>
          <w:lang w:val="nl-NL"/>
        </w:rPr>
      </w:pPr>
      <w:r>
        <w:rPr>
          <w:rFonts w:ascii="Arial Narrow" w:hAnsi="Arial Narrow"/>
          <w:sz w:val="22"/>
          <w:szCs w:val="22"/>
          <w:lang w:val="nl-NL"/>
        </w:rPr>
        <w:t xml:space="preserve">De ervaring van dit onderzoek heeft mij geleerd </w:t>
      </w:r>
      <w:r w:rsidR="000B39F9">
        <w:rPr>
          <w:rFonts w:ascii="Arial Narrow" w:hAnsi="Arial Narrow"/>
          <w:sz w:val="22"/>
          <w:szCs w:val="22"/>
          <w:lang w:val="nl-NL"/>
        </w:rPr>
        <w:t xml:space="preserve">dat </w:t>
      </w:r>
      <w:r w:rsidR="00A151A9">
        <w:rPr>
          <w:rFonts w:ascii="Arial Narrow" w:hAnsi="Arial Narrow"/>
          <w:sz w:val="22"/>
          <w:szCs w:val="22"/>
          <w:lang w:val="nl-NL"/>
        </w:rPr>
        <w:t>de onderbouwing en verantwoording van keuzes gedurende het onderzoeksproces h</w:t>
      </w:r>
      <w:r w:rsidR="000B39F9">
        <w:rPr>
          <w:rFonts w:ascii="Arial Narrow" w:hAnsi="Arial Narrow"/>
          <w:sz w:val="22"/>
          <w:szCs w:val="22"/>
          <w:lang w:val="nl-NL"/>
        </w:rPr>
        <w:t xml:space="preserve">et </w:t>
      </w:r>
      <w:r w:rsidR="00A151A9">
        <w:rPr>
          <w:rFonts w:ascii="Arial Narrow" w:hAnsi="Arial Narrow"/>
          <w:sz w:val="22"/>
          <w:szCs w:val="22"/>
          <w:lang w:val="nl-NL"/>
        </w:rPr>
        <w:t>belangrijkste en tegelijkertijd het moeilijkste</w:t>
      </w:r>
      <w:r w:rsidR="000B39F9">
        <w:rPr>
          <w:rFonts w:ascii="Arial Narrow" w:hAnsi="Arial Narrow"/>
          <w:sz w:val="22"/>
          <w:szCs w:val="22"/>
          <w:lang w:val="nl-NL"/>
        </w:rPr>
        <w:t xml:space="preserve"> </w:t>
      </w:r>
      <w:r w:rsidR="00A151A9">
        <w:rPr>
          <w:rFonts w:ascii="Arial Narrow" w:hAnsi="Arial Narrow"/>
          <w:sz w:val="22"/>
          <w:szCs w:val="22"/>
          <w:lang w:val="nl-NL"/>
        </w:rPr>
        <w:t xml:space="preserve">onderdeel is. </w:t>
      </w:r>
      <w:r w:rsidR="00901871">
        <w:rPr>
          <w:rFonts w:ascii="Arial Narrow" w:hAnsi="Arial Narrow"/>
          <w:sz w:val="22"/>
          <w:szCs w:val="22"/>
          <w:lang w:val="nl-NL"/>
        </w:rPr>
        <w:t>Na de constatering van het te onderzoeken vraagstuk, volg</w:t>
      </w:r>
      <w:r w:rsidR="00B31047">
        <w:rPr>
          <w:rFonts w:ascii="Arial Narrow" w:hAnsi="Arial Narrow"/>
          <w:sz w:val="22"/>
          <w:szCs w:val="22"/>
          <w:lang w:val="nl-NL"/>
        </w:rPr>
        <w:t>en</w:t>
      </w:r>
      <w:r w:rsidR="006B2318">
        <w:rPr>
          <w:rFonts w:ascii="Arial Narrow" w:hAnsi="Arial Narrow"/>
          <w:sz w:val="22"/>
          <w:szCs w:val="22"/>
          <w:lang w:val="nl-NL"/>
        </w:rPr>
        <w:t xml:space="preserve"> constant</w:t>
      </w:r>
      <w:r w:rsidR="00901871">
        <w:rPr>
          <w:rFonts w:ascii="Arial Narrow" w:hAnsi="Arial Narrow"/>
          <w:sz w:val="22"/>
          <w:szCs w:val="22"/>
          <w:lang w:val="nl-NL"/>
        </w:rPr>
        <w:t xml:space="preserve"> afweging</w:t>
      </w:r>
      <w:r w:rsidR="00B31047">
        <w:rPr>
          <w:rFonts w:ascii="Arial Narrow" w:hAnsi="Arial Narrow"/>
          <w:sz w:val="22"/>
          <w:szCs w:val="22"/>
          <w:lang w:val="nl-NL"/>
        </w:rPr>
        <w:t>en en bedenkingen. Vanaf de inleiding tot en met de conclusie heb ik steeds afwegingen gemaakt ten aanzien</w:t>
      </w:r>
      <w:r w:rsidR="00901871">
        <w:rPr>
          <w:rFonts w:ascii="Arial Narrow" w:hAnsi="Arial Narrow"/>
          <w:sz w:val="22"/>
          <w:szCs w:val="22"/>
          <w:lang w:val="nl-NL"/>
        </w:rPr>
        <w:t xml:space="preserve"> van </w:t>
      </w:r>
      <w:r w:rsidR="008A6BE3">
        <w:rPr>
          <w:rFonts w:ascii="Arial Narrow" w:hAnsi="Arial Narrow"/>
          <w:sz w:val="22"/>
          <w:szCs w:val="22"/>
          <w:lang w:val="nl-NL"/>
        </w:rPr>
        <w:t xml:space="preserve">onderzoeksdoel- en vraagstelling, </w:t>
      </w:r>
      <w:r w:rsidR="00901871">
        <w:rPr>
          <w:rFonts w:ascii="Arial Narrow" w:hAnsi="Arial Narrow"/>
          <w:sz w:val="22"/>
          <w:szCs w:val="22"/>
          <w:lang w:val="nl-NL"/>
        </w:rPr>
        <w:t xml:space="preserve">(ir)relevante </w:t>
      </w:r>
      <w:r w:rsidR="00B31047">
        <w:rPr>
          <w:rFonts w:ascii="Arial Narrow" w:hAnsi="Arial Narrow"/>
          <w:sz w:val="22"/>
          <w:szCs w:val="22"/>
          <w:lang w:val="nl-NL"/>
        </w:rPr>
        <w:t xml:space="preserve">beleidsstukken en </w:t>
      </w:r>
      <w:r w:rsidR="00901871">
        <w:rPr>
          <w:rFonts w:ascii="Arial Narrow" w:hAnsi="Arial Narrow"/>
          <w:sz w:val="22"/>
          <w:szCs w:val="22"/>
          <w:lang w:val="nl-NL"/>
        </w:rPr>
        <w:t>literatuur</w:t>
      </w:r>
      <w:r w:rsidR="00B31047">
        <w:rPr>
          <w:rFonts w:ascii="Arial Narrow" w:hAnsi="Arial Narrow"/>
          <w:sz w:val="22"/>
          <w:szCs w:val="22"/>
          <w:lang w:val="nl-NL"/>
        </w:rPr>
        <w:t xml:space="preserve">, de operationalisatie, de wijze van analyseren en een geschikte methode </w:t>
      </w:r>
      <w:r w:rsidR="008A6BE3">
        <w:rPr>
          <w:rFonts w:ascii="Arial Narrow" w:hAnsi="Arial Narrow"/>
          <w:sz w:val="22"/>
          <w:szCs w:val="22"/>
          <w:lang w:val="nl-NL"/>
        </w:rPr>
        <w:t>di</w:t>
      </w:r>
      <w:r w:rsidR="00B31047">
        <w:rPr>
          <w:rFonts w:ascii="Arial Narrow" w:hAnsi="Arial Narrow"/>
          <w:sz w:val="22"/>
          <w:szCs w:val="22"/>
          <w:lang w:val="nl-NL"/>
        </w:rPr>
        <w:t xml:space="preserve">e de grote hoeveelheid data kwantificeerbaar en behapbaar maakt. Gedurende het hele onderzoeksproces heb ik nagedacht over </w:t>
      </w:r>
      <w:r w:rsidR="00660424">
        <w:rPr>
          <w:rFonts w:ascii="Arial Narrow" w:hAnsi="Arial Narrow"/>
          <w:sz w:val="22"/>
          <w:szCs w:val="22"/>
          <w:lang w:val="nl-NL"/>
        </w:rPr>
        <w:t xml:space="preserve">de objectiviteit, betrouwbaarheid en validiteit van het onderzoek. </w:t>
      </w:r>
      <w:r w:rsidR="00CF15AF">
        <w:rPr>
          <w:rFonts w:ascii="Arial Narrow" w:hAnsi="Arial Narrow"/>
          <w:sz w:val="22"/>
          <w:szCs w:val="22"/>
          <w:lang w:val="nl-NL"/>
        </w:rPr>
        <w:t xml:space="preserve">Over het geheel genomen was dit niet makkelijk omdat veel zaken op een gegeven moment vanzelfsprekend </w:t>
      </w:r>
      <w:r w:rsidR="006B2318">
        <w:rPr>
          <w:rFonts w:ascii="Arial Narrow" w:hAnsi="Arial Narrow"/>
          <w:sz w:val="22"/>
          <w:szCs w:val="22"/>
          <w:lang w:val="nl-NL"/>
        </w:rPr>
        <w:t xml:space="preserve">worden voor de onderzoeker, </w:t>
      </w:r>
      <w:r w:rsidR="00CF15AF">
        <w:rPr>
          <w:rFonts w:ascii="Arial Narrow" w:hAnsi="Arial Narrow"/>
          <w:sz w:val="22"/>
          <w:szCs w:val="22"/>
          <w:lang w:val="nl-NL"/>
        </w:rPr>
        <w:t xml:space="preserve">waardoor de </w:t>
      </w:r>
      <w:r w:rsidR="00CF15AF">
        <w:rPr>
          <w:rFonts w:ascii="Arial Narrow" w:hAnsi="Arial Narrow"/>
          <w:sz w:val="22"/>
          <w:szCs w:val="22"/>
          <w:lang w:val="nl-NL"/>
        </w:rPr>
        <w:lastRenderedPageBreak/>
        <w:t xml:space="preserve">verantwoording verminderd. Ik heb geleerd dat het belangrijk is om te onderzoeken als een insider en het onderzoek te rapporteren als een outsider. </w:t>
      </w:r>
    </w:p>
    <w:p w:rsidR="00A82F22" w:rsidRDefault="00A82F22" w:rsidP="00F464FA">
      <w:pPr>
        <w:pStyle w:val="Geenafstand"/>
        <w:ind w:firstLine="720"/>
        <w:jc w:val="both"/>
        <w:rPr>
          <w:rFonts w:ascii="Arial Narrow" w:hAnsi="Arial Narrow"/>
        </w:rPr>
      </w:pPr>
      <w:r>
        <w:rPr>
          <w:rFonts w:ascii="Arial Narrow" w:hAnsi="Arial Narrow"/>
        </w:rPr>
        <w:t xml:space="preserve">Desondanks, er bestaat geen perfect </w:t>
      </w:r>
      <w:r w:rsidR="00CF15AF">
        <w:rPr>
          <w:rFonts w:ascii="Arial Narrow" w:hAnsi="Arial Narrow"/>
        </w:rPr>
        <w:t>onderzoek</w:t>
      </w:r>
      <w:r>
        <w:rPr>
          <w:rFonts w:ascii="Arial Narrow" w:hAnsi="Arial Narrow"/>
        </w:rPr>
        <w:t>. Ieder onderzoek heeft ongetwijfeld onderdelen waar vraagtekens bij kunnen worden gezet. Ook bij dit onderzoek kunnen er kanttekeningen worden ge</w:t>
      </w:r>
      <w:r w:rsidR="006B2318">
        <w:rPr>
          <w:rFonts w:ascii="Arial Narrow" w:hAnsi="Arial Narrow"/>
        </w:rPr>
        <w:t>maakt</w:t>
      </w:r>
      <w:r>
        <w:rPr>
          <w:rFonts w:ascii="Arial Narrow" w:hAnsi="Arial Narrow"/>
        </w:rPr>
        <w:t xml:space="preserve">. </w:t>
      </w:r>
      <w:r w:rsidR="00102065">
        <w:rPr>
          <w:rFonts w:ascii="Arial Narrow" w:hAnsi="Arial Narrow"/>
        </w:rPr>
        <w:t xml:space="preserve">Als </w:t>
      </w:r>
      <w:r w:rsidR="0022210E">
        <w:rPr>
          <w:rFonts w:ascii="Arial Narrow" w:hAnsi="Arial Narrow"/>
        </w:rPr>
        <w:t xml:space="preserve">ik </w:t>
      </w:r>
      <w:r w:rsidR="00102065">
        <w:rPr>
          <w:rFonts w:ascii="Arial Narrow" w:hAnsi="Arial Narrow"/>
        </w:rPr>
        <w:t xml:space="preserve">het onderzoek over </w:t>
      </w:r>
      <w:r>
        <w:rPr>
          <w:rFonts w:ascii="Arial Narrow" w:hAnsi="Arial Narrow"/>
        </w:rPr>
        <w:t xml:space="preserve">zou kunnen doen, </w:t>
      </w:r>
      <w:r w:rsidR="00102065">
        <w:rPr>
          <w:rFonts w:ascii="Arial Narrow" w:hAnsi="Arial Narrow"/>
        </w:rPr>
        <w:t>zou i</w:t>
      </w:r>
      <w:r>
        <w:rPr>
          <w:rFonts w:ascii="Arial Narrow" w:hAnsi="Arial Narrow"/>
        </w:rPr>
        <w:t>k meer aandacht besteden aan een bredere werving en spreiding van de respondenten om zodoende de generaliseerbaarheid van het onde</w:t>
      </w:r>
      <w:r w:rsidR="006B2318">
        <w:rPr>
          <w:rFonts w:ascii="Arial Narrow" w:hAnsi="Arial Narrow"/>
        </w:rPr>
        <w:t>rzoek te vergroten. I</w:t>
      </w:r>
      <w:r>
        <w:rPr>
          <w:rFonts w:ascii="Arial Narrow" w:hAnsi="Arial Narrow"/>
        </w:rPr>
        <w:t xml:space="preserve">k </w:t>
      </w:r>
      <w:r w:rsidR="006B2318">
        <w:rPr>
          <w:rFonts w:ascii="Arial Narrow" w:hAnsi="Arial Narrow"/>
        </w:rPr>
        <w:t xml:space="preserve">zou </w:t>
      </w:r>
      <w:r>
        <w:rPr>
          <w:rFonts w:ascii="Arial Narrow" w:hAnsi="Arial Narrow"/>
        </w:rPr>
        <w:t>het huidige aanta</w:t>
      </w:r>
      <w:r w:rsidR="006B2318">
        <w:rPr>
          <w:rFonts w:ascii="Arial Narrow" w:hAnsi="Arial Narrow"/>
        </w:rPr>
        <w:t>l respondenten (14) verhogen naar 20</w:t>
      </w:r>
      <w:r>
        <w:rPr>
          <w:rFonts w:ascii="Arial Narrow" w:hAnsi="Arial Narrow"/>
        </w:rPr>
        <w:t xml:space="preserve"> voor een nog representatiever beeld van de onderzoeksuitkomsten. </w:t>
      </w:r>
      <w:r w:rsidR="00F464FA">
        <w:rPr>
          <w:rFonts w:ascii="Arial Narrow" w:hAnsi="Arial Narrow"/>
        </w:rPr>
        <w:t xml:space="preserve">Helaas is het in dit onderzoek niet mogelijk geweest om meerdere provincies, gemeenten of respondenten van de ROM’s te interviewen. Dit heeft te maken met het feit dat het gaat om een onderzoek naar een </w:t>
      </w:r>
      <w:r w:rsidR="00F464FA" w:rsidRPr="00A61C72">
        <w:rPr>
          <w:rFonts w:ascii="Arial Narrow" w:hAnsi="Arial Narrow"/>
        </w:rPr>
        <w:t>landelijke reorganisatie</w:t>
      </w:r>
      <w:r w:rsidR="00F464FA">
        <w:rPr>
          <w:rFonts w:ascii="Arial Narrow" w:hAnsi="Arial Narrow"/>
        </w:rPr>
        <w:t xml:space="preserve">. Hierbij kunnen </w:t>
      </w:r>
      <w:r w:rsidR="00F464FA" w:rsidRPr="00A61C72">
        <w:rPr>
          <w:rFonts w:ascii="Arial Narrow" w:hAnsi="Arial Narrow"/>
        </w:rPr>
        <w:t>on</w:t>
      </w:r>
      <w:r w:rsidR="00F464FA">
        <w:rPr>
          <w:rFonts w:ascii="Arial Narrow" w:hAnsi="Arial Narrow"/>
        </w:rPr>
        <w:t>mogelijk alle betrokkenen</w:t>
      </w:r>
      <w:r w:rsidR="00F464FA" w:rsidRPr="00A61C72">
        <w:rPr>
          <w:rFonts w:ascii="Arial Narrow" w:hAnsi="Arial Narrow"/>
        </w:rPr>
        <w:t xml:space="preserve"> worden betrokken/geïnterviewd. </w:t>
      </w:r>
      <w:r w:rsidR="00F464FA">
        <w:rPr>
          <w:rFonts w:ascii="Arial Narrow" w:hAnsi="Arial Narrow"/>
        </w:rPr>
        <w:t>Dat zou de omvang van de data niet behapbaar hebben gemaakt voor een onderzoek dat binnen een half jaar</w:t>
      </w:r>
      <w:r w:rsidR="006B2318">
        <w:rPr>
          <w:rFonts w:ascii="Arial Narrow" w:hAnsi="Arial Narrow"/>
        </w:rPr>
        <w:t xml:space="preserve"> door één persoon zou moeten worden </w:t>
      </w:r>
      <w:r w:rsidR="00F464FA">
        <w:rPr>
          <w:rFonts w:ascii="Arial Narrow" w:hAnsi="Arial Narrow"/>
        </w:rPr>
        <w:t xml:space="preserve">uitgevoerd. Ik heb me in dit onderzoek beperkt tot de meest voor de hand liggende partijen voor interviews omdat het onderzoek anders zeer uitgebreid en omvangrijk zou worden. </w:t>
      </w:r>
    </w:p>
    <w:p w:rsidR="00102065" w:rsidRPr="00A61C72" w:rsidRDefault="00F464FA" w:rsidP="00102065">
      <w:pPr>
        <w:ind w:firstLine="720"/>
        <w:jc w:val="both"/>
        <w:rPr>
          <w:rFonts w:ascii="Arial Narrow" w:hAnsi="Arial Narrow"/>
          <w:sz w:val="22"/>
          <w:szCs w:val="22"/>
          <w:lang w:val="nl-NL"/>
        </w:rPr>
      </w:pPr>
      <w:r>
        <w:rPr>
          <w:rFonts w:ascii="Arial Narrow" w:hAnsi="Arial Narrow"/>
          <w:sz w:val="22"/>
          <w:szCs w:val="22"/>
          <w:lang w:val="nl-NL"/>
        </w:rPr>
        <w:t xml:space="preserve">Ook </w:t>
      </w:r>
      <w:r w:rsidR="00102065">
        <w:rPr>
          <w:rFonts w:ascii="Arial Narrow" w:hAnsi="Arial Narrow"/>
          <w:sz w:val="22"/>
          <w:szCs w:val="22"/>
          <w:lang w:val="nl-NL"/>
        </w:rPr>
        <w:t xml:space="preserve">had ik meer aandacht willen besteden aan de verschillende fasen van besluitvorming </w:t>
      </w:r>
      <w:r w:rsidR="00A82F22">
        <w:rPr>
          <w:rFonts w:ascii="Arial Narrow" w:hAnsi="Arial Narrow"/>
          <w:sz w:val="22"/>
          <w:szCs w:val="22"/>
          <w:lang w:val="nl-NL"/>
        </w:rPr>
        <w:t xml:space="preserve">voorafgaand aan het </w:t>
      </w:r>
      <w:r w:rsidR="00102065">
        <w:rPr>
          <w:rFonts w:ascii="Arial Narrow" w:hAnsi="Arial Narrow"/>
          <w:sz w:val="22"/>
          <w:szCs w:val="22"/>
          <w:lang w:val="nl-NL"/>
        </w:rPr>
        <w:t xml:space="preserve">reorganisatieproces, om meer verdieping en inzicht te </w:t>
      </w:r>
      <w:r w:rsidR="00A82F22">
        <w:rPr>
          <w:rFonts w:ascii="Arial Narrow" w:hAnsi="Arial Narrow"/>
          <w:sz w:val="22"/>
          <w:szCs w:val="22"/>
          <w:lang w:val="nl-NL"/>
        </w:rPr>
        <w:t>ver</w:t>
      </w:r>
      <w:r w:rsidR="00102065">
        <w:rPr>
          <w:rFonts w:ascii="Arial Narrow" w:hAnsi="Arial Narrow"/>
          <w:sz w:val="22"/>
          <w:szCs w:val="22"/>
          <w:lang w:val="nl-NL"/>
        </w:rPr>
        <w:t xml:space="preserve">krijgen in de rol van de verschillende partijen die tot doorslaggevende besluitvorming hebben geleid. Het </w:t>
      </w:r>
      <w:r w:rsidR="00A82F22">
        <w:rPr>
          <w:rFonts w:ascii="Arial Narrow" w:hAnsi="Arial Narrow"/>
          <w:sz w:val="22"/>
          <w:szCs w:val="22"/>
          <w:lang w:val="nl-NL"/>
        </w:rPr>
        <w:t xml:space="preserve">zou </w:t>
      </w:r>
      <w:r w:rsidR="00102065">
        <w:rPr>
          <w:rFonts w:ascii="Arial Narrow" w:hAnsi="Arial Narrow"/>
          <w:sz w:val="22"/>
          <w:szCs w:val="22"/>
          <w:lang w:val="nl-NL"/>
        </w:rPr>
        <w:t xml:space="preserve">interessant </w:t>
      </w:r>
      <w:r>
        <w:rPr>
          <w:rFonts w:ascii="Arial Narrow" w:hAnsi="Arial Narrow"/>
          <w:sz w:val="22"/>
          <w:szCs w:val="22"/>
          <w:lang w:val="nl-NL"/>
        </w:rPr>
        <w:t xml:space="preserve">zijn </w:t>
      </w:r>
      <w:r w:rsidR="00102065">
        <w:rPr>
          <w:rFonts w:ascii="Arial Narrow" w:hAnsi="Arial Narrow"/>
          <w:sz w:val="22"/>
          <w:szCs w:val="22"/>
          <w:lang w:val="nl-NL"/>
        </w:rPr>
        <w:t>geweest om het politieke speelveld en de politieke belangen en overwegingen hierbij duidelijker vorm te geven</w:t>
      </w:r>
      <w:r>
        <w:rPr>
          <w:rFonts w:ascii="Arial Narrow" w:hAnsi="Arial Narrow"/>
          <w:sz w:val="22"/>
          <w:szCs w:val="22"/>
          <w:lang w:val="nl-NL"/>
        </w:rPr>
        <w:t xml:space="preserve"> en scherper tegen elkaar af te tekenen</w:t>
      </w:r>
      <w:r w:rsidR="00102065">
        <w:rPr>
          <w:rFonts w:ascii="Arial Narrow" w:hAnsi="Arial Narrow"/>
          <w:sz w:val="22"/>
          <w:szCs w:val="22"/>
          <w:lang w:val="nl-NL"/>
        </w:rPr>
        <w:t xml:space="preserve">.  </w:t>
      </w:r>
    </w:p>
    <w:p w:rsidR="00F464FA" w:rsidRDefault="007747E5" w:rsidP="00F464FA">
      <w:pPr>
        <w:ind w:firstLine="720"/>
        <w:jc w:val="both"/>
        <w:rPr>
          <w:rFonts w:ascii="Arial Narrow" w:hAnsi="Arial Narrow"/>
          <w:sz w:val="22"/>
          <w:szCs w:val="22"/>
          <w:lang w:val="nl-NL"/>
        </w:rPr>
      </w:pPr>
      <w:r>
        <w:rPr>
          <w:rFonts w:ascii="Arial Narrow" w:hAnsi="Arial Narrow"/>
          <w:sz w:val="22"/>
          <w:szCs w:val="22"/>
          <w:lang w:val="nl-NL"/>
        </w:rPr>
        <w:t>Een laatste punt is dat</w:t>
      </w:r>
      <w:r w:rsidR="00F464FA">
        <w:rPr>
          <w:rFonts w:ascii="Arial Narrow" w:hAnsi="Arial Narrow"/>
          <w:sz w:val="22"/>
          <w:szCs w:val="22"/>
          <w:lang w:val="nl-NL"/>
        </w:rPr>
        <w:t xml:space="preserve"> ik meer aandacht willen besteden aan de vorming en de rol van de Regionale Raden, omdat zij een belangrijke rol zullen spelen ten aanzien van de invulling van de regiotaak</w:t>
      </w:r>
      <w:r w:rsidR="006B2318">
        <w:rPr>
          <w:rFonts w:ascii="Arial Narrow" w:hAnsi="Arial Narrow"/>
          <w:sz w:val="22"/>
          <w:szCs w:val="22"/>
          <w:lang w:val="nl-NL"/>
        </w:rPr>
        <w:t xml:space="preserve"> en het voortbestaan van de organisatie</w:t>
      </w:r>
      <w:r w:rsidR="00F464FA">
        <w:rPr>
          <w:rFonts w:ascii="Arial Narrow" w:hAnsi="Arial Narrow"/>
          <w:sz w:val="22"/>
          <w:szCs w:val="22"/>
          <w:lang w:val="nl-NL"/>
        </w:rPr>
        <w:t xml:space="preserve">. De inhoudelijke rol van de Regionale Raden </w:t>
      </w:r>
      <w:r w:rsidR="006B2318">
        <w:rPr>
          <w:rFonts w:ascii="Arial Narrow" w:hAnsi="Arial Narrow"/>
          <w:sz w:val="22"/>
          <w:szCs w:val="22"/>
          <w:lang w:val="nl-NL"/>
        </w:rPr>
        <w:t xml:space="preserve">is in dit onderzoek </w:t>
      </w:r>
      <w:r w:rsidR="00F464FA">
        <w:rPr>
          <w:rFonts w:ascii="Arial Narrow" w:hAnsi="Arial Narrow"/>
          <w:sz w:val="22"/>
          <w:szCs w:val="22"/>
          <w:lang w:val="nl-NL"/>
        </w:rPr>
        <w:t>niet helemaal duidelijk geworden. Dat heeft mede te maken met het feit dat de Regionale Raden nog niet waren in gesteld in de periode dat het onderzoek is uitgevoerd.</w:t>
      </w:r>
    </w:p>
    <w:p w:rsidR="00F464FA" w:rsidRDefault="00F464FA" w:rsidP="00F464FA">
      <w:pPr>
        <w:jc w:val="both"/>
        <w:rPr>
          <w:rFonts w:ascii="Arial Narrow" w:hAnsi="Arial Narrow"/>
          <w:sz w:val="22"/>
          <w:szCs w:val="22"/>
          <w:lang w:val="nl-NL"/>
        </w:rPr>
      </w:pPr>
    </w:p>
    <w:p w:rsidR="00F464FA" w:rsidRPr="00F464FA" w:rsidRDefault="00D80C26" w:rsidP="00F464FA">
      <w:pPr>
        <w:jc w:val="both"/>
        <w:rPr>
          <w:rFonts w:ascii="Arial Narrow" w:hAnsi="Arial Narrow"/>
          <w:i/>
          <w:sz w:val="22"/>
          <w:szCs w:val="22"/>
          <w:lang w:val="nl-NL"/>
        </w:rPr>
      </w:pPr>
      <w:r>
        <w:rPr>
          <w:rFonts w:ascii="Arial Narrow" w:hAnsi="Arial Narrow"/>
          <w:i/>
          <w:sz w:val="22"/>
          <w:szCs w:val="22"/>
          <w:lang w:val="nl-NL"/>
        </w:rPr>
        <w:t xml:space="preserve">6.5.3 </w:t>
      </w:r>
      <w:r w:rsidR="00F464FA" w:rsidRPr="00F464FA">
        <w:rPr>
          <w:rFonts w:ascii="Arial Narrow" w:hAnsi="Arial Narrow"/>
          <w:i/>
          <w:sz w:val="22"/>
          <w:szCs w:val="22"/>
          <w:lang w:val="nl-NL"/>
        </w:rPr>
        <w:t>Vervolgonderzoek</w:t>
      </w:r>
    </w:p>
    <w:p w:rsidR="00102065" w:rsidRDefault="0043607F" w:rsidP="001D3E34">
      <w:pPr>
        <w:pStyle w:val="Geenafstand"/>
        <w:jc w:val="both"/>
        <w:rPr>
          <w:rFonts w:ascii="Arial Narrow" w:hAnsi="Arial Narrow"/>
          <w:b/>
        </w:rPr>
      </w:pPr>
      <w:r>
        <w:rPr>
          <w:rFonts w:ascii="Arial Narrow" w:hAnsi="Arial Narrow"/>
        </w:rPr>
        <w:t>M</w:t>
      </w:r>
      <w:r w:rsidR="00130E81">
        <w:rPr>
          <w:rFonts w:ascii="Arial Narrow" w:hAnsi="Arial Narrow"/>
        </w:rPr>
        <w:t>et dit onderzoek</w:t>
      </w:r>
      <w:r>
        <w:rPr>
          <w:rFonts w:ascii="Arial Narrow" w:hAnsi="Arial Narrow"/>
        </w:rPr>
        <w:t xml:space="preserve"> is er een voorzet </w:t>
      </w:r>
      <w:r w:rsidR="00130E81">
        <w:rPr>
          <w:rFonts w:ascii="Arial Narrow" w:hAnsi="Arial Narrow"/>
        </w:rPr>
        <w:t xml:space="preserve">gegeven voor </w:t>
      </w:r>
      <w:r>
        <w:rPr>
          <w:rFonts w:ascii="Arial Narrow" w:hAnsi="Arial Narrow"/>
        </w:rPr>
        <w:t xml:space="preserve">eventueel </w:t>
      </w:r>
      <w:r w:rsidR="00130E81">
        <w:rPr>
          <w:rFonts w:ascii="Arial Narrow" w:hAnsi="Arial Narrow"/>
        </w:rPr>
        <w:t xml:space="preserve">vervolgonderzoek. </w:t>
      </w:r>
      <w:r w:rsidR="007747E5">
        <w:rPr>
          <w:rFonts w:ascii="Arial Narrow" w:hAnsi="Arial Narrow"/>
        </w:rPr>
        <w:t>Het onderzoek lee</w:t>
      </w:r>
      <w:r>
        <w:rPr>
          <w:rFonts w:ascii="Arial Narrow" w:hAnsi="Arial Narrow"/>
        </w:rPr>
        <w:t xml:space="preserve">nt zich voor </w:t>
      </w:r>
      <w:r w:rsidR="00130E81">
        <w:rPr>
          <w:rFonts w:ascii="Arial Narrow" w:hAnsi="Arial Narrow"/>
        </w:rPr>
        <w:t xml:space="preserve">een ex post evaluatie </w:t>
      </w:r>
      <w:r w:rsidR="00102065">
        <w:rPr>
          <w:rFonts w:ascii="Arial Narrow" w:hAnsi="Arial Narrow"/>
        </w:rPr>
        <w:t>als vervolgonderzoek op deze ex ante evaluatie</w:t>
      </w:r>
      <w:r w:rsidR="00130E81">
        <w:rPr>
          <w:rFonts w:ascii="Arial Narrow" w:hAnsi="Arial Narrow"/>
        </w:rPr>
        <w:t xml:space="preserve">, waarin </w:t>
      </w:r>
      <w:r w:rsidR="00102065">
        <w:rPr>
          <w:rFonts w:ascii="Arial Narrow" w:hAnsi="Arial Narrow"/>
        </w:rPr>
        <w:t xml:space="preserve">kan worden </w:t>
      </w:r>
      <w:r w:rsidR="00130E81">
        <w:rPr>
          <w:rFonts w:ascii="Arial Narrow" w:hAnsi="Arial Narrow"/>
        </w:rPr>
        <w:t xml:space="preserve">onderzocht </w:t>
      </w:r>
      <w:r w:rsidR="00102065">
        <w:rPr>
          <w:rFonts w:ascii="Arial Narrow" w:hAnsi="Arial Narrow"/>
        </w:rPr>
        <w:t>in hoeverre de geschetste verwachtingen uit deze evaluatie zich daadwerkelijk in de praktijk hebben voorgedaan</w:t>
      </w:r>
      <w:r w:rsidR="002079D5">
        <w:rPr>
          <w:rFonts w:ascii="Arial Narrow" w:hAnsi="Arial Narrow"/>
        </w:rPr>
        <w:t>. Daarnaast is h</w:t>
      </w:r>
      <w:r w:rsidR="001D3E34">
        <w:rPr>
          <w:rFonts w:ascii="Arial Narrow" w:hAnsi="Arial Narrow"/>
        </w:rPr>
        <w:t xml:space="preserve">et interessant om te onderzoeken </w:t>
      </w:r>
      <w:r w:rsidR="00102065">
        <w:rPr>
          <w:rFonts w:ascii="Arial Narrow" w:hAnsi="Arial Narrow"/>
        </w:rPr>
        <w:t>in hoeverre de nieuwe organisatie in staat is geweest om de wettelijke regiotaak tot uitvoering te brengen</w:t>
      </w:r>
      <w:r w:rsidR="001D3E34">
        <w:rPr>
          <w:rFonts w:ascii="Arial Narrow" w:hAnsi="Arial Narrow"/>
        </w:rPr>
        <w:t xml:space="preserve"> en welke successen en risico’s daar een rol bij </w:t>
      </w:r>
      <w:r w:rsidR="007747E5">
        <w:rPr>
          <w:rFonts w:ascii="Arial Narrow" w:hAnsi="Arial Narrow"/>
        </w:rPr>
        <w:t>hebben gespeeld.</w:t>
      </w:r>
      <w:r w:rsidR="00102065">
        <w:rPr>
          <w:rFonts w:ascii="Arial Narrow" w:hAnsi="Arial Narrow"/>
        </w:rPr>
        <w:t xml:space="preserve"> </w:t>
      </w:r>
      <w:r w:rsidR="002079D5">
        <w:rPr>
          <w:rFonts w:ascii="Arial Narrow" w:hAnsi="Arial Narrow"/>
        </w:rPr>
        <w:t xml:space="preserve">Ook is het interessant om te onderzoeken in hoeverre de Kamer zich heeft kunnen bewijzen na deze reorganisatie en </w:t>
      </w:r>
      <w:r>
        <w:rPr>
          <w:rFonts w:ascii="Arial Narrow" w:hAnsi="Arial Narrow"/>
        </w:rPr>
        <w:t xml:space="preserve">hoe het met de toekomst van de Kamer gesteld is na deze ingrijpende organisatiekanteling. </w:t>
      </w:r>
    </w:p>
    <w:p w:rsidR="00102065" w:rsidRPr="001C2991" w:rsidRDefault="00102065" w:rsidP="00102065">
      <w:pPr>
        <w:jc w:val="both"/>
        <w:rPr>
          <w:rFonts w:ascii="Arial Narrow" w:hAnsi="Arial Narrow"/>
          <w:sz w:val="22"/>
          <w:szCs w:val="22"/>
          <w:lang w:val="nl-NL"/>
        </w:rPr>
      </w:pPr>
    </w:p>
    <w:p w:rsidR="005F0DA0" w:rsidRDefault="005F0DA0" w:rsidP="00600C63">
      <w:pPr>
        <w:jc w:val="both"/>
        <w:rPr>
          <w:rFonts w:ascii="Arial Narrow" w:hAnsi="Arial Narrow"/>
          <w:b/>
          <w:sz w:val="22"/>
          <w:szCs w:val="22"/>
          <w:lang w:val="nl-NL"/>
        </w:rPr>
      </w:pPr>
    </w:p>
    <w:p w:rsidR="005F0DA0" w:rsidRDefault="005F0DA0" w:rsidP="00600C63">
      <w:pPr>
        <w:jc w:val="both"/>
        <w:rPr>
          <w:rFonts w:ascii="Arial Narrow" w:hAnsi="Arial Narrow"/>
          <w:b/>
          <w:sz w:val="22"/>
          <w:szCs w:val="22"/>
          <w:lang w:val="nl-NL"/>
        </w:rPr>
      </w:pPr>
    </w:p>
    <w:p w:rsidR="005F0DA0" w:rsidRPr="005F0DA0" w:rsidRDefault="005F0DA0" w:rsidP="00600C63">
      <w:pPr>
        <w:jc w:val="both"/>
        <w:rPr>
          <w:rFonts w:ascii="Arial Narrow" w:hAnsi="Arial Narrow"/>
          <w:b/>
          <w:sz w:val="22"/>
          <w:szCs w:val="22"/>
          <w:lang w:val="nl-NL"/>
        </w:rPr>
        <w:sectPr w:rsidR="005F0DA0" w:rsidRPr="005F0DA0" w:rsidSect="00FA2AC7">
          <w:pgSz w:w="11900" w:h="16840"/>
          <w:pgMar w:top="1440" w:right="1800" w:bottom="1440" w:left="1800" w:header="708" w:footer="708" w:gutter="0"/>
          <w:cols w:space="708"/>
          <w:docGrid w:linePitch="360"/>
        </w:sectPr>
      </w:pPr>
    </w:p>
    <w:p w:rsidR="00411D9E" w:rsidRDefault="00411D9E" w:rsidP="00600C63">
      <w:pPr>
        <w:jc w:val="both"/>
        <w:rPr>
          <w:rFonts w:ascii="Arial Narrow" w:hAnsi="Arial Narrow"/>
          <w:sz w:val="22"/>
          <w:szCs w:val="22"/>
          <w:lang w:val="nl-NL"/>
        </w:rPr>
      </w:pPr>
    </w:p>
    <w:tbl>
      <w:tblPr>
        <w:tblStyle w:val="Tabelraster"/>
        <w:tblW w:w="0" w:type="auto"/>
        <w:tblLook w:val="04A0"/>
      </w:tblPr>
      <w:tblGrid>
        <w:gridCol w:w="8516"/>
      </w:tblGrid>
      <w:tr w:rsidR="00600C63" w:rsidTr="00600C63">
        <w:tc>
          <w:tcPr>
            <w:tcW w:w="8516" w:type="dxa"/>
          </w:tcPr>
          <w:p w:rsidR="00600C63" w:rsidRPr="008948A9" w:rsidRDefault="00600C63" w:rsidP="00600C63">
            <w:pPr>
              <w:jc w:val="both"/>
              <w:rPr>
                <w:rFonts w:ascii="Arial Narrow" w:hAnsi="Arial Narrow"/>
                <w:b/>
                <w:i/>
                <w:sz w:val="22"/>
                <w:szCs w:val="22"/>
                <w:lang w:val="nl-NL"/>
              </w:rPr>
            </w:pPr>
            <w:r w:rsidRPr="008948A9">
              <w:rPr>
                <w:rFonts w:ascii="Arial Narrow" w:hAnsi="Arial Narrow"/>
                <w:b/>
                <w:i/>
                <w:sz w:val="22"/>
                <w:szCs w:val="22"/>
                <w:lang w:val="nl-NL"/>
              </w:rPr>
              <w:t>Literatuurlijst</w:t>
            </w:r>
          </w:p>
        </w:tc>
      </w:tr>
    </w:tbl>
    <w:p w:rsidR="00600C63" w:rsidRPr="00925C7B" w:rsidRDefault="00600C63" w:rsidP="00600C63">
      <w:pPr>
        <w:jc w:val="both"/>
        <w:rPr>
          <w:rFonts w:ascii="Arial Narrow" w:hAnsi="Arial Narrow"/>
          <w:sz w:val="22"/>
          <w:szCs w:val="22"/>
          <w:lang w:val="nl-NL"/>
        </w:rPr>
      </w:pPr>
    </w:p>
    <w:p w:rsidR="00600C63" w:rsidRPr="00FB278E" w:rsidRDefault="00600C63" w:rsidP="00D86166">
      <w:pPr>
        <w:jc w:val="both"/>
        <w:outlineLvl w:val="0"/>
        <w:rPr>
          <w:rFonts w:ascii="Arial Narrow" w:hAnsi="Arial Narrow"/>
          <w:i/>
          <w:sz w:val="22"/>
          <w:szCs w:val="22"/>
          <w:lang w:val="nl-NL"/>
        </w:rPr>
      </w:pPr>
      <w:r w:rsidRPr="00FB278E">
        <w:rPr>
          <w:rFonts w:ascii="Arial Narrow" w:hAnsi="Arial Narrow"/>
          <w:i/>
          <w:sz w:val="22"/>
          <w:szCs w:val="22"/>
          <w:lang w:val="nl-NL"/>
        </w:rPr>
        <w:t>Literatuur</w:t>
      </w:r>
      <w:r w:rsidR="00E1197D">
        <w:rPr>
          <w:rFonts w:ascii="Arial Narrow" w:hAnsi="Arial Narrow"/>
          <w:i/>
          <w:sz w:val="22"/>
          <w:szCs w:val="22"/>
          <w:lang w:val="nl-NL"/>
        </w:rPr>
        <w:t xml:space="preserve"> en internetbronnen</w:t>
      </w:r>
    </w:p>
    <w:p w:rsidR="00600C63" w:rsidRDefault="00600C63" w:rsidP="00600C63">
      <w:pPr>
        <w:jc w:val="both"/>
        <w:rPr>
          <w:rFonts w:ascii="Arial Narrow" w:hAnsi="Arial Narrow"/>
          <w:sz w:val="22"/>
          <w:szCs w:val="22"/>
          <w:lang w:val="nl-NL"/>
        </w:rPr>
      </w:pPr>
    </w:p>
    <w:p w:rsidR="0006268C" w:rsidRPr="0006268C" w:rsidRDefault="0006268C"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 xml:space="preserve">Ad.nl (22 november 2010). </w:t>
      </w:r>
      <w:r>
        <w:rPr>
          <w:rFonts w:ascii="Arial Narrow" w:hAnsi="Arial Narrow"/>
          <w:i/>
          <w:sz w:val="22"/>
          <w:szCs w:val="22"/>
          <w:lang w:val="nl-NL"/>
        </w:rPr>
        <w:t xml:space="preserve">VVD, D66 en GroenLinks willen af van KvK. </w:t>
      </w:r>
      <w:r>
        <w:rPr>
          <w:rFonts w:ascii="Arial Narrow" w:hAnsi="Arial Narrow"/>
          <w:sz w:val="22"/>
          <w:szCs w:val="22"/>
          <w:lang w:val="nl-NL"/>
        </w:rPr>
        <w:t xml:space="preserve">Geraadpleegd op 12 juni 2013, </w:t>
      </w:r>
      <w:r w:rsidRPr="005E5449">
        <w:rPr>
          <w:rFonts w:ascii="Arial Narrow" w:hAnsi="Arial Narrow"/>
          <w:sz w:val="22"/>
          <w:szCs w:val="22"/>
          <w:lang w:val="nl-NL"/>
        </w:rPr>
        <w:t>http://www.ad.nl/ad/nl/5597/Economie/article/detail/1918244/2010/11/22/VVD-D66-en-GroenLinks-willen-af-van-KvK.dhtml</w:t>
      </w:r>
      <w:r>
        <w:rPr>
          <w:rFonts w:ascii="Arial Narrow" w:hAnsi="Arial Narrow"/>
          <w:sz w:val="22"/>
          <w:szCs w:val="22"/>
          <w:lang w:val="nl-NL"/>
        </w:rPr>
        <w:t xml:space="preserve"> </w:t>
      </w:r>
    </w:p>
    <w:p w:rsidR="0006268C" w:rsidRDefault="0006268C" w:rsidP="00600C63">
      <w:pPr>
        <w:jc w:val="both"/>
        <w:rPr>
          <w:rFonts w:ascii="Arial Narrow" w:hAnsi="Arial Narrow"/>
          <w:sz w:val="22"/>
          <w:szCs w:val="22"/>
          <w:lang w:val="nl-NL"/>
        </w:rPr>
      </w:pPr>
    </w:p>
    <w:p w:rsidR="0006268C" w:rsidRDefault="0006268C"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 xml:space="preserve">Bultsma, J. (2004). </w:t>
      </w:r>
      <w:r>
        <w:rPr>
          <w:rFonts w:ascii="Arial Narrow" w:hAnsi="Arial Narrow"/>
          <w:i/>
          <w:sz w:val="22"/>
          <w:szCs w:val="22"/>
          <w:lang w:val="nl-NL"/>
        </w:rPr>
        <w:t xml:space="preserve">Focus op fusie in de non-profitsector. </w:t>
      </w:r>
      <w:r>
        <w:rPr>
          <w:rFonts w:ascii="Arial Narrow" w:hAnsi="Arial Narrow"/>
          <w:sz w:val="22"/>
          <w:szCs w:val="22"/>
          <w:lang w:val="nl-NL"/>
        </w:rPr>
        <w:t>Assen: Koninklijke van Gorcum</w:t>
      </w:r>
    </w:p>
    <w:p w:rsidR="0006268C" w:rsidRDefault="0006268C" w:rsidP="0006268C">
      <w:pPr>
        <w:pStyle w:val="Lijstalinea"/>
        <w:ind w:left="360"/>
        <w:jc w:val="both"/>
        <w:rPr>
          <w:rFonts w:ascii="Arial Narrow" w:hAnsi="Arial Narrow"/>
          <w:sz w:val="22"/>
          <w:szCs w:val="22"/>
          <w:lang w:val="nl-NL"/>
        </w:rPr>
      </w:pPr>
    </w:p>
    <w:p w:rsidR="0006268C" w:rsidRPr="0006268C" w:rsidRDefault="0006268C" w:rsidP="00ED4C6B">
      <w:pPr>
        <w:pStyle w:val="Lijstalinea"/>
        <w:numPr>
          <w:ilvl w:val="0"/>
          <w:numId w:val="7"/>
        </w:numPr>
        <w:jc w:val="both"/>
        <w:rPr>
          <w:rFonts w:ascii="Arial Narrow" w:hAnsi="Arial Narrow"/>
          <w:sz w:val="22"/>
          <w:szCs w:val="22"/>
          <w:lang w:val="nl-NL"/>
        </w:rPr>
      </w:pPr>
      <w:r w:rsidRPr="001136A5">
        <w:rPr>
          <w:rFonts w:ascii="Arial Narrow" w:hAnsi="Arial Narrow"/>
          <w:sz w:val="22"/>
          <w:szCs w:val="22"/>
          <w:lang w:val="nl-NL"/>
        </w:rPr>
        <w:t xml:space="preserve">Baarda, D.B., De Goede, M.P.M &amp; Teunissen, J. (2005). </w:t>
      </w:r>
      <w:r w:rsidRPr="001136A5">
        <w:rPr>
          <w:rFonts w:ascii="Arial Narrow" w:hAnsi="Arial Narrow"/>
          <w:i/>
          <w:sz w:val="22"/>
          <w:szCs w:val="22"/>
          <w:lang w:val="nl-NL"/>
        </w:rPr>
        <w:t xml:space="preserve">Basisboek kwalitatief onderzoek. </w:t>
      </w:r>
      <w:r>
        <w:rPr>
          <w:rFonts w:ascii="Arial Narrow" w:hAnsi="Arial Narrow"/>
          <w:sz w:val="22"/>
          <w:szCs w:val="22"/>
          <w:lang w:val="nl-NL"/>
        </w:rPr>
        <w:t>Wolters Noordhoff: Groningen/Houten</w:t>
      </w:r>
    </w:p>
    <w:p w:rsidR="0006268C" w:rsidRPr="00047CBD" w:rsidRDefault="0006268C" w:rsidP="0006268C">
      <w:pPr>
        <w:jc w:val="both"/>
        <w:rPr>
          <w:rFonts w:ascii="Arial Narrow" w:hAnsi="Arial Narrow"/>
          <w:sz w:val="22"/>
          <w:szCs w:val="22"/>
          <w:lang w:val="nl-NL"/>
        </w:rPr>
      </w:pPr>
    </w:p>
    <w:p w:rsidR="0006268C" w:rsidRDefault="0006268C" w:rsidP="00ED4C6B">
      <w:pPr>
        <w:pStyle w:val="Lijstalinea"/>
        <w:numPr>
          <w:ilvl w:val="0"/>
          <w:numId w:val="7"/>
        </w:numPr>
        <w:jc w:val="both"/>
        <w:rPr>
          <w:rFonts w:ascii="Arial Narrow" w:hAnsi="Arial Narrow"/>
          <w:color w:val="FF0000"/>
          <w:sz w:val="22"/>
          <w:szCs w:val="22"/>
          <w:lang w:val="nl-NL"/>
        </w:rPr>
      </w:pPr>
      <w:r w:rsidRPr="00A31F90">
        <w:rPr>
          <w:rFonts w:ascii="Arial Narrow" w:hAnsi="Arial Narrow"/>
          <w:color w:val="FF0000"/>
          <w:sz w:val="22"/>
          <w:szCs w:val="22"/>
          <w:lang w:val="nl-NL"/>
        </w:rPr>
        <w:t>Boogers (2008). ?</w:t>
      </w:r>
      <w:r>
        <w:rPr>
          <w:rFonts w:ascii="Arial Narrow" w:hAnsi="Arial Narrow"/>
          <w:color w:val="FF0000"/>
          <w:sz w:val="22"/>
          <w:szCs w:val="22"/>
          <w:lang w:val="nl-NL"/>
        </w:rPr>
        <w:t xml:space="preserve"> Bron zoeken.</w:t>
      </w:r>
    </w:p>
    <w:p w:rsidR="0006268C" w:rsidRDefault="0006268C" w:rsidP="00600C63">
      <w:pPr>
        <w:jc w:val="both"/>
        <w:rPr>
          <w:rFonts w:ascii="Arial Narrow" w:hAnsi="Arial Narrow"/>
          <w:sz w:val="22"/>
          <w:szCs w:val="22"/>
          <w:lang w:val="nl-NL"/>
        </w:rPr>
      </w:pPr>
    </w:p>
    <w:p w:rsidR="00A460C4" w:rsidRPr="00A460C4" w:rsidRDefault="00A460C4" w:rsidP="00ED4C6B">
      <w:pPr>
        <w:pStyle w:val="Lijstalinea"/>
        <w:numPr>
          <w:ilvl w:val="0"/>
          <w:numId w:val="7"/>
        </w:numPr>
        <w:jc w:val="both"/>
        <w:rPr>
          <w:rFonts w:ascii="Arial Narrow" w:hAnsi="Arial Narrow"/>
          <w:sz w:val="22"/>
          <w:szCs w:val="22"/>
          <w:lang w:val="nl-NL"/>
        </w:rPr>
      </w:pPr>
      <w:r w:rsidRPr="00C1051D">
        <w:rPr>
          <w:rFonts w:ascii="Arial Narrow" w:hAnsi="Arial Narrow"/>
          <w:sz w:val="22"/>
          <w:szCs w:val="22"/>
          <w:lang w:val="nl-NL"/>
        </w:rPr>
        <w:t>Fraanje</w:t>
      </w:r>
      <w:r>
        <w:rPr>
          <w:rFonts w:ascii="Arial Narrow" w:hAnsi="Arial Narrow"/>
          <w:sz w:val="22"/>
          <w:szCs w:val="22"/>
          <w:lang w:val="nl-NL"/>
        </w:rPr>
        <w:t xml:space="preserve">, M.J., Herweijer, M., Beerepoot, R.M., Assenbergh, van A.M., Brouwer, B.J., &amp; Heins, J.H. (2008). </w:t>
      </w:r>
      <w:r w:rsidRPr="00C1051D">
        <w:rPr>
          <w:rFonts w:ascii="Arial Narrow" w:hAnsi="Arial Narrow"/>
          <w:i/>
          <w:sz w:val="22"/>
          <w:szCs w:val="22"/>
          <w:lang w:val="nl-NL"/>
        </w:rPr>
        <w:t>Herindelingen gewogen</w:t>
      </w:r>
      <w:r>
        <w:rPr>
          <w:rFonts w:ascii="Arial Narrow" w:hAnsi="Arial Narrow"/>
          <w:sz w:val="22"/>
          <w:szCs w:val="22"/>
          <w:lang w:val="nl-NL"/>
        </w:rPr>
        <w:t>. Geraadpleegd op 3 juni 2013,  http://www.rijksoverheid.nl/documenten-en-publicaties/rapporten/2008/07/17/herindelingen-gewogen.html</w:t>
      </w:r>
    </w:p>
    <w:p w:rsidR="00A460C4" w:rsidRDefault="00A460C4" w:rsidP="00600C63">
      <w:pPr>
        <w:jc w:val="both"/>
        <w:rPr>
          <w:rFonts w:ascii="Arial Narrow" w:hAnsi="Arial Narrow"/>
          <w:sz w:val="22"/>
          <w:szCs w:val="22"/>
          <w:lang w:val="nl-NL"/>
        </w:rPr>
      </w:pPr>
    </w:p>
    <w:p w:rsidR="0006268C" w:rsidRPr="0006268C" w:rsidRDefault="0006268C"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 xml:space="preserve">Fd.nl (24 november 2010). </w:t>
      </w:r>
      <w:r>
        <w:rPr>
          <w:rFonts w:ascii="Arial Narrow" w:hAnsi="Arial Narrow"/>
          <w:i/>
          <w:sz w:val="22"/>
          <w:szCs w:val="22"/>
          <w:lang w:val="nl-NL"/>
        </w:rPr>
        <w:t xml:space="preserve">Kamers van Koophandel onder vuur. </w:t>
      </w:r>
      <w:r>
        <w:rPr>
          <w:rFonts w:ascii="Arial Narrow" w:hAnsi="Arial Narrow"/>
          <w:sz w:val="22"/>
          <w:szCs w:val="22"/>
          <w:lang w:val="nl-NL"/>
        </w:rPr>
        <w:t xml:space="preserve">Geraadpleegd op 12 juni 2013, </w:t>
      </w:r>
      <w:r w:rsidRPr="005A4156">
        <w:rPr>
          <w:rFonts w:ascii="Arial Narrow" w:hAnsi="Arial Narrow"/>
          <w:sz w:val="22"/>
          <w:szCs w:val="22"/>
          <w:lang w:val="nl-NL"/>
        </w:rPr>
        <w:t>http://fd.nl/Archief/2010/11/24/kamers-van-koophandel-onder-vuur</w:t>
      </w:r>
    </w:p>
    <w:p w:rsidR="0006268C" w:rsidRDefault="0006268C" w:rsidP="00600C63">
      <w:pPr>
        <w:jc w:val="both"/>
        <w:rPr>
          <w:rFonts w:ascii="Arial Narrow" w:hAnsi="Arial Narrow"/>
          <w:sz w:val="22"/>
          <w:szCs w:val="22"/>
          <w:lang w:val="nl-NL"/>
        </w:rPr>
      </w:pPr>
    </w:p>
    <w:p w:rsidR="00A460C4" w:rsidRDefault="00A460C4"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 xml:space="preserve">Herweijer, M. &amp; Fraanje, M.J. (2011). </w:t>
      </w:r>
      <w:r>
        <w:rPr>
          <w:rFonts w:ascii="Arial Narrow" w:hAnsi="Arial Narrow"/>
          <w:i/>
          <w:sz w:val="22"/>
          <w:szCs w:val="22"/>
          <w:lang w:val="nl-NL"/>
        </w:rPr>
        <w:t xml:space="preserve">Samen werken aan bestuurskracht: intergemeentelijke samenwerking onderzocht. </w:t>
      </w:r>
      <w:r>
        <w:rPr>
          <w:rFonts w:ascii="Arial Narrow" w:hAnsi="Arial Narrow"/>
          <w:sz w:val="22"/>
          <w:szCs w:val="22"/>
          <w:lang w:val="nl-NL"/>
        </w:rPr>
        <w:t>Alphen aan den Rijn: Kluwer</w:t>
      </w:r>
    </w:p>
    <w:p w:rsidR="00A460C4" w:rsidRPr="00A460C4" w:rsidRDefault="00A460C4" w:rsidP="00A460C4">
      <w:pPr>
        <w:jc w:val="both"/>
        <w:rPr>
          <w:rFonts w:ascii="Arial Narrow" w:hAnsi="Arial Narrow"/>
          <w:sz w:val="22"/>
          <w:szCs w:val="22"/>
          <w:lang w:val="nl-NL"/>
        </w:rPr>
      </w:pPr>
    </w:p>
    <w:p w:rsidR="00A460C4" w:rsidRPr="00A460C4" w:rsidRDefault="00A460C4" w:rsidP="00ED4C6B">
      <w:pPr>
        <w:pStyle w:val="Lijstalinea"/>
        <w:numPr>
          <w:ilvl w:val="0"/>
          <w:numId w:val="7"/>
        </w:numPr>
        <w:jc w:val="both"/>
        <w:rPr>
          <w:rFonts w:ascii="Arial Narrow" w:hAnsi="Arial Narrow"/>
          <w:color w:val="FF0000"/>
          <w:sz w:val="22"/>
          <w:szCs w:val="22"/>
          <w:lang w:val="nl-NL"/>
        </w:rPr>
      </w:pPr>
      <w:r w:rsidRPr="000041DD">
        <w:rPr>
          <w:rFonts w:ascii="Arial Narrow" w:hAnsi="Arial Narrow"/>
          <w:color w:val="FF0000"/>
          <w:sz w:val="22"/>
          <w:szCs w:val="22"/>
          <w:lang w:val="nl-NL"/>
        </w:rPr>
        <w:t xml:space="preserve">Kamer van Koophandel Centraal Gelderland (2012). </w:t>
      </w:r>
      <w:r w:rsidRPr="000041DD">
        <w:rPr>
          <w:rFonts w:ascii="Arial Narrow" w:hAnsi="Arial Narrow"/>
          <w:i/>
          <w:color w:val="FF0000"/>
          <w:sz w:val="22"/>
          <w:szCs w:val="22"/>
          <w:lang w:val="nl-NL"/>
        </w:rPr>
        <w:t>Jaarverslag 2011.</w:t>
      </w:r>
      <w:r>
        <w:rPr>
          <w:rFonts w:ascii="Arial Narrow" w:hAnsi="Arial Narrow"/>
          <w:i/>
          <w:color w:val="FF0000"/>
          <w:sz w:val="22"/>
          <w:szCs w:val="22"/>
          <w:lang w:val="nl-NL"/>
        </w:rPr>
        <w:t xml:space="preserve"> (hoe verwijs je naar een jaarverslag?)</w:t>
      </w:r>
      <w:r w:rsidRPr="000041DD">
        <w:rPr>
          <w:rFonts w:ascii="Arial Narrow" w:hAnsi="Arial Narrow"/>
          <w:i/>
          <w:color w:val="FF0000"/>
          <w:sz w:val="22"/>
          <w:szCs w:val="22"/>
          <w:lang w:val="nl-NL"/>
        </w:rPr>
        <w:t xml:space="preserve"> </w:t>
      </w:r>
    </w:p>
    <w:p w:rsidR="00A460C4" w:rsidRPr="00FB278E" w:rsidRDefault="00A460C4" w:rsidP="00600C63">
      <w:pPr>
        <w:jc w:val="both"/>
        <w:rPr>
          <w:rFonts w:ascii="Arial Narrow" w:hAnsi="Arial Narrow"/>
          <w:sz w:val="22"/>
          <w:szCs w:val="22"/>
          <w:lang w:val="nl-NL"/>
        </w:rPr>
      </w:pPr>
    </w:p>
    <w:p w:rsidR="00600C63" w:rsidRDefault="00600C63"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 xml:space="preserve">Kamer van Koophandel (2013). </w:t>
      </w:r>
      <w:r>
        <w:rPr>
          <w:rFonts w:ascii="Arial Narrow" w:hAnsi="Arial Narrow"/>
          <w:i/>
          <w:sz w:val="22"/>
          <w:szCs w:val="22"/>
          <w:lang w:val="nl-NL"/>
        </w:rPr>
        <w:t>Detail O</w:t>
      </w:r>
      <w:r w:rsidRPr="003762E0">
        <w:rPr>
          <w:rFonts w:ascii="Arial Narrow" w:hAnsi="Arial Narrow"/>
          <w:i/>
          <w:sz w:val="22"/>
          <w:szCs w:val="22"/>
          <w:lang w:val="nl-NL"/>
        </w:rPr>
        <w:t>ntwerp Kamer van Koophandel</w:t>
      </w:r>
      <w:r>
        <w:rPr>
          <w:rFonts w:ascii="Arial Narrow" w:hAnsi="Arial Narrow"/>
          <w:sz w:val="22"/>
          <w:szCs w:val="22"/>
          <w:lang w:val="nl-NL"/>
        </w:rPr>
        <w:t xml:space="preserve">. Geraadpleegd op 6 mei 2013, </w:t>
      </w:r>
      <w:r w:rsidRPr="00C1051D">
        <w:rPr>
          <w:rFonts w:ascii="Arial Narrow" w:hAnsi="Arial Narrow"/>
          <w:sz w:val="22"/>
          <w:szCs w:val="22"/>
          <w:lang w:val="nl-NL"/>
        </w:rPr>
        <w:t>http://www.rijksoverheid.nl/documenten-en-publicaties/rapporten/2013/05/02/detail-ontwerp-kamer-van-koophandel.html</w:t>
      </w:r>
      <w:r>
        <w:rPr>
          <w:rFonts w:ascii="Arial Narrow" w:hAnsi="Arial Narrow"/>
          <w:sz w:val="22"/>
          <w:szCs w:val="22"/>
          <w:lang w:val="nl-NL"/>
        </w:rPr>
        <w:t xml:space="preserve"> </w:t>
      </w:r>
    </w:p>
    <w:p w:rsidR="0006268C" w:rsidRDefault="0006268C" w:rsidP="0006268C">
      <w:pPr>
        <w:pStyle w:val="Lijstalinea"/>
        <w:ind w:left="360"/>
        <w:jc w:val="both"/>
        <w:rPr>
          <w:rFonts w:ascii="Arial Narrow" w:hAnsi="Arial Narrow"/>
          <w:sz w:val="22"/>
          <w:szCs w:val="22"/>
          <w:lang w:val="nl-NL"/>
        </w:rPr>
      </w:pPr>
    </w:p>
    <w:p w:rsidR="0006268C" w:rsidRPr="0006268C" w:rsidRDefault="0006268C" w:rsidP="00ED4C6B">
      <w:pPr>
        <w:pStyle w:val="Lijstalinea"/>
        <w:numPr>
          <w:ilvl w:val="0"/>
          <w:numId w:val="7"/>
        </w:numPr>
        <w:jc w:val="both"/>
        <w:rPr>
          <w:rFonts w:ascii="Arial Narrow" w:hAnsi="Arial Narrow"/>
          <w:sz w:val="22"/>
          <w:szCs w:val="22"/>
          <w:u w:val="single"/>
          <w:lang w:val="nl-NL"/>
        </w:rPr>
      </w:pPr>
      <w:r w:rsidRPr="00047CBD">
        <w:rPr>
          <w:rFonts w:ascii="Arial Narrow" w:hAnsi="Arial Narrow"/>
          <w:sz w:val="22"/>
          <w:szCs w:val="22"/>
          <w:lang w:val="nl-NL"/>
        </w:rPr>
        <w:t xml:space="preserve">Kamer van Koophandel (2013). </w:t>
      </w:r>
      <w:r w:rsidRPr="00047CBD">
        <w:rPr>
          <w:rFonts w:ascii="Arial Narrow" w:hAnsi="Arial Narrow"/>
          <w:i/>
          <w:sz w:val="22"/>
          <w:szCs w:val="22"/>
          <w:lang w:val="nl-NL"/>
        </w:rPr>
        <w:t xml:space="preserve">Missie. </w:t>
      </w:r>
      <w:r w:rsidRPr="00047CBD">
        <w:rPr>
          <w:rFonts w:ascii="Arial Narrow" w:hAnsi="Arial Narrow"/>
          <w:sz w:val="22"/>
          <w:szCs w:val="22"/>
          <w:lang w:val="nl-NL"/>
        </w:rPr>
        <w:t xml:space="preserve">Geraadpleegd op 14 mei 2013, </w:t>
      </w:r>
      <w:r w:rsidRPr="0006268C">
        <w:rPr>
          <w:rFonts w:ascii="Arial Narrow" w:hAnsi="Arial Narrow"/>
          <w:sz w:val="22"/>
          <w:szCs w:val="22"/>
          <w:lang w:val="nl-NL"/>
        </w:rPr>
        <w:t>http://www.kvk.nl/over-de-kvk/organisatie/missie/</w:t>
      </w:r>
    </w:p>
    <w:p w:rsidR="0006268C" w:rsidRPr="0006268C" w:rsidRDefault="0006268C" w:rsidP="0006268C">
      <w:pPr>
        <w:jc w:val="both"/>
        <w:rPr>
          <w:rFonts w:ascii="Arial Narrow" w:hAnsi="Arial Narrow"/>
          <w:sz w:val="22"/>
          <w:szCs w:val="22"/>
          <w:u w:val="single"/>
          <w:lang w:val="nl-NL"/>
        </w:rPr>
      </w:pPr>
    </w:p>
    <w:p w:rsidR="0006268C" w:rsidRPr="0006268C" w:rsidRDefault="0006268C" w:rsidP="00ED4C6B">
      <w:pPr>
        <w:pStyle w:val="Lijstalinea"/>
        <w:numPr>
          <w:ilvl w:val="0"/>
          <w:numId w:val="7"/>
        </w:numPr>
        <w:jc w:val="both"/>
        <w:rPr>
          <w:rFonts w:ascii="Arial Narrow" w:hAnsi="Arial Narrow"/>
          <w:sz w:val="22"/>
          <w:szCs w:val="22"/>
          <w:lang w:val="nl-NL"/>
        </w:rPr>
      </w:pPr>
      <w:r w:rsidRPr="006845D2">
        <w:rPr>
          <w:rFonts w:ascii="Arial Narrow" w:hAnsi="Arial Narrow"/>
          <w:sz w:val="22"/>
          <w:szCs w:val="22"/>
          <w:lang w:val="nl-NL"/>
        </w:rPr>
        <w:t xml:space="preserve">Kamer van Koophandel (2013). </w:t>
      </w:r>
      <w:r w:rsidRPr="006845D2">
        <w:rPr>
          <w:rFonts w:ascii="Arial Narrow" w:hAnsi="Arial Narrow"/>
          <w:i/>
          <w:sz w:val="22"/>
          <w:szCs w:val="22"/>
          <w:lang w:val="nl-NL"/>
        </w:rPr>
        <w:t xml:space="preserve">Bestuur van de Kamer van Koophandel. </w:t>
      </w:r>
      <w:r w:rsidRPr="006845D2">
        <w:rPr>
          <w:rFonts w:ascii="Arial Narrow" w:hAnsi="Arial Narrow"/>
          <w:sz w:val="22"/>
          <w:szCs w:val="22"/>
          <w:lang w:val="nl-NL"/>
        </w:rPr>
        <w:t xml:space="preserve">Geraadpleegd op 14 mei 2013, </w:t>
      </w:r>
      <w:r w:rsidRPr="00C1051D">
        <w:rPr>
          <w:rFonts w:ascii="Arial Narrow" w:hAnsi="Arial Narrow"/>
          <w:sz w:val="22"/>
          <w:szCs w:val="22"/>
          <w:lang w:val="nl-NL"/>
        </w:rPr>
        <w:t>http://www.kvk.nl/over-de-kvk/organisatie/bestuur-van-de-kamer-van-koophandel/</w:t>
      </w:r>
      <w:r w:rsidRPr="006845D2">
        <w:rPr>
          <w:rFonts w:ascii="Arial Narrow" w:hAnsi="Arial Narrow"/>
          <w:sz w:val="22"/>
          <w:szCs w:val="22"/>
          <w:lang w:val="nl-NL"/>
        </w:rPr>
        <w:t xml:space="preserve"> </w:t>
      </w:r>
    </w:p>
    <w:p w:rsidR="00600C63" w:rsidRDefault="00600C63" w:rsidP="00600C63">
      <w:pPr>
        <w:jc w:val="both"/>
        <w:rPr>
          <w:rFonts w:ascii="Arial Narrow" w:hAnsi="Arial Narrow"/>
          <w:sz w:val="22"/>
          <w:szCs w:val="22"/>
          <w:lang w:val="nl-NL"/>
        </w:rPr>
      </w:pPr>
    </w:p>
    <w:p w:rsidR="00A460C4" w:rsidRPr="00A460C4" w:rsidRDefault="0006268C"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 xml:space="preserve">Kamer van Koophandel (2013). </w:t>
      </w:r>
      <w:r>
        <w:rPr>
          <w:rFonts w:ascii="Arial Narrow" w:hAnsi="Arial Narrow"/>
          <w:i/>
          <w:sz w:val="22"/>
          <w:szCs w:val="22"/>
          <w:lang w:val="nl-NL"/>
        </w:rPr>
        <w:t xml:space="preserve">Taken Kamer van Koophandel. </w:t>
      </w:r>
      <w:r>
        <w:rPr>
          <w:rFonts w:ascii="Arial Narrow" w:hAnsi="Arial Narrow"/>
          <w:sz w:val="22"/>
          <w:szCs w:val="22"/>
          <w:lang w:val="nl-NL"/>
        </w:rPr>
        <w:t xml:space="preserve">Geraadpleegd op 22 mei 2013, </w:t>
      </w:r>
      <w:r w:rsidRPr="00C1051D">
        <w:rPr>
          <w:rFonts w:ascii="Arial Narrow" w:hAnsi="Arial Narrow"/>
          <w:sz w:val="22"/>
          <w:szCs w:val="22"/>
          <w:lang w:val="nl-NL"/>
        </w:rPr>
        <w:t>http://www.rijksoverheid.nl/onderwerpen/kamer-van-koophandel/taken-kamer-van-koophandel</w:t>
      </w:r>
      <w:r>
        <w:rPr>
          <w:rFonts w:ascii="Arial Narrow" w:hAnsi="Arial Narrow"/>
          <w:sz w:val="22"/>
          <w:szCs w:val="22"/>
          <w:lang w:val="nl-NL"/>
        </w:rPr>
        <w:t xml:space="preserve"> </w:t>
      </w:r>
    </w:p>
    <w:p w:rsidR="0006268C" w:rsidRDefault="0006268C" w:rsidP="0006268C">
      <w:pPr>
        <w:jc w:val="both"/>
        <w:rPr>
          <w:rFonts w:ascii="Arial Narrow" w:hAnsi="Arial Narrow"/>
          <w:sz w:val="22"/>
          <w:szCs w:val="22"/>
          <w:lang w:val="nl-NL"/>
        </w:rPr>
      </w:pPr>
    </w:p>
    <w:p w:rsidR="00A460C4" w:rsidRPr="00A460C4" w:rsidRDefault="00A460C4"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 xml:space="preserve">Keuzenkamp, S. (2009). </w:t>
      </w:r>
      <w:r>
        <w:rPr>
          <w:rFonts w:ascii="Arial Narrow" w:hAnsi="Arial Narrow"/>
          <w:i/>
          <w:sz w:val="22"/>
          <w:szCs w:val="22"/>
          <w:lang w:val="nl-NL"/>
        </w:rPr>
        <w:t xml:space="preserve">Decentralisatie en de bestuurskracht van de gemeente. </w:t>
      </w:r>
      <w:r>
        <w:rPr>
          <w:rFonts w:ascii="Arial Narrow" w:hAnsi="Arial Narrow"/>
          <w:sz w:val="22"/>
          <w:szCs w:val="22"/>
          <w:lang w:val="nl-NL"/>
        </w:rPr>
        <w:t xml:space="preserve">Den Haag: </w:t>
      </w:r>
      <w:r w:rsidRPr="00586556">
        <w:rPr>
          <w:rFonts w:ascii="Arial Narrow" w:hAnsi="Arial Narrow"/>
          <w:color w:val="FF0000"/>
          <w:sz w:val="22"/>
          <w:szCs w:val="22"/>
          <w:lang w:val="nl-NL"/>
        </w:rPr>
        <w:t>Sociaal Cultureel Planbureau</w:t>
      </w:r>
    </w:p>
    <w:p w:rsidR="00A460C4" w:rsidRPr="008D4553" w:rsidRDefault="00A460C4" w:rsidP="0006268C">
      <w:pPr>
        <w:jc w:val="both"/>
        <w:rPr>
          <w:rFonts w:ascii="Arial Narrow" w:hAnsi="Arial Narrow"/>
          <w:sz w:val="22"/>
          <w:szCs w:val="22"/>
          <w:lang w:val="nl-NL"/>
        </w:rPr>
      </w:pPr>
    </w:p>
    <w:p w:rsidR="0006268C" w:rsidRDefault="0006268C"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 xml:space="preserve">Ministerie van Financiën (2003). </w:t>
      </w:r>
      <w:r>
        <w:rPr>
          <w:rFonts w:ascii="Arial Narrow" w:hAnsi="Arial Narrow"/>
          <w:i/>
          <w:sz w:val="22"/>
          <w:szCs w:val="22"/>
          <w:lang w:val="nl-NL"/>
        </w:rPr>
        <w:t xml:space="preserve">Handreiking evaluatieonderzoek ex ante. </w:t>
      </w:r>
      <w:r>
        <w:rPr>
          <w:rFonts w:ascii="Arial Narrow" w:hAnsi="Arial Narrow"/>
          <w:sz w:val="22"/>
          <w:szCs w:val="22"/>
          <w:lang w:val="nl-NL"/>
        </w:rPr>
        <w:t xml:space="preserve">Geraadpleegd op 25 augustus 2013, </w:t>
      </w:r>
      <w:r w:rsidRPr="008D4553">
        <w:rPr>
          <w:rFonts w:ascii="Arial Narrow" w:hAnsi="Arial Narrow"/>
          <w:sz w:val="22"/>
          <w:szCs w:val="22"/>
          <w:lang w:val="nl-NL"/>
        </w:rPr>
        <w:t>http://www.kpvv.nl/KpVV/KpVV-Overige-Content/KpVV-Overige-Content-Media/Bijlagen-publicaties/handreiking_evaluatieonderzoek_ex_antepdf.pdf</w:t>
      </w:r>
      <w:r>
        <w:rPr>
          <w:rFonts w:ascii="Arial Narrow" w:hAnsi="Arial Narrow"/>
          <w:sz w:val="22"/>
          <w:szCs w:val="22"/>
          <w:lang w:val="nl-NL"/>
        </w:rPr>
        <w:t xml:space="preserve">  </w:t>
      </w:r>
    </w:p>
    <w:p w:rsidR="0006268C" w:rsidRPr="008D4553" w:rsidRDefault="0006268C" w:rsidP="0006268C">
      <w:pPr>
        <w:jc w:val="both"/>
        <w:rPr>
          <w:rFonts w:ascii="Arial Narrow" w:hAnsi="Arial Narrow"/>
          <w:sz w:val="22"/>
          <w:szCs w:val="22"/>
          <w:lang w:val="nl-NL"/>
        </w:rPr>
      </w:pPr>
      <w:r w:rsidRPr="008D4553">
        <w:rPr>
          <w:rFonts w:ascii="Arial Narrow" w:hAnsi="Arial Narrow"/>
          <w:sz w:val="22"/>
          <w:szCs w:val="22"/>
          <w:lang w:val="nl-NL"/>
        </w:rPr>
        <w:t xml:space="preserve"> </w:t>
      </w:r>
    </w:p>
    <w:p w:rsidR="00A460C4" w:rsidRPr="00A460C4" w:rsidRDefault="0006268C" w:rsidP="00ED4C6B">
      <w:pPr>
        <w:pStyle w:val="Lijstalinea"/>
        <w:numPr>
          <w:ilvl w:val="0"/>
          <w:numId w:val="7"/>
        </w:numPr>
        <w:jc w:val="both"/>
        <w:rPr>
          <w:rFonts w:ascii="Arial Narrow" w:hAnsi="Arial Narrow"/>
          <w:sz w:val="22"/>
          <w:szCs w:val="22"/>
          <w:u w:val="single"/>
          <w:lang w:val="nl-NL"/>
        </w:rPr>
      </w:pPr>
      <w:r w:rsidRPr="000C619B">
        <w:rPr>
          <w:rFonts w:ascii="Arial Narrow" w:hAnsi="Arial Narrow"/>
          <w:sz w:val="22"/>
          <w:szCs w:val="22"/>
          <w:lang w:val="nl-NL"/>
        </w:rPr>
        <w:t xml:space="preserve">Overheid (1997). </w:t>
      </w:r>
      <w:r w:rsidRPr="000C619B">
        <w:rPr>
          <w:rFonts w:ascii="Arial Narrow" w:hAnsi="Arial Narrow"/>
          <w:i/>
          <w:sz w:val="22"/>
          <w:szCs w:val="22"/>
          <w:lang w:val="nl-NL"/>
        </w:rPr>
        <w:t>Wet op de Kamers van Koophandel en fabrieken 1997</w:t>
      </w:r>
      <w:r w:rsidRPr="000C619B">
        <w:rPr>
          <w:rFonts w:ascii="Arial Narrow" w:hAnsi="Arial Narrow"/>
          <w:sz w:val="22"/>
          <w:szCs w:val="22"/>
          <w:lang w:val="nl-NL"/>
        </w:rPr>
        <w:t>. Geraadpleegd op 22 mei 2013, http://wetten.overheid.nl/BWBR0009276/geldigheidsdatum_22-05-2013</w:t>
      </w:r>
      <w:r w:rsidRPr="000C619B">
        <w:rPr>
          <w:rStyle w:val="Hyperlink"/>
          <w:rFonts w:ascii="Arial Narrow" w:hAnsi="Arial Narrow"/>
          <w:color w:val="auto"/>
          <w:sz w:val="22"/>
          <w:szCs w:val="22"/>
          <w:lang w:val="nl-NL"/>
        </w:rPr>
        <w:t xml:space="preserve"> </w:t>
      </w:r>
    </w:p>
    <w:p w:rsidR="00A460C4" w:rsidRPr="00A460C4" w:rsidRDefault="00A460C4" w:rsidP="00A460C4">
      <w:pPr>
        <w:jc w:val="both"/>
        <w:rPr>
          <w:rFonts w:ascii="Arial Narrow" w:hAnsi="Arial Narrow"/>
          <w:sz w:val="22"/>
          <w:szCs w:val="22"/>
          <w:lang w:val="nl-NL"/>
        </w:rPr>
      </w:pPr>
    </w:p>
    <w:p w:rsidR="00A460C4" w:rsidRDefault="00A460C4" w:rsidP="00ED4C6B">
      <w:pPr>
        <w:pStyle w:val="Lijstalinea"/>
        <w:numPr>
          <w:ilvl w:val="0"/>
          <w:numId w:val="7"/>
        </w:numPr>
        <w:jc w:val="both"/>
        <w:rPr>
          <w:rStyle w:val="Hyperlink"/>
          <w:rFonts w:ascii="Arial Narrow" w:hAnsi="Arial Narrow"/>
          <w:color w:val="auto"/>
          <w:sz w:val="22"/>
          <w:szCs w:val="22"/>
          <w:u w:val="none"/>
          <w:lang w:val="nl-NL"/>
        </w:rPr>
      </w:pPr>
      <w:r w:rsidRPr="000C619B">
        <w:rPr>
          <w:rStyle w:val="Hyperlink"/>
          <w:rFonts w:ascii="Arial Narrow" w:hAnsi="Arial Narrow"/>
          <w:color w:val="auto"/>
          <w:sz w:val="22"/>
          <w:szCs w:val="22"/>
          <w:u w:val="none"/>
          <w:lang w:val="nl-NL"/>
        </w:rPr>
        <w:lastRenderedPageBreak/>
        <w:t xml:space="preserve">Rijksoverheid.nl (2012). </w:t>
      </w:r>
      <w:r w:rsidRPr="000C619B">
        <w:rPr>
          <w:rStyle w:val="Hyperlink"/>
          <w:rFonts w:ascii="Arial Narrow" w:hAnsi="Arial Narrow"/>
          <w:i/>
          <w:color w:val="auto"/>
          <w:sz w:val="22"/>
          <w:szCs w:val="22"/>
          <w:u w:val="none"/>
          <w:lang w:val="nl-NL"/>
        </w:rPr>
        <w:t xml:space="preserve">Regeerakkoord. </w:t>
      </w:r>
      <w:r w:rsidRPr="000C619B">
        <w:rPr>
          <w:rStyle w:val="Hyperlink"/>
          <w:rFonts w:ascii="Arial Narrow" w:hAnsi="Arial Narrow"/>
          <w:color w:val="auto"/>
          <w:sz w:val="22"/>
          <w:szCs w:val="22"/>
          <w:u w:val="none"/>
          <w:lang w:val="nl-NL"/>
        </w:rPr>
        <w:t xml:space="preserve">Geraadpleegd op 9 juni 2013, </w:t>
      </w:r>
      <w:r w:rsidRPr="00A460C4">
        <w:rPr>
          <w:rStyle w:val="Hyperlink"/>
          <w:rFonts w:ascii="Arial Narrow" w:hAnsi="Arial Narrow"/>
          <w:color w:val="auto"/>
          <w:sz w:val="22"/>
          <w:szCs w:val="22"/>
          <w:u w:val="none"/>
          <w:lang w:val="nl-NL"/>
        </w:rPr>
        <w:t>http://www.rijksoverheid.nl/regering/regeerakkoord</w:t>
      </w:r>
    </w:p>
    <w:p w:rsidR="00A460C4" w:rsidRDefault="00A460C4" w:rsidP="00A460C4">
      <w:pPr>
        <w:pStyle w:val="Lijstalinea"/>
        <w:ind w:left="360"/>
        <w:jc w:val="both"/>
        <w:rPr>
          <w:rFonts w:ascii="Arial Narrow" w:hAnsi="Arial Narrow"/>
          <w:sz w:val="22"/>
          <w:szCs w:val="22"/>
          <w:lang w:val="nl-NL"/>
        </w:rPr>
      </w:pPr>
    </w:p>
    <w:p w:rsidR="00600C63" w:rsidRDefault="00600C63"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 xml:space="preserve">Rijksoverheid (2013). </w:t>
      </w:r>
      <w:r>
        <w:rPr>
          <w:rFonts w:ascii="Arial Narrow" w:hAnsi="Arial Narrow"/>
          <w:i/>
          <w:sz w:val="22"/>
          <w:szCs w:val="22"/>
          <w:lang w:val="nl-NL"/>
        </w:rPr>
        <w:t xml:space="preserve">Invoering en uitbreiding ondernemerspleinen. </w:t>
      </w:r>
      <w:r>
        <w:rPr>
          <w:rFonts w:ascii="Arial Narrow" w:hAnsi="Arial Narrow"/>
          <w:sz w:val="22"/>
          <w:szCs w:val="22"/>
          <w:lang w:val="nl-NL"/>
        </w:rPr>
        <w:t xml:space="preserve">Geraadpleegd op 10 mei 2013, </w:t>
      </w:r>
      <w:r w:rsidRPr="00C1051D">
        <w:rPr>
          <w:rFonts w:ascii="Arial Narrow" w:hAnsi="Arial Narrow"/>
          <w:sz w:val="22"/>
          <w:szCs w:val="22"/>
          <w:lang w:val="nl-NL"/>
        </w:rPr>
        <w:t>http://www.rijksoverheid.nl/onderwerpen/ondernemersklimaat-en-innovatie/ondernemerspleinen</w:t>
      </w:r>
      <w:r w:rsidRPr="00986EBF">
        <w:rPr>
          <w:rFonts w:ascii="Arial Narrow" w:hAnsi="Arial Narrow"/>
          <w:sz w:val="22"/>
          <w:szCs w:val="22"/>
          <w:lang w:val="nl-NL"/>
        </w:rPr>
        <w:t xml:space="preserve"> </w:t>
      </w:r>
    </w:p>
    <w:p w:rsidR="00600C63" w:rsidRPr="00722481" w:rsidRDefault="00600C63" w:rsidP="00600C63">
      <w:pPr>
        <w:jc w:val="both"/>
        <w:rPr>
          <w:rFonts w:ascii="Arial Narrow" w:hAnsi="Arial Narrow"/>
          <w:sz w:val="22"/>
          <w:szCs w:val="22"/>
          <w:lang w:val="nl-NL"/>
        </w:rPr>
      </w:pPr>
    </w:p>
    <w:p w:rsidR="00600C63" w:rsidRPr="0006268C" w:rsidRDefault="00600C63"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 xml:space="preserve">Rijksoverheid (2013). </w:t>
      </w:r>
      <w:r>
        <w:rPr>
          <w:rFonts w:ascii="Arial Narrow" w:hAnsi="Arial Narrow"/>
          <w:i/>
          <w:sz w:val="22"/>
          <w:szCs w:val="22"/>
          <w:lang w:val="nl-NL"/>
        </w:rPr>
        <w:t xml:space="preserve">Modernisering Kamer van Koophandel. </w:t>
      </w:r>
      <w:r>
        <w:rPr>
          <w:rFonts w:ascii="Arial Narrow" w:hAnsi="Arial Narrow"/>
          <w:sz w:val="22"/>
          <w:szCs w:val="22"/>
          <w:lang w:val="nl-NL"/>
        </w:rPr>
        <w:t xml:space="preserve">Geraadpleegd op 29 mei 2013, </w:t>
      </w:r>
      <w:r w:rsidRPr="00722481">
        <w:rPr>
          <w:rFonts w:ascii="Arial Narrow" w:hAnsi="Arial Narrow"/>
          <w:sz w:val="22"/>
          <w:szCs w:val="22"/>
          <w:lang w:val="nl-NL"/>
        </w:rPr>
        <w:t>http://www.rijksoverheid.nl/onderwerpen/kamer-van-koophandel/financiering-en-toezicht</w:t>
      </w:r>
    </w:p>
    <w:p w:rsidR="00600C63" w:rsidRPr="000C619B" w:rsidRDefault="00600C63" w:rsidP="00600C63">
      <w:pPr>
        <w:jc w:val="both"/>
        <w:rPr>
          <w:rStyle w:val="Hyperlink"/>
          <w:rFonts w:ascii="Arial Narrow" w:hAnsi="Arial Narrow"/>
          <w:color w:val="auto"/>
          <w:sz w:val="22"/>
          <w:szCs w:val="22"/>
          <w:lang w:val="nl-NL"/>
        </w:rPr>
      </w:pPr>
    </w:p>
    <w:p w:rsidR="00600C63" w:rsidRPr="000C619B" w:rsidRDefault="00600C63" w:rsidP="00ED4C6B">
      <w:pPr>
        <w:pStyle w:val="Lijstalinea"/>
        <w:numPr>
          <w:ilvl w:val="0"/>
          <w:numId w:val="7"/>
        </w:numPr>
        <w:jc w:val="both"/>
        <w:rPr>
          <w:rStyle w:val="Hyperlink"/>
          <w:rFonts w:ascii="Arial Narrow" w:hAnsi="Arial Narrow"/>
          <w:color w:val="auto"/>
          <w:sz w:val="22"/>
          <w:szCs w:val="22"/>
          <w:u w:val="none"/>
          <w:lang w:val="nl-NL"/>
        </w:rPr>
      </w:pPr>
      <w:r w:rsidRPr="000C619B">
        <w:rPr>
          <w:rStyle w:val="Hyperlink"/>
          <w:rFonts w:ascii="Arial Narrow" w:hAnsi="Arial Narrow"/>
          <w:color w:val="auto"/>
          <w:sz w:val="22"/>
          <w:szCs w:val="22"/>
          <w:u w:val="none"/>
          <w:lang w:val="nl-NL"/>
        </w:rPr>
        <w:t xml:space="preserve">Rijksoverheid.nl (05 juni 2013). </w:t>
      </w:r>
      <w:r w:rsidRPr="000C619B">
        <w:rPr>
          <w:rStyle w:val="Hyperlink"/>
          <w:rFonts w:ascii="Arial Narrow" w:hAnsi="Arial Narrow"/>
          <w:i/>
          <w:color w:val="auto"/>
          <w:sz w:val="22"/>
          <w:szCs w:val="22"/>
          <w:u w:val="none"/>
          <w:lang w:val="nl-NL"/>
        </w:rPr>
        <w:t xml:space="preserve">Cijfers: overheid steeds kleiner. </w:t>
      </w:r>
      <w:r w:rsidRPr="000C619B">
        <w:rPr>
          <w:rStyle w:val="Hyperlink"/>
          <w:rFonts w:ascii="Arial Narrow" w:hAnsi="Arial Narrow"/>
          <w:color w:val="auto"/>
          <w:sz w:val="22"/>
          <w:szCs w:val="22"/>
          <w:u w:val="none"/>
          <w:lang w:val="nl-NL"/>
        </w:rPr>
        <w:t xml:space="preserve">Geraadpleegd op 9 juni 2013, http://www.rijksoverheid.nl/nieuws/2013/06/05/cijfers-overheid-steeds-kleiner.html </w:t>
      </w:r>
    </w:p>
    <w:p w:rsidR="00A460C4" w:rsidRPr="00A460C4" w:rsidRDefault="00A460C4" w:rsidP="00A460C4">
      <w:pPr>
        <w:jc w:val="both"/>
        <w:rPr>
          <w:rStyle w:val="Hyperlink"/>
          <w:rFonts w:ascii="Arial Narrow" w:hAnsi="Arial Narrow"/>
          <w:color w:val="auto"/>
          <w:sz w:val="22"/>
          <w:szCs w:val="22"/>
          <w:u w:val="none"/>
          <w:lang w:val="nl-NL"/>
        </w:rPr>
      </w:pPr>
    </w:p>
    <w:p w:rsidR="00A460C4" w:rsidRPr="00A460C4" w:rsidRDefault="00A460C4" w:rsidP="00ED4C6B">
      <w:pPr>
        <w:pStyle w:val="Default"/>
        <w:numPr>
          <w:ilvl w:val="0"/>
          <w:numId w:val="7"/>
        </w:numPr>
        <w:rPr>
          <w:rStyle w:val="Hyperlink"/>
          <w:rFonts w:ascii="Arial Narrow" w:hAnsi="Arial Narrow"/>
          <w:color w:val="000000"/>
          <w:sz w:val="22"/>
          <w:szCs w:val="22"/>
          <w:u w:val="none"/>
        </w:rPr>
      </w:pPr>
      <w:r>
        <w:rPr>
          <w:rFonts w:ascii="Arial Narrow" w:hAnsi="Arial Narrow"/>
          <w:sz w:val="22"/>
          <w:szCs w:val="22"/>
        </w:rPr>
        <w:t xml:space="preserve">Swanborn, P.G. (2007). </w:t>
      </w:r>
      <w:r>
        <w:rPr>
          <w:rFonts w:ascii="Arial Narrow" w:hAnsi="Arial Narrow"/>
          <w:i/>
          <w:sz w:val="22"/>
          <w:szCs w:val="22"/>
        </w:rPr>
        <w:t xml:space="preserve">Evalueren. </w:t>
      </w:r>
      <w:r>
        <w:rPr>
          <w:rFonts w:ascii="Arial Narrow" w:hAnsi="Arial Narrow"/>
          <w:sz w:val="22"/>
          <w:szCs w:val="22"/>
        </w:rPr>
        <w:t>Den Haag: Boom Lemma Uitgevers</w:t>
      </w:r>
    </w:p>
    <w:p w:rsidR="00600C63" w:rsidRDefault="00600C63" w:rsidP="00600C63">
      <w:pPr>
        <w:jc w:val="both"/>
        <w:rPr>
          <w:rFonts w:ascii="Arial Narrow" w:hAnsi="Arial Narrow"/>
          <w:sz w:val="22"/>
          <w:szCs w:val="22"/>
          <w:lang w:val="nl-NL"/>
        </w:rPr>
      </w:pPr>
    </w:p>
    <w:p w:rsidR="00A460C4" w:rsidRDefault="00A460C4" w:rsidP="00ED4C6B">
      <w:pPr>
        <w:pStyle w:val="Default"/>
        <w:numPr>
          <w:ilvl w:val="0"/>
          <w:numId w:val="7"/>
        </w:numPr>
        <w:rPr>
          <w:rFonts w:ascii="Arial Narrow" w:hAnsi="Arial Narrow"/>
          <w:sz w:val="22"/>
          <w:szCs w:val="22"/>
        </w:rPr>
      </w:pPr>
      <w:r w:rsidRPr="0056614F">
        <w:rPr>
          <w:rFonts w:ascii="Arial Narrow" w:hAnsi="Arial Narrow"/>
          <w:sz w:val="22"/>
          <w:szCs w:val="22"/>
        </w:rPr>
        <w:t xml:space="preserve">Thiel, S. van (2010). </w:t>
      </w:r>
      <w:r w:rsidRPr="0056614F">
        <w:rPr>
          <w:rFonts w:ascii="Arial Narrow" w:hAnsi="Arial Narrow"/>
          <w:i/>
          <w:iCs/>
          <w:sz w:val="22"/>
          <w:szCs w:val="22"/>
        </w:rPr>
        <w:t xml:space="preserve">Bestuurskundig onderzoek: een methodologische inleiding. </w:t>
      </w:r>
      <w:r w:rsidRPr="0056614F">
        <w:rPr>
          <w:rFonts w:ascii="Arial Narrow" w:hAnsi="Arial Narrow"/>
          <w:sz w:val="22"/>
          <w:szCs w:val="22"/>
        </w:rPr>
        <w:t xml:space="preserve">Bussum: Cautinho </w:t>
      </w:r>
    </w:p>
    <w:p w:rsidR="00A460C4" w:rsidRPr="008912AD" w:rsidRDefault="00A460C4" w:rsidP="00600C63">
      <w:pPr>
        <w:jc w:val="both"/>
        <w:rPr>
          <w:rFonts w:ascii="Arial Narrow" w:hAnsi="Arial Narrow"/>
          <w:sz w:val="22"/>
          <w:szCs w:val="22"/>
          <w:lang w:val="nl-NL"/>
        </w:rPr>
      </w:pPr>
    </w:p>
    <w:p w:rsidR="00600C63" w:rsidRDefault="00600C63"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 xml:space="preserve">Trouw.nl (2011). </w:t>
      </w:r>
      <w:r>
        <w:rPr>
          <w:rFonts w:ascii="Arial Narrow" w:hAnsi="Arial Narrow"/>
          <w:i/>
          <w:sz w:val="22"/>
          <w:szCs w:val="22"/>
          <w:lang w:val="nl-NL"/>
        </w:rPr>
        <w:t xml:space="preserve">Verhagen heft bijdrage ondernemers aan KvK op. </w:t>
      </w:r>
      <w:r>
        <w:rPr>
          <w:rFonts w:ascii="Arial Narrow" w:hAnsi="Arial Narrow"/>
          <w:sz w:val="22"/>
          <w:szCs w:val="22"/>
          <w:lang w:val="nl-NL"/>
        </w:rPr>
        <w:t xml:space="preserve">Geraadpleegd op 3 juni 2013, </w:t>
      </w:r>
      <w:r w:rsidRPr="005E5449">
        <w:rPr>
          <w:rFonts w:ascii="Arial Narrow" w:hAnsi="Arial Narrow"/>
          <w:sz w:val="22"/>
          <w:szCs w:val="22"/>
          <w:lang w:val="nl-NL"/>
        </w:rPr>
        <w:t>http://www.trouw.nl/tr/nl/4492/Nederland/article/detail/2892609/2011/09/06/Verhagen-heft-bijdrage-ondernemers-aan-KvK-op.dhtml</w:t>
      </w:r>
    </w:p>
    <w:p w:rsidR="00600C63" w:rsidRPr="00C321D0" w:rsidRDefault="00600C63" w:rsidP="00600C63">
      <w:pPr>
        <w:jc w:val="both"/>
        <w:rPr>
          <w:rFonts w:ascii="Arial Narrow" w:hAnsi="Arial Narrow"/>
          <w:sz w:val="22"/>
          <w:szCs w:val="22"/>
          <w:lang w:val="nl-NL"/>
        </w:rPr>
      </w:pPr>
    </w:p>
    <w:p w:rsidR="0006268C" w:rsidRPr="0006268C" w:rsidRDefault="0006268C" w:rsidP="00ED4C6B">
      <w:pPr>
        <w:pStyle w:val="Lijstalinea"/>
        <w:numPr>
          <w:ilvl w:val="0"/>
          <w:numId w:val="7"/>
        </w:numPr>
        <w:jc w:val="both"/>
        <w:rPr>
          <w:rFonts w:ascii="Arial Narrow" w:hAnsi="Arial Narrow"/>
          <w:sz w:val="22"/>
          <w:szCs w:val="22"/>
          <w:lang w:val="nl-NL"/>
        </w:rPr>
      </w:pPr>
      <w:r w:rsidRPr="00FE703C">
        <w:rPr>
          <w:rFonts w:ascii="Arial Narrow" w:hAnsi="Arial Narrow"/>
          <w:sz w:val="22"/>
          <w:szCs w:val="22"/>
          <w:lang w:val="nl-NL"/>
        </w:rPr>
        <w:t>Van Raes</w:t>
      </w:r>
      <w:r>
        <w:rPr>
          <w:rFonts w:ascii="Arial Narrow" w:hAnsi="Arial Narrow"/>
          <w:sz w:val="22"/>
          <w:szCs w:val="22"/>
          <w:lang w:val="nl-NL"/>
        </w:rPr>
        <w:t>, J.</w:t>
      </w:r>
      <w:r w:rsidRPr="00FE703C">
        <w:rPr>
          <w:rFonts w:ascii="Arial Narrow" w:hAnsi="Arial Narrow"/>
          <w:sz w:val="22"/>
          <w:szCs w:val="22"/>
          <w:lang w:val="nl-NL"/>
        </w:rPr>
        <w:t xml:space="preserve">, Vanbeselaere, </w:t>
      </w:r>
      <w:r>
        <w:rPr>
          <w:rFonts w:ascii="Arial Narrow" w:hAnsi="Arial Narrow"/>
          <w:sz w:val="22"/>
          <w:szCs w:val="22"/>
          <w:lang w:val="nl-NL"/>
        </w:rPr>
        <w:t>N., De Witte, H. &amp;</w:t>
      </w:r>
      <w:r w:rsidRPr="00FE703C">
        <w:rPr>
          <w:rFonts w:ascii="Arial Narrow" w:hAnsi="Arial Narrow"/>
          <w:sz w:val="22"/>
          <w:szCs w:val="22"/>
          <w:lang w:val="nl-NL"/>
        </w:rPr>
        <w:t xml:space="preserve"> Boen</w:t>
      </w:r>
      <w:r>
        <w:rPr>
          <w:rFonts w:ascii="Arial Narrow" w:hAnsi="Arial Narrow"/>
          <w:sz w:val="22"/>
          <w:szCs w:val="22"/>
          <w:lang w:val="nl-NL"/>
        </w:rPr>
        <w:t>, F.</w:t>
      </w:r>
      <w:r w:rsidRPr="00FE703C">
        <w:rPr>
          <w:rFonts w:ascii="Arial Narrow" w:hAnsi="Arial Narrow"/>
          <w:sz w:val="22"/>
          <w:szCs w:val="22"/>
          <w:lang w:val="nl-NL"/>
        </w:rPr>
        <w:t xml:space="preserve"> (2009)</w:t>
      </w:r>
      <w:r>
        <w:rPr>
          <w:rFonts w:ascii="Arial Narrow" w:hAnsi="Arial Narrow"/>
          <w:sz w:val="22"/>
          <w:szCs w:val="22"/>
          <w:lang w:val="nl-NL"/>
        </w:rPr>
        <w:t xml:space="preserve">. </w:t>
      </w:r>
      <w:r>
        <w:rPr>
          <w:rFonts w:ascii="Arial Narrow" w:hAnsi="Arial Narrow"/>
          <w:i/>
          <w:sz w:val="22"/>
          <w:szCs w:val="22"/>
          <w:lang w:val="nl-NL"/>
        </w:rPr>
        <w:t xml:space="preserve">Het recept voor een succesvolle fusie. </w:t>
      </w:r>
      <w:r>
        <w:rPr>
          <w:rFonts w:ascii="Arial Narrow" w:hAnsi="Arial Narrow"/>
          <w:sz w:val="22"/>
          <w:szCs w:val="22"/>
          <w:lang w:val="nl-NL"/>
        </w:rPr>
        <w:t>Acco: Leuven</w:t>
      </w:r>
    </w:p>
    <w:p w:rsidR="0006268C" w:rsidRPr="0006268C" w:rsidRDefault="0006268C" w:rsidP="0006268C">
      <w:pPr>
        <w:jc w:val="both"/>
        <w:rPr>
          <w:rFonts w:ascii="Arial Narrow" w:hAnsi="Arial Narrow"/>
          <w:sz w:val="22"/>
          <w:szCs w:val="22"/>
          <w:lang w:val="nl-NL"/>
        </w:rPr>
      </w:pPr>
    </w:p>
    <w:p w:rsidR="001136A5" w:rsidRPr="0006268C" w:rsidRDefault="00600C63"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 xml:space="preserve">Vno-ncw.nl (24 november 2010). </w:t>
      </w:r>
      <w:r>
        <w:rPr>
          <w:rFonts w:ascii="Arial Narrow" w:hAnsi="Arial Narrow"/>
          <w:i/>
          <w:sz w:val="22"/>
          <w:szCs w:val="22"/>
          <w:lang w:val="nl-NL"/>
        </w:rPr>
        <w:t xml:space="preserve">Kamer van Koophandel moet terugkeren naar kerntaak. </w:t>
      </w:r>
      <w:r>
        <w:rPr>
          <w:rFonts w:ascii="Arial Narrow" w:hAnsi="Arial Narrow"/>
          <w:sz w:val="22"/>
          <w:szCs w:val="22"/>
          <w:lang w:val="nl-NL"/>
        </w:rPr>
        <w:t xml:space="preserve">Geraadpleegd op 12 juni 2013, </w:t>
      </w:r>
      <w:r w:rsidRPr="00A31F90">
        <w:rPr>
          <w:rFonts w:ascii="Arial Narrow" w:hAnsi="Arial Narrow"/>
          <w:sz w:val="22"/>
          <w:szCs w:val="22"/>
          <w:lang w:val="nl-NL"/>
        </w:rPr>
        <w:t>http://www.vno-ncw.nl/Publicaties/Nieuws/Pages/Kamer_van_Koophandel_moet_terugkeren_naar_kerntaak_1817.aspx?source=%2fPages%2fZoek.aspx%3fstart%3d9%26tags%3dkamers%2520van%2520koophandel#.UbgfxpUw9yY</w:t>
      </w:r>
      <w:r>
        <w:rPr>
          <w:rFonts w:ascii="Arial Narrow" w:hAnsi="Arial Narrow"/>
          <w:sz w:val="22"/>
          <w:szCs w:val="22"/>
          <w:lang w:val="nl-NL"/>
        </w:rPr>
        <w:t xml:space="preserve"> </w:t>
      </w:r>
    </w:p>
    <w:p w:rsidR="00600C63" w:rsidRDefault="00600C63" w:rsidP="00600C63">
      <w:pPr>
        <w:jc w:val="both"/>
        <w:rPr>
          <w:rFonts w:ascii="Arial Narrow" w:hAnsi="Arial Narrow"/>
          <w:i/>
          <w:sz w:val="22"/>
          <w:szCs w:val="22"/>
          <w:lang w:val="nl-NL"/>
        </w:rPr>
      </w:pPr>
    </w:p>
    <w:p w:rsidR="00600C63" w:rsidRPr="00FB278E" w:rsidRDefault="00600C63" w:rsidP="00D86166">
      <w:pPr>
        <w:jc w:val="both"/>
        <w:outlineLvl w:val="0"/>
        <w:rPr>
          <w:rFonts w:ascii="Arial Narrow" w:hAnsi="Arial Narrow"/>
          <w:i/>
          <w:sz w:val="22"/>
          <w:szCs w:val="22"/>
          <w:lang w:val="nl-NL"/>
        </w:rPr>
      </w:pPr>
      <w:r w:rsidRPr="00FB278E">
        <w:rPr>
          <w:rFonts w:ascii="Arial Narrow" w:hAnsi="Arial Narrow"/>
          <w:i/>
          <w:sz w:val="22"/>
          <w:szCs w:val="22"/>
          <w:lang w:val="nl-NL"/>
        </w:rPr>
        <w:t>Parlementaire stukken</w:t>
      </w:r>
    </w:p>
    <w:p w:rsidR="00600C63" w:rsidRDefault="00600C63" w:rsidP="00600C63">
      <w:pPr>
        <w:jc w:val="both"/>
        <w:rPr>
          <w:rFonts w:ascii="Arial Narrow" w:hAnsi="Arial Narrow"/>
          <w:sz w:val="22"/>
          <w:szCs w:val="22"/>
          <w:lang w:val="nl-NL"/>
        </w:rPr>
      </w:pPr>
    </w:p>
    <w:p w:rsidR="00600C63" w:rsidRDefault="00600C63"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 xml:space="preserve">Eerste Kamer der Staten-Generaal (2012). </w:t>
      </w:r>
      <w:r>
        <w:rPr>
          <w:rFonts w:ascii="Arial Narrow" w:hAnsi="Arial Narrow"/>
          <w:i/>
          <w:sz w:val="22"/>
          <w:szCs w:val="22"/>
          <w:lang w:val="nl-NL"/>
        </w:rPr>
        <w:t xml:space="preserve">Verbinding verbroken? </w:t>
      </w:r>
      <w:r>
        <w:rPr>
          <w:rFonts w:ascii="Arial Narrow" w:hAnsi="Arial Narrow"/>
          <w:sz w:val="22"/>
          <w:szCs w:val="22"/>
          <w:lang w:val="nl-NL"/>
        </w:rPr>
        <w:t>[P/3/4/5/6/22/23/24]. ’s Gravenhage.</w:t>
      </w:r>
    </w:p>
    <w:p w:rsidR="00600C63" w:rsidRPr="00FB278E" w:rsidRDefault="00600C63" w:rsidP="00600C63">
      <w:pPr>
        <w:jc w:val="both"/>
        <w:rPr>
          <w:rFonts w:ascii="Arial Narrow" w:hAnsi="Arial Narrow"/>
          <w:sz w:val="22"/>
          <w:szCs w:val="22"/>
          <w:lang w:val="nl-NL"/>
        </w:rPr>
      </w:pPr>
    </w:p>
    <w:p w:rsidR="00600C63" w:rsidRDefault="00600C63" w:rsidP="00ED4C6B">
      <w:pPr>
        <w:pStyle w:val="Lijstalinea"/>
        <w:numPr>
          <w:ilvl w:val="0"/>
          <w:numId w:val="7"/>
        </w:numPr>
        <w:jc w:val="both"/>
        <w:rPr>
          <w:rFonts w:ascii="Arial Narrow" w:hAnsi="Arial Narrow"/>
          <w:sz w:val="22"/>
          <w:szCs w:val="22"/>
          <w:lang w:val="nl-NL"/>
        </w:rPr>
      </w:pPr>
      <w:r>
        <w:rPr>
          <w:rFonts w:ascii="Arial Narrow" w:hAnsi="Arial Narrow"/>
          <w:sz w:val="22"/>
          <w:szCs w:val="22"/>
          <w:lang w:val="nl-NL"/>
        </w:rPr>
        <w:t>Tweede Kamer der Staten-</w:t>
      </w:r>
      <w:r w:rsidRPr="00DF6D0D">
        <w:rPr>
          <w:rFonts w:ascii="Arial Narrow" w:hAnsi="Arial Narrow"/>
          <w:sz w:val="22"/>
          <w:szCs w:val="22"/>
          <w:lang w:val="nl-NL"/>
        </w:rPr>
        <w:t xml:space="preserve">Generaal (2013). </w:t>
      </w:r>
      <w:r w:rsidRPr="00DF6D0D">
        <w:rPr>
          <w:rFonts w:ascii="Arial Narrow" w:hAnsi="Arial Narrow"/>
          <w:i/>
          <w:sz w:val="22"/>
          <w:szCs w:val="22"/>
          <w:lang w:val="nl-NL"/>
        </w:rPr>
        <w:t xml:space="preserve">Regels omtrent de Kamer van Koophandel (Wet op de Kamer van Koophandel) </w:t>
      </w:r>
      <w:r>
        <w:rPr>
          <w:rFonts w:ascii="Arial Narrow" w:hAnsi="Arial Narrow"/>
          <w:sz w:val="22"/>
          <w:szCs w:val="22"/>
          <w:lang w:val="nl-NL"/>
        </w:rPr>
        <w:t>[P/1]. ’s-Gravenhage.</w:t>
      </w:r>
    </w:p>
    <w:p w:rsidR="00600C63" w:rsidRDefault="00600C63" w:rsidP="00600C63">
      <w:pPr>
        <w:jc w:val="both"/>
        <w:rPr>
          <w:rFonts w:ascii="Arial Narrow" w:hAnsi="Arial Narrow"/>
          <w:sz w:val="22"/>
          <w:szCs w:val="22"/>
          <w:lang w:val="nl-NL"/>
        </w:rPr>
      </w:pPr>
    </w:p>
    <w:p w:rsidR="00FC5C0A" w:rsidRDefault="00FC5C0A" w:rsidP="00600C63">
      <w:pPr>
        <w:jc w:val="both"/>
        <w:rPr>
          <w:rFonts w:ascii="Arial Narrow" w:hAnsi="Arial Narrow"/>
          <w:sz w:val="22"/>
          <w:szCs w:val="22"/>
          <w:lang w:val="nl-NL"/>
        </w:rPr>
        <w:sectPr w:rsidR="00FC5C0A" w:rsidSect="00FA2AC7">
          <w:pgSz w:w="11900" w:h="16840"/>
          <w:pgMar w:top="1440" w:right="1800" w:bottom="1440" w:left="1800" w:header="708" w:footer="708" w:gutter="0"/>
          <w:cols w:space="708"/>
          <w:docGrid w:linePitch="360"/>
        </w:sectPr>
      </w:pPr>
    </w:p>
    <w:p w:rsidR="00600C63" w:rsidRDefault="00600C63" w:rsidP="00600C63">
      <w:pPr>
        <w:jc w:val="both"/>
        <w:rPr>
          <w:rFonts w:ascii="Arial Narrow" w:hAnsi="Arial Narrow"/>
          <w:sz w:val="22"/>
          <w:szCs w:val="22"/>
          <w:lang w:val="nl-NL"/>
        </w:rPr>
      </w:pPr>
    </w:p>
    <w:tbl>
      <w:tblPr>
        <w:tblStyle w:val="Tabelraster"/>
        <w:tblW w:w="0" w:type="auto"/>
        <w:tblLook w:val="04A0"/>
      </w:tblPr>
      <w:tblGrid>
        <w:gridCol w:w="8516"/>
      </w:tblGrid>
      <w:tr w:rsidR="00600C63" w:rsidTr="00600C63">
        <w:tc>
          <w:tcPr>
            <w:tcW w:w="8516" w:type="dxa"/>
          </w:tcPr>
          <w:p w:rsidR="00600C63" w:rsidRPr="008948A9" w:rsidRDefault="0015526E" w:rsidP="00600C63">
            <w:pPr>
              <w:jc w:val="both"/>
              <w:rPr>
                <w:rFonts w:ascii="Arial Narrow" w:hAnsi="Arial Narrow"/>
                <w:b/>
                <w:i/>
                <w:sz w:val="22"/>
                <w:szCs w:val="22"/>
                <w:lang w:val="nl-NL"/>
              </w:rPr>
            </w:pPr>
            <w:r>
              <w:rPr>
                <w:rFonts w:ascii="Arial Narrow" w:hAnsi="Arial Narrow"/>
                <w:b/>
                <w:i/>
                <w:sz w:val="22"/>
                <w:szCs w:val="22"/>
                <w:lang w:val="nl-NL"/>
              </w:rPr>
              <w:t>Bijlage</w:t>
            </w:r>
          </w:p>
        </w:tc>
      </w:tr>
    </w:tbl>
    <w:p w:rsidR="00600C63" w:rsidRDefault="00600C63" w:rsidP="00600C63">
      <w:pPr>
        <w:jc w:val="both"/>
        <w:rPr>
          <w:rFonts w:ascii="Arial Narrow" w:hAnsi="Arial Narrow"/>
          <w:sz w:val="22"/>
          <w:szCs w:val="22"/>
          <w:lang w:val="nl-NL"/>
        </w:rPr>
      </w:pPr>
    </w:p>
    <w:p w:rsidR="00E13A62" w:rsidRPr="00E13A62" w:rsidRDefault="00E13A62" w:rsidP="00600C63">
      <w:pPr>
        <w:jc w:val="both"/>
        <w:rPr>
          <w:rFonts w:ascii="Arial Narrow" w:hAnsi="Arial Narrow"/>
          <w:i/>
          <w:sz w:val="22"/>
          <w:szCs w:val="22"/>
          <w:lang w:val="nl-NL"/>
        </w:rPr>
      </w:pPr>
      <w:r>
        <w:rPr>
          <w:rFonts w:ascii="Arial Narrow" w:hAnsi="Arial Narrow"/>
          <w:i/>
          <w:sz w:val="22"/>
          <w:szCs w:val="22"/>
          <w:lang w:val="nl-NL"/>
        </w:rPr>
        <w:t>Bijlage 1: Interviewguide</w:t>
      </w:r>
    </w:p>
    <w:p w:rsidR="00E13A62" w:rsidRDefault="00E13A62" w:rsidP="00600C63">
      <w:pPr>
        <w:jc w:val="both"/>
        <w:rPr>
          <w:rFonts w:ascii="Arial Narrow" w:hAnsi="Arial Narrow"/>
          <w:sz w:val="22"/>
          <w:szCs w:val="22"/>
          <w:lang w:val="nl-NL"/>
        </w:rPr>
      </w:pPr>
    </w:p>
    <w:tbl>
      <w:tblPr>
        <w:tblStyle w:val="Tabelraster"/>
        <w:tblW w:w="0" w:type="auto"/>
        <w:tblLook w:val="04A0"/>
      </w:tblPr>
      <w:tblGrid>
        <w:gridCol w:w="8516"/>
      </w:tblGrid>
      <w:tr w:rsidR="00A8740D" w:rsidTr="00A8740D">
        <w:tc>
          <w:tcPr>
            <w:tcW w:w="8516" w:type="dxa"/>
          </w:tcPr>
          <w:p w:rsidR="00A8740D" w:rsidRPr="00A8740D" w:rsidRDefault="00A8740D" w:rsidP="00A8740D">
            <w:pPr>
              <w:rPr>
                <w:rFonts w:ascii="Arial Narrow" w:hAnsi="Arial Narrow"/>
                <w:b/>
                <w:sz w:val="22"/>
                <w:szCs w:val="22"/>
              </w:rPr>
            </w:pPr>
            <w:r>
              <w:rPr>
                <w:rFonts w:ascii="Arial Narrow" w:hAnsi="Arial Narrow"/>
                <w:b/>
                <w:sz w:val="22"/>
                <w:szCs w:val="22"/>
              </w:rPr>
              <w:t>Interviewguide</w:t>
            </w:r>
          </w:p>
          <w:p w:rsidR="00A8740D" w:rsidRDefault="00A8740D" w:rsidP="00A8740D">
            <w:pPr>
              <w:rPr>
                <w:rFonts w:ascii="Arial Narrow" w:hAnsi="Arial Narrow"/>
                <w:sz w:val="22"/>
                <w:szCs w:val="22"/>
              </w:rPr>
            </w:pPr>
          </w:p>
          <w:p w:rsidR="00A8740D" w:rsidRDefault="00A8740D" w:rsidP="00A8740D">
            <w:pPr>
              <w:rPr>
                <w:rFonts w:ascii="Arial Narrow" w:hAnsi="Arial Narrow"/>
                <w:i/>
                <w:sz w:val="22"/>
                <w:szCs w:val="22"/>
                <w:lang w:val="nl-NL"/>
              </w:rPr>
            </w:pPr>
            <w:r>
              <w:rPr>
                <w:rFonts w:ascii="Arial Narrow" w:hAnsi="Arial Narrow"/>
                <w:sz w:val="22"/>
                <w:szCs w:val="22"/>
              </w:rPr>
              <w:t xml:space="preserve">Onderzoeksvraag: </w:t>
            </w:r>
            <w:r w:rsidR="00156B4D" w:rsidRPr="001E0BD3">
              <w:rPr>
                <w:rFonts w:ascii="Arial Narrow" w:hAnsi="Arial Narrow"/>
                <w:i/>
                <w:sz w:val="22"/>
                <w:szCs w:val="22"/>
                <w:lang w:val="nl-NL"/>
              </w:rPr>
              <w:t>‘</w:t>
            </w:r>
            <w:r w:rsidR="00156B4D">
              <w:rPr>
                <w:rFonts w:ascii="Arial Narrow" w:hAnsi="Arial Narrow"/>
                <w:i/>
                <w:sz w:val="22"/>
                <w:szCs w:val="22"/>
                <w:lang w:val="nl-NL"/>
              </w:rPr>
              <w:t>In hoeverre is het te verwachten dat de Kamer in de nieuwe organisatie in staat zal zijn om uitvoering te geven aan de wettelijke regiotaak?’</w:t>
            </w:r>
          </w:p>
          <w:p w:rsidR="00156B4D" w:rsidRDefault="00156B4D" w:rsidP="00A8740D">
            <w:pPr>
              <w:rPr>
                <w:rFonts w:ascii="Arial Narrow" w:hAnsi="Arial Narrow"/>
                <w:sz w:val="22"/>
                <w:szCs w:val="22"/>
              </w:rPr>
            </w:pPr>
          </w:p>
          <w:tbl>
            <w:tblPr>
              <w:tblStyle w:val="Tabelraster"/>
              <w:tblW w:w="0" w:type="auto"/>
              <w:tblLook w:val="04A0"/>
            </w:tblPr>
            <w:tblGrid>
              <w:gridCol w:w="8285"/>
            </w:tblGrid>
            <w:tr w:rsidR="00A8740D" w:rsidTr="00A8740D">
              <w:tc>
                <w:tcPr>
                  <w:tcW w:w="8285" w:type="dxa"/>
                </w:tcPr>
                <w:p w:rsidR="00A8740D" w:rsidRDefault="00A8740D" w:rsidP="00A8740D">
                  <w:pPr>
                    <w:rPr>
                      <w:rFonts w:ascii="Arial Narrow" w:hAnsi="Arial Narrow"/>
                      <w:sz w:val="22"/>
                      <w:szCs w:val="22"/>
                    </w:rPr>
                  </w:pPr>
                </w:p>
                <w:p w:rsidR="00A8740D" w:rsidRDefault="00A8740D" w:rsidP="00A8740D">
                  <w:pPr>
                    <w:rPr>
                      <w:rFonts w:ascii="Arial Narrow" w:hAnsi="Arial Narrow"/>
                      <w:sz w:val="22"/>
                      <w:szCs w:val="22"/>
                    </w:rPr>
                  </w:pPr>
                  <w:r>
                    <w:rPr>
                      <w:rFonts w:ascii="Arial Narrow" w:hAnsi="Arial Narrow"/>
                      <w:sz w:val="22"/>
                      <w:szCs w:val="22"/>
                    </w:rPr>
                    <w:t>Respondent:………………………………………………………………………………………………………</w:t>
                  </w:r>
                </w:p>
                <w:p w:rsidR="00A8740D" w:rsidRDefault="00A8740D" w:rsidP="00A8740D">
                  <w:pPr>
                    <w:rPr>
                      <w:rFonts w:ascii="Arial Narrow" w:hAnsi="Arial Narrow"/>
                      <w:sz w:val="22"/>
                      <w:szCs w:val="22"/>
                    </w:rPr>
                  </w:pPr>
                  <w:r>
                    <w:rPr>
                      <w:rFonts w:ascii="Arial Narrow" w:hAnsi="Arial Narrow"/>
                      <w:sz w:val="22"/>
                      <w:szCs w:val="22"/>
                    </w:rPr>
                    <w:t>Organisatie:……………………………………………………………………………………………………….</w:t>
                  </w:r>
                </w:p>
                <w:p w:rsidR="00A8740D" w:rsidRDefault="00A8740D" w:rsidP="00A8740D">
                  <w:pPr>
                    <w:rPr>
                      <w:rFonts w:ascii="Arial Narrow" w:hAnsi="Arial Narrow"/>
                      <w:sz w:val="22"/>
                      <w:szCs w:val="22"/>
                    </w:rPr>
                  </w:pPr>
                  <w:r>
                    <w:rPr>
                      <w:rFonts w:ascii="Arial Narrow" w:hAnsi="Arial Narrow"/>
                      <w:sz w:val="22"/>
                      <w:szCs w:val="22"/>
                    </w:rPr>
                    <w:t>Functie:……………………………………………………………………………………………………………</w:t>
                  </w:r>
                </w:p>
                <w:p w:rsidR="00A8740D" w:rsidRDefault="00A8740D" w:rsidP="00A8740D">
                  <w:pPr>
                    <w:rPr>
                      <w:rFonts w:ascii="Arial Narrow" w:hAnsi="Arial Narrow"/>
                      <w:sz w:val="22"/>
                      <w:szCs w:val="22"/>
                    </w:rPr>
                  </w:pPr>
                  <w:r>
                    <w:rPr>
                      <w:rFonts w:ascii="Arial Narrow" w:hAnsi="Arial Narrow"/>
                      <w:sz w:val="22"/>
                      <w:szCs w:val="22"/>
                    </w:rPr>
                    <w:t>Datum:…………………………………………………………………………………………………………….</w:t>
                  </w:r>
                </w:p>
                <w:p w:rsidR="00A8740D" w:rsidRDefault="00A8740D" w:rsidP="00A8740D">
                  <w:pPr>
                    <w:rPr>
                      <w:rFonts w:ascii="Arial Narrow" w:hAnsi="Arial Narrow"/>
                      <w:sz w:val="22"/>
                      <w:szCs w:val="22"/>
                    </w:rPr>
                  </w:pPr>
                </w:p>
              </w:tc>
            </w:tr>
          </w:tbl>
          <w:p w:rsidR="00A8740D" w:rsidRDefault="00A8740D" w:rsidP="00A8740D"/>
          <w:p w:rsidR="00A8740D" w:rsidRPr="003B064B" w:rsidRDefault="00A8740D" w:rsidP="00A8740D">
            <w:pPr>
              <w:outlineLvl w:val="0"/>
              <w:rPr>
                <w:rFonts w:ascii="Arial Narrow" w:hAnsi="Arial Narrow"/>
                <w:b/>
                <w:sz w:val="22"/>
                <w:szCs w:val="22"/>
                <w:lang w:val="nl-NL"/>
              </w:rPr>
            </w:pPr>
            <w:r w:rsidRPr="007E640F">
              <w:rPr>
                <w:rFonts w:ascii="Arial Narrow" w:hAnsi="Arial Narrow"/>
                <w:b/>
                <w:sz w:val="22"/>
                <w:szCs w:val="22"/>
                <w:lang w:val="nl-NL"/>
              </w:rPr>
              <w:t>Geografie</w:t>
            </w:r>
          </w:p>
          <w:p w:rsidR="00A8740D" w:rsidRDefault="00A8740D" w:rsidP="00ED4C6B">
            <w:pPr>
              <w:pStyle w:val="Lijstalinea"/>
              <w:numPr>
                <w:ilvl w:val="0"/>
                <w:numId w:val="18"/>
              </w:numPr>
              <w:rPr>
                <w:rFonts w:ascii="Arial Narrow" w:hAnsi="Arial Narrow"/>
                <w:sz w:val="22"/>
                <w:szCs w:val="22"/>
                <w:lang w:val="nl-NL"/>
              </w:rPr>
            </w:pPr>
            <w:r w:rsidRPr="007E640F">
              <w:rPr>
                <w:rFonts w:ascii="Arial Narrow" w:hAnsi="Arial Narrow"/>
                <w:sz w:val="22"/>
                <w:szCs w:val="22"/>
                <w:lang w:val="nl-NL"/>
              </w:rPr>
              <w:t xml:space="preserve">In de nieuwe organisatievorm is er sprake van een grotere fysieke afstand tussen organisatie en ondernemer en organisatie en medewerker. Welke gevolgen verwacht uw dat </w:t>
            </w:r>
            <w:r>
              <w:rPr>
                <w:rFonts w:ascii="Arial Narrow" w:hAnsi="Arial Narrow"/>
                <w:sz w:val="22"/>
                <w:szCs w:val="22"/>
                <w:lang w:val="nl-NL"/>
              </w:rPr>
              <w:t xml:space="preserve">de veranderde fysieke afstand </w:t>
            </w:r>
            <w:r w:rsidRPr="007E640F">
              <w:rPr>
                <w:rFonts w:ascii="Arial Narrow" w:hAnsi="Arial Narrow"/>
                <w:sz w:val="22"/>
                <w:szCs w:val="22"/>
                <w:lang w:val="nl-NL"/>
              </w:rPr>
              <w:t>zal hebben voor de uitvoering van de regiotaak?</w:t>
            </w:r>
          </w:p>
          <w:p w:rsidR="00A8740D" w:rsidRDefault="00A8740D" w:rsidP="00ED4C6B">
            <w:pPr>
              <w:pStyle w:val="Lijstalinea"/>
              <w:numPr>
                <w:ilvl w:val="0"/>
                <w:numId w:val="18"/>
              </w:numPr>
              <w:rPr>
                <w:rFonts w:ascii="Arial Narrow" w:hAnsi="Arial Narrow"/>
                <w:sz w:val="22"/>
                <w:szCs w:val="22"/>
                <w:lang w:val="nl-NL"/>
              </w:rPr>
            </w:pPr>
            <w:r>
              <w:rPr>
                <w:rFonts w:ascii="Arial Narrow" w:hAnsi="Arial Narrow"/>
                <w:sz w:val="22"/>
                <w:szCs w:val="22"/>
                <w:lang w:val="nl-NL"/>
              </w:rPr>
              <w:t>Is het te verwachten da</w:t>
            </w:r>
            <w:r w:rsidRPr="007E640F">
              <w:rPr>
                <w:rFonts w:ascii="Arial Narrow" w:hAnsi="Arial Narrow"/>
                <w:sz w:val="22"/>
                <w:szCs w:val="22"/>
                <w:lang w:val="nl-NL"/>
              </w:rPr>
              <w:t xml:space="preserve">t er bij deze reorganisatie sprake zal zijn van een </w:t>
            </w:r>
            <w:r>
              <w:rPr>
                <w:rFonts w:ascii="Arial Narrow" w:hAnsi="Arial Narrow"/>
                <w:sz w:val="22"/>
                <w:szCs w:val="22"/>
                <w:lang w:val="nl-NL"/>
              </w:rPr>
              <w:t>veranderende relatie tussen de organisatie en de ondernemer?</w:t>
            </w:r>
            <w:r w:rsidRPr="007E640F">
              <w:rPr>
                <w:rFonts w:ascii="Arial Narrow" w:hAnsi="Arial Narrow"/>
                <w:sz w:val="22"/>
                <w:szCs w:val="22"/>
                <w:lang w:val="nl-NL"/>
              </w:rPr>
              <w:t xml:space="preserve"> Zo ja, welke gevolgen heeft dit naar uw verwachting voor de uitvoering van de regiotaak?</w:t>
            </w:r>
          </w:p>
          <w:p w:rsidR="00A8740D" w:rsidRPr="00E517FD" w:rsidRDefault="00A8740D" w:rsidP="00ED4C6B">
            <w:pPr>
              <w:pStyle w:val="Lijstalinea"/>
              <w:numPr>
                <w:ilvl w:val="0"/>
                <w:numId w:val="18"/>
              </w:numPr>
              <w:rPr>
                <w:rFonts w:ascii="Arial Narrow" w:hAnsi="Arial Narrow"/>
                <w:sz w:val="22"/>
                <w:szCs w:val="22"/>
                <w:lang w:val="nl-NL"/>
              </w:rPr>
            </w:pPr>
            <w:r w:rsidRPr="00E517FD">
              <w:rPr>
                <w:rFonts w:ascii="Arial Narrow" w:hAnsi="Arial Narrow"/>
                <w:sz w:val="22"/>
                <w:szCs w:val="22"/>
                <w:lang w:val="nl-NL"/>
              </w:rPr>
              <w:t>Verwacht u dat de organisatie in staat</w:t>
            </w:r>
            <w:r>
              <w:rPr>
                <w:rFonts w:ascii="Arial Narrow" w:hAnsi="Arial Narrow"/>
                <w:sz w:val="22"/>
                <w:szCs w:val="22"/>
                <w:lang w:val="nl-NL"/>
              </w:rPr>
              <w:t xml:space="preserve"> zal zijn</w:t>
            </w:r>
            <w:r w:rsidRPr="00E517FD">
              <w:rPr>
                <w:rFonts w:ascii="Arial Narrow" w:hAnsi="Arial Narrow"/>
                <w:sz w:val="22"/>
                <w:szCs w:val="22"/>
                <w:lang w:val="nl-NL"/>
              </w:rPr>
              <w:t xml:space="preserve"> om regiospecifieke dienstverlening te bieden</w:t>
            </w:r>
            <w:r>
              <w:rPr>
                <w:rFonts w:ascii="Arial Narrow" w:hAnsi="Arial Narrow"/>
                <w:sz w:val="22"/>
                <w:szCs w:val="22"/>
                <w:lang w:val="nl-NL"/>
              </w:rPr>
              <w:t xml:space="preserve">? Zo ja, licht uw antwoord toe. </w:t>
            </w:r>
          </w:p>
          <w:p w:rsidR="00A8740D" w:rsidRPr="007E640F" w:rsidRDefault="00A8740D" w:rsidP="00ED4C6B">
            <w:pPr>
              <w:pStyle w:val="Lijstalinea"/>
              <w:numPr>
                <w:ilvl w:val="0"/>
                <w:numId w:val="18"/>
              </w:numPr>
              <w:rPr>
                <w:rFonts w:ascii="Arial Narrow" w:hAnsi="Arial Narrow"/>
                <w:sz w:val="22"/>
                <w:szCs w:val="22"/>
                <w:lang w:val="nl-NL"/>
              </w:rPr>
            </w:pPr>
            <w:r w:rsidRPr="007E640F">
              <w:rPr>
                <w:rFonts w:ascii="Arial Narrow" w:hAnsi="Arial Narrow"/>
                <w:sz w:val="22"/>
                <w:szCs w:val="22"/>
                <w:lang w:val="nl-NL"/>
              </w:rPr>
              <w:t>Verwacht u dat de nieuwe organisatie (voldoe</w:t>
            </w:r>
            <w:r>
              <w:rPr>
                <w:rFonts w:ascii="Arial Narrow" w:hAnsi="Arial Narrow"/>
                <w:sz w:val="22"/>
                <w:szCs w:val="22"/>
                <w:lang w:val="nl-NL"/>
              </w:rPr>
              <w:t>nde) aansluiting vindt met het Midden en Klein Bedrijf?</w:t>
            </w:r>
            <w:r w:rsidRPr="007E640F">
              <w:rPr>
                <w:rFonts w:ascii="Arial Narrow" w:hAnsi="Arial Narrow"/>
                <w:sz w:val="22"/>
                <w:szCs w:val="22"/>
                <w:lang w:val="nl-NL"/>
              </w:rPr>
              <w:t xml:space="preserve"> Zo ja/nee, licht dit toe.</w:t>
            </w:r>
          </w:p>
          <w:p w:rsidR="00A8740D" w:rsidRPr="007E640F" w:rsidRDefault="00A8740D" w:rsidP="00A8740D">
            <w:pPr>
              <w:rPr>
                <w:rFonts w:ascii="Arial Narrow" w:hAnsi="Arial Narrow"/>
                <w:sz w:val="22"/>
                <w:szCs w:val="22"/>
                <w:lang w:val="nl-NL"/>
              </w:rPr>
            </w:pPr>
          </w:p>
          <w:p w:rsidR="00A8740D" w:rsidRPr="003B064B" w:rsidRDefault="00A8740D" w:rsidP="00A8740D">
            <w:pPr>
              <w:outlineLvl w:val="0"/>
              <w:rPr>
                <w:rFonts w:ascii="Arial Narrow" w:hAnsi="Arial Narrow"/>
                <w:b/>
                <w:sz w:val="22"/>
                <w:szCs w:val="22"/>
                <w:lang w:val="nl-NL"/>
              </w:rPr>
            </w:pPr>
            <w:r w:rsidRPr="007E640F">
              <w:rPr>
                <w:rFonts w:ascii="Arial Narrow" w:hAnsi="Arial Narrow"/>
                <w:b/>
                <w:sz w:val="22"/>
                <w:szCs w:val="22"/>
                <w:lang w:val="nl-NL"/>
              </w:rPr>
              <w:t xml:space="preserve">Economie en financiën </w:t>
            </w:r>
          </w:p>
          <w:p w:rsidR="00A8740D" w:rsidRDefault="00812536" w:rsidP="00ED4C6B">
            <w:pPr>
              <w:pStyle w:val="Lijstalinea"/>
              <w:numPr>
                <w:ilvl w:val="0"/>
                <w:numId w:val="23"/>
              </w:numPr>
              <w:rPr>
                <w:rFonts w:ascii="Arial Narrow" w:hAnsi="Arial Narrow"/>
                <w:sz w:val="22"/>
                <w:szCs w:val="22"/>
                <w:lang w:val="nl-NL"/>
              </w:rPr>
            </w:pPr>
            <w:r>
              <w:rPr>
                <w:rFonts w:ascii="Arial Narrow" w:hAnsi="Arial Narrow"/>
                <w:sz w:val="22"/>
                <w:szCs w:val="22"/>
                <w:lang w:val="nl-NL"/>
              </w:rPr>
              <w:t>Welke invloed zal een kleiner financieel</w:t>
            </w:r>
            <w:r w:rsidR="00A8740D">
              <w:rPr>
                <w:rFonts w:ascii="Arial Narrow" w:hAnsi="Arial Narrow"/>
                <w:sz w:val="22"/>
                <w:szCs w:val="22"/>
                <w:lang w:val="nl-NL"/>
              </w:rPr>
              <w:t xml:space="preserve"> organisatiebudget hebben op de invulling van de regiotaak in de toekomstige organisatie?</w:t>
            </w:r>
          </w:p>
          <w:p w:rsidR="00A8740D" w:rsidRPr="007E640F" w:rsidRDefault="00A8740D" w:rsidP="00ED4C6B">
            <w:pPr>
              <w:pStyle w:val="Lijstalinea"/>
              <w:numPr>
                <w:ilvl w:val="0"/>
                <w:numId w:val="23"/>
              </w:numPr>
              <w:rPr>
                <w:rFonts w:ascii="Arial Narrow" w:hAnsi="Arial Narrow"/>
                <w:sz w:val="22"/>
                <w:szCs w:val="22"/>
                <w:lang w:val="nl-NL"/>
              </w:rPr>
            </w:pPr>
            <w:r w:rsidRPr="007E640F">
              <w:rPr>
                <w:rFonts w:ascii="Arial Narrow" w:hAnsi="Arial Narrow"/>
                <w:sz w:val="22"/>
                <w:szCs w:val="22"/>
                <w:lang w:val="nl-NL"/>
              </w:rPr>
              <w:t xml:space="preserve">De nieuwe organisatie heeft zich bij deze fusie als doel gesteld efficiëntieverhoging en effectiviteitsvergroting te bewerkstelligen. Verwacht u dat deze doelstelling zal worden behaald? </w:t>
            </w:r>
            <w:r>
              <w:rPr>
                <w:rFonts w:ascii="Arial Narrow" w:hAnsi="Arial Narrow"/>
                <w:sz w:val="22"/>
                <w:szCs w:val="22"/>
                <w:lang w:val="nl-NL"/>
              </w:rPr>
              <w:t>Licht uw antwoord toe.</w:t>
            </w:r>
          </w:p>
          <w:p w:rsidR="00A8740D" w:rsidRPr="0015526E" w:rsidRDefault="00A8740D" w:rsidP="00A8740D">
            <w:pPr>
              <w:pStyle w:val="Lijstalinea"/>
              <w:ind w:left="360"/>
              <w:rPr>
                <w:rFonts w:ascii="Arial Narrow" w:hAnsi="Arial Narrow"/>
                <w:sz w:val="22"/>
                <w:szCs w:val="22"/>
                <w:lang w:val="nl-NL"/>
              </w:rPr>
            </w:pPr>
          </w:p>
          <w:p w:rsidR="00A8740D" w:rsidRPr="003B064B" w:rsidRDefault="00A8740D" w:rsidP="00A8740D">
            <w:pPr>
              <w:outlineLvl w:val="0"/>
              <w:rPr>
                <w:rFonts w:ascii="Arial Narrow" w:hAnsi="Arial Narrow"/>
                <w:b/>
                <w:sz w:val="22"/>
                <w:szCs w:val="22"/>
                <w:lang w:val="nl-NL"/>
              </w:rPr>
            </w:pPr>
            <w:r w:rsidRPr="007E640F">
              <w:rPr>
                <w:rFonts w:ascii="Arial Narrow" w:hAnsi="Arial Narrow"/>
                <w:b/>
                <w:sz w:val="22"/>
                <w:szCs w:val="22"/>
                <w:lang w:val="nl-NL"/>
              </w:rPr>
              <w:t>Kennis en kunde</w:t>
            </w:r>
          </w:p>
          <w:p w:rsidR="00A8740D" w:rsidRDefault="00A8740D" w:rsidP="00ED4C6B">
            <w:pPr>
              <w:pStyle w:val="Lijstalinea"/>
              <w:numPr>
                <w:ilvl w:val="0"/>
                <w:numId w:val="22"/>
              </w:numPr>
              <w:rPr>
                <w:rFonts w:ascii="Arial Narrow" w:hAnsi="Arial Narrow"/>
                <w:sz w:val="22"/>
                <w:szCs w:val="22"/>
                <w:lang w:val="nl-NL"/>
              </w:rPr>
            </w:pPr>
            <w:r w:rsidRPr="00164317">
              <w:rPr>
                <w:rFonts w:ascii="Arial Narrow" w:hAnsi="Arial Narrow"/>
                <w:sz w:val="22"/>
                <w:szCs w:val="22"/>
                <w:lang w:val="nl-NL"/>
              </w:rPr>
              <w:t>Welke invloed zal de veranderende expertise van medewerkers hebben op de invulling van de regi</w:t>
            </w:r>
            <w:r>
              <w:rPr>
                <w:rFonts w:ascii="Arial Narrow" w:hAnsi="Arial Narrow"/>
                <w:sz w:val="22"/>
                <w:szCs w:val="22"/>
                <w:lang w:val="nl-NL"/>
              </w:rPr>
              <w:t>otaak in de nieuwe organisatie?</w:t>
            </w:r>
            <w:r w:rsidRPr="00164317">
              <w:rPr>
                <w:rFonts w:ascii="Arial Narrow" w:hAnsi="Arial Narrow"/>
                <w:sz w:val="22"/>
                <w:szCs w:val="22"/>
                <w:lang w:val="nl-NL"/>
              </w:rPr>
              <w:t xml:space="preserve"> </w:t>
            </w:r>
          </w:p>
          <w:p w:rsidR="00A8740D" w:rsidRPr="00164317" w:rsidRDefault="00A8740D" w:rsidP="00ED4C6B">
            <w:pPr>
              <w:pStyle w:val="Lijstalinea"/>
              <w:numPr>
                <w:ilvl w:val="0"/>
                <w:numId w:val="22"/>
              </w:numPr>
              <w:rPr>
                <w:rFonts w:ascii="Arial Narrow" w:hAnsi="Arial Narrow"/>
                <w:sz w:val="22"/>
                <w:szCs w:val="22"/>
                <w:lang w:val="nl-NL"/>
              </w:rPr>
            </w:pPr>
            <w:r>
              <w:rPr>
                <w:rFonts w:ascii="Arial Narrow" w:hAnsi="Arial Narrow"/>
                <w:sz w:val="22"/>
                <w:szCs w:val="22"/>
                <w:lang w:val="nl-NL"/>
              </w:rPr>
              <w:t xml:space="preserve">Verwacht u dat </w:t>
            </w:r>
            <w:r w:rsidRPr="007E640F">
              <w:rPr>
                <w:rFonts w:ascii="Arial Narrow" w:hAnsi="Arial Narrow"/>
                <w:sz w:val="22"/>
                <w:szCs w:val="22"/>
                <w:lang w:val="nl-NL"/>
              </w:rPr>
              <w:t>de</w:t>
            </w:r>
            <w:r>
              <w:rPr>
                <w:rFonts w:ascii="Arial Narrow" w:hAnsi="Arial Narrow"/>
                <w:sz w:val="22"/>
                <w:szCs w:val="22"/>
                <w:lang w:val="nl-NL"/>
              </w:rPr>
              <w:t xml:space="preserve"> nieuwe werkwijze specialisatie ten aanzien van invulling van de regiotaak toelaat?</w:t>
            </w:r>
            <w:r w:rsidRPr="007E640F">
              <w:rPr>
                <w:rFonts w:ascii="Arial Narrow" w:hAnsi="Arial Narrow"/>
                <w:sz w:val="22"/>
                <w:szCs w:val="22"/>
                <w:lang w:val="nl-NL"/>
              </w:rPr>
              <w:t xml:space="preserve"> </w:t>
            </w:r>
            <w:r>
              <w:rPr>
                <w:rFonts w:ascii="Arial Narrow" w:hAnsi="Arial Narrow"/>
                <w:sz w:val="22"/>
                <w:szCs w:val="22"/>
                <w:lang w:val="nl-NL"/>
              </w:rPr>
              <w:t>Zo ja/nee, wat zal dit betekenen voor de regiotaak?</w:t>
            </w:r>
          </w:p>
          <w:p w:rsidR="00A8740D" w:rsidRPr="007E640F" w:rsidRDefault="00A8740D" w:rsidP="00ED4C6B">
            <w:pPr>
              <w:pStyle w:val="Lijstalinea"/>
              <w:numPr>
                <w:ilvl w:val="0"/>
                <w:numId w:val="22"/>
              </w:numPr>
              <w:rPr>
                <w:rFonts w:ascii="Arial Narrow" w:hAnsi="Arial Narrow"/>
                <w:sz w:val="22"/>
                <w:szCs w:val="22"/>
                <w:lang w:val="nl-NL"/>
              </w:rPr>
            </w:pPr>
            <w:r>
              <w:rPr>
                <w:rFonts w:ascii="Arial Narrow" w:hAnsi="Arial Narrow"/>
                <w:sz w:val="22"/>
                <w:szCs w:val="22"/>
                <w:lang w:val="nl-NL"/>
              </w:rPr>
              <w:t xml:space="preserve">Op welke manier verwacht u </w:t>
            </w:r>
            <w:r w:rsidRPr="007E640F">
              <w:rPr>
                <w:rFonts w:ascii="Arial Narrow" w:hAnsi="Arial Narrow"/>
                <w:sz w:val="22"/>
                <w:szCs w:val="22"/>
                <w:lang w:val="nl-NL"/>
              </w:rPr>
              <w:t xml:space="preserve">dat de </w:t>
            </w:r>
            <w:r>
              <w:rPr>
                <w:rFonts w:ascii="Arial Narrow" w:hAnsi="Arial Narrow"/>
                <w:sz w:val="22"/>
                <w:szCs w:val="22"/>
                <w:lang w:val="nl-NL"/>
              </w:rPr>
              <w:t>selectie</w:t>
            </w:r>
            <w:r w:rsidRPr="007E640F">
              <w:rPr>
                <w:rFonts w:ascii="Arial Narrow" w:hAnsi="Arial Narrow"/>
                <w:sz w:val="22"/>
                <w:szCs w:val="22"/>
                <w:lang w:val="nl-NL"/>
              </w:rPr>
              <w:t xml:space="preserve">procedure van </w:t>
            </w:r>
            <w:r>
              <w:rPr>
                <w:rFonts w:ascii="Arial Narrow" w:hAnsi="Arial Narrow"/>
                <w:sz w:val="22"/>
                <w:szCs w:val="22"/>
                <w:lang w:val="nl-NL"/>
              </w:rPr>
              <w:t xml:space="preserve">medewerkers op de regiotaak van invloed zal zijn in de nieuwe organisatie? </w:t>
            </w:r>
            <w:r w:rsidRPr="007E640F">
              <w:rPr>
                <w:rFonts w:ascii="Arial Narrow" w:hAnsi="Arial Narrow"/>
                <w:sz w:val="22"/>
                <w:szCs w:val="22"/>
                <w:lang w:val="nl-NL"/>
              </w:rPr>
              <w:t xml:space="preserve"> </w:t>
            </w:r>
          </w:p>
          <w:p w:rsidR="00A8740D" w:rsidRPr="007E640F" w:rsidRDefault="00A8740D" w:rsidP="00A8740D">
            <w:pPr>
              <w:rPr>
                <w:rFonts w:ascii="Arial Narrow" w:hAnsi="Arial Narrow"/>
                <w:sz w:val="22"/>
                <w:szCs w:val="22"/>
                <w:lang w:val="nl-NL"/>
              </w:rPr>
            </w:pPr>
          </w:p>
          <w:p w:rsidR="00A8740D" w:rsidRPr="003B064B" w:rsidRDefault="00A8740D" w:rsidP="00A8740D">
            <w:pPr>
              <w:outlineLvl w:val="0"/>
              <w:rPr>
                <w:rFonts w:ascii="Arial Narrow" w:hAnsi="Arial Narrow"/>
                <w:b/>
                <w:sz w:val="22"/>
                <w:szCs w:val="22"/>
                <w:lang w:val="nl-NL"/>
              </w:rPr>
            </w:pPr>
            <w:r w:rsidRPr="007E640F">
              <w:rPr>
                <w:rFonts w:ascii="Arial Narrow" w:hAnsi="Arial Narrow"/>
                <w:b/>
                <w:sz w:val="22"/>
                <w:szCs w:val="22"/>
                <w:lang w:val="nl-NL"/>
              </w:rPr>
              <w:t>Cultuur en identiteit</w:t>
            </w:r>
          </w:p>
          <w:p w:rsidR="00A8740D" w:rsidRPr="007E640F" w:rsidRDefault="00A8740D" w:rsidP="00ED4C6B">
            <w:pPr>
              <w:pStyle w:val="Lijstalinea"/>
              <w:numPr>
                <w:ilvl w:val="0"/>
                <w:numId w:val="21"/>
              </w:numPr>
              <w:rPr>
                <w:rFonts w:ascii="Arial Narrow" w:hAnsi="Arial Narrow"/>
                <w:sz w:val="22"/>
                <w:szCs w:val="22"/>
                <w:lang w:val="nl-NL"/>
              </w:rPr>
            </w:pPr>
            <w:r w:rsidRPr="007E640F">
              <w:rPr>
                <w:rFonts w:ascii="Arial Narrow" w:hAnsi="Arial Narrow"/>
                <w:sz w:val="22"/>
                <w:szCs w:val="22"/>
                <w:lang w:val="nl-NL"/>
              </w:rPr>
              <w:t xml:space="preserve">Wanneer een groot aantal organisaties fuseren komen verschillende </w:t>
            </w:r>
            <w:r>
              <w:rPr>
                <w:rFonts w:ascii="Arial Narrow" w:hAnsi="Arial Narrow"/>
                <w:sz w:val="22"/>
                <w:szCs w:val="22"/>
                <w:lang w:val="nl-NL"/>
              </w:rPr>
              <w:t xml:space="preserve">culturen en </w:t>
            </w:r>
            <w:r w:rsidRPr="007E640F">
              <w:rPr>
                <w:rFonts w:ascii="Arial Narrow" w:hAnsi="Arial Narrow"/>
                <w:sz w:val="22"/>
                <w:szCs w:val="22"/>
                <w:lang w:val="nl-NL"/>
              </w:rPr>
              <w:t>identiteiten samen.</w:t>
            </w:r>
            <w:r>
              <w:rPr>
                <w:rFonts w:ascii="Arial Narrow" w:hAnsi="Arial Narrow"/>
                <w:sz w:val="22"/>
                <w:szCs w:val="22"/>
                <w:lang w:val="nl-NL"/>
              </w:rPr>
              <w:t xml:space="preserve"> </w:t>
            </w:r>
            <w:r w:rsidRPr="007E640F">
              <w:rPr>
                <w:rFonts w:ascii="Arial Narrow" w:hAnsi="Arial Narrow"/>
                <w:sz w:val="22"/>
                <w:szCs w:val="22"/>
                <w:lang w:val="nl-NL"/>
              </w:rPr>
              <w:t xml:space="preserve">Welke invloed </w:t>
            </w:r>
            <w:r>
              <w:rPr>
                <w:rFonts w:ascii="Arial Narrow" w:hAnsi="Arial Narrow"/>
                <w:sz w:val="22"/>
                <w:szCs w:val="22"/>
                <w:lang w:val="nl-NL"/>
              </w:rPr>
              <w:t xml:space="preserve">zal dit volgens u hebben </w:t>
            </w:r>
            <w:r w:rsidRPr="007E640F">
              <w:rPr>
                <w:rFonts w:ascii="Arial Narrow" w:hAnsi="Arial Narrow"/>
                <w:sz w:val="22"/>
                <w:szCs w:val="22"/>
                <w:lang w:val="nl-NL"/>
              </w:rPr>
              <w:t>op het invullen van de regiotaak?</w:t>
            </w:r>
          </w:p>
          <w:p w:rsidR="00A8740D" w:rsidRPr="007E640F" w:rsidRDefault="00A8740D" w:rsidP="00ED4C6B">
            <w:pPr>
              <w:pStyle w:val="Lijstalinea"/>
              <w:numPr>
                <w:ilvl w:val="0"/>
                <w:numId w:val="21"/>
              </w:numPr>
              <w:rPr>
                <w:rFonts w:ascii="Arial Narrow" w:hAnsi="Arial Narrow"/>
                <w:sz w:val="22"/>
                <w:szCs w:val="22"/>
                <w:lang w:val="nl-NL"/>
              </w:rPr>
            </w:pPr>
            <w:r>
              <w:rPr>
                <w:rFonts w:ascii="Arial Narrow" w:hAnsi="Arial Narrow"/>
                <w:sz w:val="22"/>
                <w:szCs w:val="22"/>
                <w:lang w:val="nl-NL"/>
              </w:rPr>
              <w:t>Hoe zal de samenwerking van de verschillende culturen en identiteiten van invloed zijn op de invulling van de regiotaak?</w:t>
            </w:r>
          </w:p>
          <w:p w:rsidR="00A8740D" w:rsidRDefault="00A8740D" w:rsidP="00A8740D">
            <w:pPr>
              <w:rPr>
                <w:rFonts w:ascii="Arial Narrow" w:hAnsi="Arial Narrow"/>
                <w:sz w:val="22"/>
                <w:szCs w:val="22"/>
              </w:rPr>
            </w:pPr>
          </w:p>
          <w:p w:rsidR="00A8740D" w:rsidRPr="003B064B" w:rsidRDefault="00A8740D" w:rsidP="00A8740D">
            <w:pPr>
              <w:outlineLvl w:val="0"/>
              <w:rPr>
                <w:rFonts w:ascii="Arial Narrow" w:hAnsi="Arial Narrow"/>
                <w:b/>
                <w:sz w:val="22"/>
                <w:szCs w:val="22"/>
                <w:lang w:val="nl-NL"/>
              </w:rPr>
            </w:pPr>
            <w:r w:rsidRPr="007E640F">
              <w:rPr>
                <w:rFonts w:ascii="Arial Narrow" w:hAnsi="Arial Narrow"/>
                <w:b/>
                <w:sz w:val="22"/>
                <w:szCs w:val="22"/>
                <w:lang w:val="nl-NL"/>
              </w:rPr>
              <w:t>Organisatorisch</w:t>
            </w:r>
          </w:p>
          <w:p w:rsidR="00A8740D" w:rsidRDefault="00A8740D" w:rsidP="00ED4C6B">
            <w:pPr>
              <w:pStyle w:val="Lijstalinea"/>
              <w:numPr>
                <w:ilvl w:val="0"/>
                <w:numId w:val="20"/>
              </w:numPr>
              <w:rPr>
                <w:rFonts w:ascii="Arial Narrow" w:hAnsi="Arial Narrow"/>
                <w:sz w:val="22"/>
                <w:szCs w:val="22"/>
                <w:lang w:val="nl-NL"/>
              </w:rPr>
            </w:pPr>
            <w:r>
              <w:rPr>
                <w:rFonts w:ascii="Arial Narrow" w:hAnsi="Arial Narrow"/>
                <w:sz w:val="22"/>
                <w:szCs w:val="22"/>
                <w:lang w:val="nl-NL"/>
              </w:rPr>
              <w:t>Hoe zal de samenvoeging van krachten en middelen van invloed zijn op de regiotaak?</w:t>
            </w:r>
          </w:p>
          <w:p w:rsidR="00A8740D" w:rsidRDefault="00A8740D" w:rsidP="00ED4C6B">
            <w:pPr>
              <w:pStyle w:val="Lijstalinea"/>
              <w:numPr>
                <w:ilvl w:val="0"/>
                <w:numId w:val="20"/>
              </w:numPr>
              <w:rPr>
                <w:rFonts w:ascii="Arial Narrow" w:hAnsi="Arial Narrow"/>
                <w:sz w:val="22"/>
                <w:szCs w:val="22"/>
                <w:lang w:val="nl-NL"/>
              </w:rPr>
            </w:pPr>
            <w:r>
              <w:rPr>
                <w:rFonts w:ascii="Arial Narrow" w:hAnsi="Arial Narrow"/>
                <w:sz w:val="22"/>
                <w:szCs w:val="22"/>
                <w:lang w:val="nl-NL"/>
              </w:rPr>
              <w:t>Welke invloed zal de wijzigende organisatiestructuur hebben op de invulling van de regiotaak?</w:t>
            </w:r>
          </w:p>
          <w:p w:rsidR="00A8740D" w:rsidRPr="007E640F" w:rsidRDefault="00A8740D" w:rsidP="00ED4C6B">
            <w:pPr>
              <w:pStyle w:val="Lijstalinea"/>
              <w:numPr>
                <w:ilvl w:val="0"/>
                <w:numId w:val="20"/>
              </w:numPr>
              <w:rPr>
                <w:rFonts w:ascii="Arial Narrow" w:hAnsi="Arial Narrow"/>
                <w:sz w:val="22"/>
                <w:szCs w:val="22"/>
                <w:lang w:val="nl-NL"/>
              </w:rPr>
            </w:pPr>
            <w:r>
              <w:rPr>
                <w:rFonts w:ascii="Arial Narrow" w:hAnsi="Arial Narrow"/>
                <w:sz w:val="22"/>
                <w:szCs w:val="22"/>
                <w:lang w:val="nl-NL"/>
              </w:rPr>
              <w:t xml:space="preserve">Door de centralisatie zal er sprake zijn van </w:t>
            </w:r>
            <w:r w:rsidRPr="007E640F">
              <w:rPr>
                <w:rFonts w:ascii="Arial Narrow" w:hAnsi="Arial Narrow"/>
                <w:sz w:val="22"/>
                <w:szCs w:val="22"/>
                <w:lang w:val="nl-NL"/>
              </w:rPr>
              <w:t>standaardi</w:t>
            </w:r>
            <w:r>
              <w:rPr>
                <w:rFonts w:ascii="Arial Narrow" w:hAnsi="Arial Narrow"/>
                <w:sz w:val="22"/>
                <w:szCs w:val="22"/>
                <w:lang w:val="nl-NL"/>
              </w:rPr>
              <w:t>sering van beleidsbeslissingen. H</w:t>
            </w:r>
            <w:r w:rsidRPr="007E640F">
              <w:rPr>
                <w:rFonts w:ascii="Arial Narrow" w:hAnsi="Arial Narrow"/>
                <w:sz w:val="22"/>
                <w:szCs w:val="22"/>
                <w:lang w:val="nl-NL"/>
              </w:rPr>
              <w:t xml:space="preserve">oe </w:t>
            </w:r>
            <w:r>
              <w:rPr>
                <w:rFonts w:ascii="Arial Narrow" w:hAnsi="Arial Narrow"/>
                <w:sz w:val="22"/>
                <w:szCs w:val="22"/>
                <w:lang w:val="nl-NL"/>
              </w:rPr>
              <w:lastRenderedPageBreak/>
              <w:t>verwacht u dat de in</w:t>
            </w:r>
            <w:r w:rsidRPr="007E640F">
              <w:rPr>
                <w:rFonts w:ascii="Arial Narrow" w:hAnsi="Arial Narrow"/>
                <w:sz w:val="22"/>
                <w:szCs w:val="22"/>
                <w:lang w:val="nl-NL"/>
              </w:rPr>
              <w:t xml:space="preserve">vulling van de regiotaak </w:t>
            </w:r>
            <w:r>
              <w:rPr>
                <w:rFonts w:ascii="Arial Narrow" w:hAnsi="Arial Narrow"/>
                <w:sz w:val="22"/>
                <w:szCs w:val="22"/>
                <w:lang w:val="nl-NL"/>
              </w:rPr>
              <w:t>zal</w:t>
            </w:r>
            <w:r w:rsidRPr="007E640F">
              <w:rPr>
                <w:rFonts w:ascii="Arial Narrow" w:hAnsi="Arial Narrow"/>
                <w:sz w:val="22"/>
                <w:szCs w:val="22"/>
                <w:lang w:val="nl-NL"/>
              </w:rPr>
              <w:t xml:space="preserve"> beïnvloeden?</w:t>
            </w:r>
          </w:p>
          <w:p w:rsidR="00A8740D" w:rsidRPr="007E640F" w:rsidRDefault="00A8740D" w:rsidP="00ED4C6B">
            <w:pPr>
              <w:pStyle w:val="Lijstalinea"/>
              <w:numPr>
                <w:ilvl w:val="0"/>
                <w:numId w:val="20"/>
              </w:numPr>
              <w:rPr>
                <w:rFonts w:ascii="Arial Narrow" w:hAnsi="Arial Narrow"/>
                <w:sz w:val="22"/>
                <w:szCs w:val="22"/>
                <w:lang w:val="nl-NL"/>
              </w:rPr>
            </w:pPr>
            <w:r w:rsidRPr="007E640F">
              <w:rPr>
                <w:rFonts w:ascii="Arial Narrow" w:hAnsi="Arial Narrow"/>
                <w:sz w:val="22"/>
                <w:szCs w:val="22"/>
                <w:lang w:val="nl-NL"/>
              </w:rPr>
              <w:t xml:space="preserve">De nieuwe organisatie heeft </w:t>
            </w:r>
            <w:r>
              <w:rPr>
                <w:rFonts w:ascii="Arial Narrow" w:hAnsi="Arial Narrow"/>
                <w:sz w:val="22"/>
                <w:szCs w:val="22"/>
                <w:lang w:val="nl-NL"/>
              </w:rPr>
              <w:t xml:space="preserve">zich bij deze fusie </w:t>
            </w:r>
            <w:r w:rsidRPr="007E640F">
              <w:rPr>
                <w:rFonts w:ascii="Arial Narrow" w:hAnsi="Arial Narrow"/>
                <w:sz w:val="22"/>
                <w:szCs w:val="22"/>
                <w:lang w:val="nl-NL"/>
              </w:rPr>
              <w:t>als doel</w:t>
            </w:r>
            <w:r>
              <w:rPr>
                <w:rFonts w:ascii="Arial Narrow" w:hAnsi="Arial Narrow"/>
                <w:sz w:val="22"/>
                <w:szCs w:val="22"/>
                <w:lang w:val="nl-NL"/>
              </w:rPr>
              <w:t xml:space="preserve"> gesteld</w:t>
            </w:r>
            <w:r w:rsidRPr="007E640F">
              <w:rPr>
                <w:rFonts w:ascii="Arial Narrow" w:hAnsi="Arial Narrow"/>
                <w:sz w:val="22"/>
                <w:szCs w:val="22"/>
                <w:lang w:val="nl-NL"/>
              </w:rPr>
              <w:t xml:space="preserve"> om de bestaande versnippering tegen te gaan. Verwacht u dat deze doelstelling wordt behaald? </w:t>
            </w:r>
            <w:r>
              <w:rPr>
                <w:rFonts w:ascii="Arial Narrow" w:hAnsi="Arial Narrow"/>
                <w:sz w:val="22"/>
                <w:szCs w:val="22"/>
                <w:lang w:val="nl-NL"/>
              </w:rPr>
              <w:t>Licht uw antwoord toe.</w:t>
            </w:r>
          </w:p>
          <w:p w:rsidR="00A8740D" w:rsidRDefault="00A8740D" w:rsidP="00ED4C6B">
            <w:pPr>
              <w:pStyle w:val="Lijstalinea"/>
              <w:numPr>
                <w:ilvl w:val="0"/>
                <w:numId w:val="20"/>
              </w:numPr>
              <w:rPr>
                <w:rFonts w:ascii="Arial Narrow" w:hAnsi="Arial Narrow"/>
                <w:sz w:val="22"/>
                <w:szCs w:val="22"/>
                <w:lang w:val="nl-NL"/>
              </w:rPr>
            </w:pPr>
            <w:r w:rsidRPr="007E640F">
              <w:rPr>
                <w:rFonts w:ascii="Arial Narrow" w:hAnsi="Arial Narrow"/>
                <w:sz w:val="22"/>
                <w:szCs w:val="22"/>
                <w:lang w:val="nl-NL"/>
              </w:rPr>
              <w:t xml:space="preserve">Verwacht </w:t>
            </w:r>
            <w:r>
              <w:rPr>
                <w:rFonts w:ascii="Arial Narrow" w:hAnsi="Arial Narrow"/>
                <w:sz w:val="22"/>
                <w:szCs w:val="22"/>
                <w:lang w:val="nl-NL"/>
              </w:rPr>
              <w:t>u dat de organisatie in staat zal zijn om invulling te geven aan de regiotaak wanneer de rol</w:t>
            </w:r>
            <w:r w:rsidRPr="007E640F">
              <w:rPr>
                <w:rFonts w:ascii="Arial Narrow" w:hAnsi="Arial Narrow"/>
                <w:sz w:val="22"/>
                <w:szCs w:val="22"/>
                <w:lang w:val="nl-NL"/>
              </w:rPr>
              <w:t xml:space="preserve"> van de KvK veranderd? </w:t>
            </w:r>
            <w:r>
              <w:rPr>
                <w:rFonts w:ascii="Arial Narrow" w:hAnsi="Arial Narrow"/>
                <w:sz w:val="22"/>
                <w:szCs w:val="22"/>
                <w:lang w:val="nl-NL"/>
              </w:rPr>
              <w:t>Licht uw antwoord toe.</w:t>
            </w:r>
          </w:p>
          <w:p w:rsidR="00A8740D" w:rsidRPr="007E640F" w:rsidRDefault="00A8740D" w:rsidP="00ED4C6B">
            <w:pPr>
              <w:pStyle w:val="Lijstalinea"/>
              <w:numPr>
                <w:ilvl w:val="0"/>
                <w:numId w:val="20"/>
              </w:numPr>
              <w:rPr>
                <w:rFonts w:ascii="Arial Narrow" w:hAnsi="Arial Narrow"/>
                <w:sz w:val="22"/>
                <w:szCs w:val="22"/>
                <w:lang w:val="nl-NL"/>
              </w:rPr>
            </w:pPr>
            <w:r w:rsidRPr="007E640F">
              <w:rPr>
                <w:rFonts w:ascii="Arial Narrow" w:hAnsi="Arial Narrow"/>
                <w:sz w:val="22"/>
                <w:szCs w:val="22"/>
                <w:lang w:val="nl-NL"/>
              </w:rPr>
              <w:t>Verwacht u dat de</w:t>
            </w:r>
            <w:r>
              <w:rPr>
                <w:rFonts w:ascii="Arial Narrow" w:hAnsi="Arial Narrow"/>
                <w:sz w:val="22"/>
                <w:szCs w:val="22"/>
                <w:lang w:val="nl-NL"/>
              </w:rPr>
              <w:t xml:space="preserve"> toekomstige organisatie middels de  vijf Regionale Raden</w:t>
            </w:r>
            <w:r w:rsidRPr="007E640F">
              <w:rPr>
                <w:rFonts w:ascii="Arial Narrow" w:hAnsi="Arial Narrow"/>
                <w:sz w:val="22"/>
                <w:szCs w:val="22"/>
                <w:lang w:val="nl-NL"/>
              </w:rPr>
              <w:t xml:space="preserve"> in staat </w:t>
            </w:r>
            <w:r>
              <w:rPr>
                <w:rFonts w:ascii="Arial Narrow" w:hAnsi="Arial Narrow"/>
                <w:sz w:val="22"/>
                <w:szCs w:val="22"/>
                <w:lang w:val="nl-NL"/>
              </w:rPr>
              <w:t xml:space="preserve">zal zijn om </w:t>
            </w:r>
            <w:r w:rsidRPr="007E640F">
              <w:rPr>
                <w:rFonts w:ascii="Arial Narrow" w:hAnsi="Arial Narrow"/>
                <w:sz w:val="22"/>
                <w:szCs w:val="22"/>
                <w:lang w:val="nl-NL"/>
              </w:rPr>
              <w:t>zich</w:t>
            </w:r>
            <w:r>
              <w:rPr>
                <w:rFonts w:ascii="Arial Narrow" w:hAnsi="Arial Narrow"/>
                <w:sz w:val="22"/>
                <w:szCs w:val="22"/>
                <w:lang w:val="nl-NL"/>
              </w:rPr>
              <w:t xml:space="preserve">t te houden op de regio en de </w:t>
            </w:r>
            <w:r w:rsidRPr="007E640F">
              <w:rPr>
                <w:rFonts w:ascii="Arial Narrow" w:hAnsi="Arial Narrow"/>
                <w:sz w:val="22"/>
                <w:szCs w:val="22"/>
                <w:lang w:val="nl-NL"/>
              </w:rPr>
              <w:t xml:space="preserve">economische ontwikkeling(en)? </w:t>
            </w:r>
          </w:p>
          <w:p w:rsidR="00A8740D" w:rsidRPr="007E640F" w:rsidRDefault="00A8740D" w:rsidP="00A8740D">
            <w:pPr>
              <w:rPr>
                <w:rFonts w:ascii="Arial Narrow" w:hAnsi="Arial Narrow"/>
                <w:sz w:val="22"/>
                <w:szCs w:val="22"/>
                <w:lang w:val="nl-NL"/>
              </w:rPr>
            </w:pPr>
          </w:p>
          <w:p w:rsidR="00A8740D" w:rsidRPr="003B064B" w:rsidRDefault="00A8740D" w:rsidP="00A8740D">
            <w:pPr>
              <w:outlineLvl w:val="0"/>
              <w:rPr>
                <w:rFonts w:ascii="Arial Narrow" w:hAnsi="Arial Narrow"/>
                <w:b/>
                <w:sz w:val="22"/>
                <w:szCs w:val="22"/>
                <w:lang w:val="nl-NL"/>
              </w:rPr>
            </w:pPr>
            <w:r w:rsidRPr="007E640F">
              <w:rPr>
                <w:rFonts w:ascii="Arial Narrow" w:hAnsi="Arial Narrow"/>
                <w:b/>
                <w:sz w:val="22"/>
                <w:szCs w:val="22"/>
                <w:lang w:val="nl-NL"/>
              </w:rPr>
              <w:t>Mens en psychologie</w:t>
            </w:r>
          </w:p>
          <w:p w:rsidR="00A8740D" w:rsidRDefault="00A8740D" w:rsidP="00ED4C6B">
            <w:pPr>
              <w:pStyle w:val="Lijstalinea"/>
              <w:numPr>
                <w:ilvl w:val="0"/>
                <w:numId w:val="19"/>
              </w:numPr>
              <w:rPr>
                <w:rFonts w:ascii="Arial Narrow" w:hAnsi="Arial Narrow"/>
                <w:sz w:val="22"/>
                <w:szCs w:val="22"/>
                <w:lang w:val="nl-NL"/>
              </w:rPr>
            </w:pPr>
            <w:r w:rsidRPr="007E640F">
              <w:rPr>
                <w:rFonts w:ascii="Arial Narrow" w:hAnsi="Arial Narrow"/>
                <w:sz w:val="22"/>
                <w:szCs w:val="22"/>
                <w:lang w:val="nl-NL"/>
              </w:rPr>
              <w:t xml:space="preserve">Er zijn een aantal stressfactoren die te verwachten zijn wanneer er sprake is van fusie (zoals onzekerheid, onmacht, angst). Verwacht u dat deze zich bij deze fusie voordoen? Zo ja, </w:t>
            </w:r>
            <w:r w:rsidR="00812536">
              <w:rPr>
                <w:rFonts w:ascii="Arial Narrow" w:hAnsi="Arial Narrow"/>
                <w:sz w:val="22"/>
                <w:szCs w:val="22"/>
                <w:lang w:val="nl-NL"/>
              </w:rPr>
              <w:t>op welke wijze zal stress medewerkers beïnvloeden bij de uitvoering van de regiotaak?</w:t>
            </w:r>
          </w:p>
          <w:p w:rsidR="00A8740D" w:rsidRPr="007E640F" w:rsidRDefault="00A8740D" w:rsidP="00ED4C6B">
            <w:pPr>
              <w:pStyle w:val="Lijstalinea"/>
              <w:numPr>
                <w:ilvl w:val="0"/>
                <w:numId w:val="19"/>
              </w:numPr>
              <w:rPr>
                <w:rFonts w:ascii="Arial Narrow" w:hAnsi="Arial Narrow"/>
                <w:sz w:val="22"/>
                <w:szCs w:val="22"/>
                <w:lang w:val="nl-NL"/>
              </w:rPr>
            </w:pPr>
            <w:r>
              <w:rPr>
                <w:rFonts w:ascii="Arial Narrow" w:hAnsi="Arial Narrow"/>
                <w:sz w:val="22"/>
                <w:szCs w:val="22"/>
                <w:lang w:val="nl-NL"/>
              </w:rPr>
              <w:t xml:space="preserve">Verwacht u dat de schoksgewijsheid waarmee fusies over het algemeen gepaard gaan zich voor zal doen bij deze fusie? Zoja, hoe zal het schoksgewijze </w:t>
            </w:r>
            <w:r w:rsidR="00812536">
              <w:rPr>
                <w:rFonts w:ascii="Arial Narrow" w:hAnsi="Arial Narrow"/>
                <w:sz w:val="22"/>
                <w:szCs w:val="22"/>
                <w:lang w:val="nl-NL"/>
              </w:rPr>
              <w:t>fusie</w:t>
            </w:r>
            <w:r>
              <w:rPr>
                <w:rFonts w:ascii="Arial Narrow" w:hAnsi="Arial Narrow"/>
                <w:sz w:val="22"/>
                <w:szCs w:val="22"/>
                <w:lang w:val="nl-NL"/>
              </w:rPr>
              <w:t xml:space="preserve">proces van </w:t>
            </w:r>
            <w:r w:rsidRPr="007E640F">
              <w:rPr>
                <w:rFonts w:ascii="Arial Narrow" w:hAnsi="Arial Narrow"/>
                <w:sz w:val="22"/>
                <w:szCs w:val="22"/>
                <w:lang w:val="nl-NL"/>
              </w:rPr>
              <w:t xml:space="preserve">invloed </w:t>
            </w:r>
            <w:r>
              <w:rPr>
                <w:rFonts w:ascii="Arial Narrow" w:hAnsi="Arial Narrow"/>
                <w:sz w:val="22"/>
                <w:szCs w:val="22"/>
                <w:lang w:val="nl-NL"/>
              </w:rPr>
              <w:t xml:space="preserve">zijn </w:t>
            </w:r>
            <w:r w:rsidRPr="007E640F">
              <w:rPr>
                <w:rFonts w:ascii="Arial Narrow" w:hAnsi="Arial Narrow"/>
                <w:sz w:val="22"/>
                <w:szCs w:val="22"/>
                <w:lang w:val="nl-NL"/>
              </w:rPr>
              <w:t xml:space="preserve">op de </w:t>
            </w:r>
            <w:r w:rsidR="00812536">
              <w:rPr>
                <w:rFonts w:ascii="Arial Narrow" w:hAnsi="Arial Narrow"/>
                <w:sz w:val="22"/>
                <w:szCs w:val="22"/>
                <w:lang w:val="nl-NL"/>
              </w:rPr>
              <w:t xml:space="preserve">regiotaak en </w:t>
            </w:r>
            <w:r w:rsidRPr="007E640F">
              <w:rPr>
                <w:rFonts w:ascii="Arial Narrow" w:hAnsi="Arial Narrow"/>
                <w:sz w:val="22"/>
                <w:szCs w:val="22"/>
                <w:lang w:val="nl-NL"/>
              </w:rPr>
              <w:t xml:space="preserve">medewerkers? </w:t>
            </w:r>
          </w:p>
          <w:p w:rsidR="00A8740D" w:rsidRPr="00A8740D" w:rsidRDefault="00812536" w:rsidP="00ED4C6B">
            <w:pPr>
              <w:pStyle w:val="Lijstalinea"/>
              <w:numPr>
                <w:ilvl w:val="0"/>
                <w:numId w:val="19"/>
              </w:numPr>
              <w:rPr>
                <w:rFonts w:ascii="Arial Narrow" w:hAnsi="Arial Narrow"/>
                <w:sz w:val="22"/>
                <w:szCs w:val="22"/>
              </w:rPr>
            </w:pPr>
            <w:r>
              <w:rPr>
                <w:rFonts w:ascii="Arial Narrow" w:hAnsi="Arial Narrow"/>
                <w:sz w:val="22"/>
                <w:szCs w:val="22"/>
                <w:lang w:val="nl-NL"/>
              </w:rPr>
              <w:t>Hoe zal de fusie naar verwachting het interne en externe vertrouwen beïnvloeden?</w:t>
            </w:r>
          </w:p>
          <w:p w:rsidR="00A8740D" w:rsidRPr="00A8740D" w:rsidRDefault="00A8740D" w:rsidP="00A8740D">
            <w:pPr>
              <w:pStyle w:val="Lijstalinea"/>
              <w:ind w:left="360"/>
              <w:rPr>
                <w:rFonts w:ascii="Arial Narrow" w:hAnsi="Arial Narrow"/>
                <w:sz w:val="22"/>
                <w:szCs w:val="22"/>
              </w:rPr>
            </w:pPr>
          </w:p>
        </w:tc>
      </w:tr>
    </w:tbl>
    <w:p w:rsidR="003B064B" w:rsidRDefault="003B064B">
      <w:pPr>
        <w:rPr>
          <w:rFonts w:ascii="Arial Narrow" w:hAnsi="Arial Narrow"/>
          <w:sz w:val="22"/>
          <w:szCs w:val="22"/>
        </w:rPr>
      </w:pPr>
    </w:p>
    <w:p w:rsidR="00054F53" w:rsidRDefault="00054F53" w:rsidP="007A2BD6">
      <w:pPr>
        <w:rPr>
          <w:rFonts w:ascii="Arial Narrow" w:hAnsi="Arial Narrow"/>
          <w:sz w:val="22"/>
          <w:szCs w:val="22"/>
        </w:rPr>
        <w:sectPr w:rsidR="00054F53" w:rsidSect="00FA2AC7">
          <w:pgSz w:w="11900" w:h="16840"/>
          <w:pgMar w:top="1440" w:right="1800" w:bottom="1440" w:left="1800" w:header="708" w:footer="708" w:gutter="0"/>
          <w:cols w:space="708"/>
          <w:docGrid w:linePitch="360"/>
        </w:sectPr>
      </w:pPr>
    </w:p>
    <w:p w:rsidR="00054F53" w:rsidRDefault="00054F53" w:rsidP="00054F53">
      <w:pPr>
        <w:rPr>
          <w:rFonts w:ascii="Arial Narrow" w:hAnsi="Arial Narrow"/>
          <w:i/>
          <w:sz w:val="22"/>
          <w:szCs w:val="22"/>
          <w:lang w:val="nl-NL"/>
        </w:rPr>
      </w:pPr>
      <w:r w:rsidRPr="00054F53">
        <w:rPr>
          <w:rFonts w:ascii="Arial Narrow" w:hAnsi="Arial Narrow"/>
          <w:i/>
          <w:sz w:val="22"/>
          <w:szCs w:val="22"/>
          <w:lang w:val="nl-NL"/>
        </w:rPr>
        <w:lastRenderedPageBreak/>
        <w:t xml:space="preserve">Bijlage 2: Tabel </w:t>
      </w:r>
      <w:r>
        <w:rPr>
          <w:rFonts w:ascii="Arial Narrow" w:hAnsi="Arial Narrow"/>
          <w:i/>
          <w:sz w:val="22"/>
          <w:szCs w:val="22"/>
          <w:lang w:val="nl-NL"/>
        </w:rPr>
        <w:t>‘t</w:t>
      </w:r>
      <w:r w:rsidRPr="00054F53">
        <w:rPr>
          <w:rFonts w:ascii="Arial Narrow" w:hAnsi="Arial Narrow"/>
          <w:i/>
          <w:sz w:val="22"/>
          <w:szCs w:val="22"/>
          <w:lang w:val="nl-NL"/>
        </w:rPr>
        <w:t>e verwachten succes- en faalfactoren uit de theorie versus verwachting in de praktijk</w:t>
      </w:r>
      <w:r>
        <w:rPr>
          <w:rFonts w:ascii="Arial Narrow" w:hAnsi="Arial Narrow"/>
          <w:i/>
          <w:sz w:val="22"/>
          <w:szCs w:val="22"/>
          <w:lang w:val="nl-NL"/>
        </w:rPr>
        <w:t>’</w:t>
      </w:r>
      <w:r w:rsidR="00050E39">
        <w:rPr>
          <w:rFonts w:ascii="Arial Narrow" w:hAnsi="Arial Narrow"/>
          <w:i/>
          <w:sz w:val="22"/>
          <w:szCs w:val="22"/>
          <w:lang w:val="nl-NL"/>
        </w:rPr>
        <w:t>.</w:t>
      </w:r>
    </w:p>
    <w:p w:rsidR="00054F53" w:rsidRPr="00054F53" w:rsidRDefault="00054F53" w:rsidP="00054F53">
      <w:pPr>
        <w:rPr>
          <w:rFonts w:ascii="Arial Narrow" w:hAnsi="Arial Narrow"/>
          <w:i/>
          <w:sz w:val="22"/>
          <w:szCs w:val="22"/>
          <w:lang w:val="nl-NL"/>
        </w:rPr>
      </w:pPr>
    </w:p>
    <w:p w:rsidR="00054F53" w:rsidRDefault="00107848" w:rsidP="00054F53">
      <w:pPr>
        <w:jc w:val="both"/>
        <w:rPr>
          <w:rFonts w:ascii="Arial Narrow" w:hAnsi="Arial Narrow"/>
          <w:sz w:val="22"/>
          <w:szCs w:val="22"/>
          <w:lang w:val="nl-NL"/>
        </w:rPr>
      </w:pPr>
      <w:r>
        <w:rPr>
          <w:rFonts w:ascii="Arial Narrow" w:hAnsi="Arial Narrow"/>
          <w:sz w:val="22"/>
          <w:szCs w:val="22"/>
          <w:lang w:val="nl-NL"/>
        </w:rPr>
        <w:t xml:space="preserve">In onderstaande tabel is in kaart gebracht of de factoren die volgens de literatuur als noodzakelijk zijn geïdentificeerd, </w:t>
      </w:r>
      <w:r w:rsidR="00054F53">
        <w:rPr>
          <w:rFonts w:ascii="Arial Narrow" w:hAnsi="Arial Narrow"/>
          <w:sz w:val="22"/>
          <w:szCs w:val="22"/>
          <w:lang w:val="nl-NL"/>
        </w:rPr>
        <w:t>in de praktijk te verwachten</w:t>
      </w:r>
      <w:r>
        <w:rPr>
          <w:rFonts w:ascii="Arial Narrow" w:hAnsi="Arial Narrow"/>
          <w:sz w:val="22"/>
          <w:szCs w:val="22"/>
          <w:lang w:val="nl-NL"/>
        </w:rPr>
        <w:t xml:space="preserve"> zijn</w:t>
      </w:r>
      <w:r w:rsidR="00054F53">
        <w:rPr>
          <w:rFonts w:ascii="Arial Narrow" w:hAnsi="Arial Narrow"/>
          <w:sz w:val="22"/>
          <w:szCs w:val="22"/>
          <w:lang w:val="nl-NL"/>
        </w:rPr>
        <w:t xml:space="preserve">. Er is </w:t>
      </w:r>
      <w:r>
        <w:rPr>
          <w:rFonts w:ascii="Arial Narrow" w:hAnsi="Arial Narrow"/>
          <w:sz w:val="22"/>
          <w:szCs w:val="22"/>
          <w:lang w:val="nl-NL"/>
        </w:rPr>
        <w:t xml:space="preserve">hier </w:t>
      </w:r>
      <w:r w:rsidR="00054F53">
        <w:rPr>
          <w:rFonts w:ascii="Arial Narrow" w:hAnsi="Arial Narrow"/>
          <w:sz w:val="22"/>
          <w:szCs w:val="22"/>
          <w:lang w:val="nl-NL"/>
        </w:rPr>
        <w:t xml:space="preserve">nog geen sprake van een waardeoordeel door de respondenten ten aanzien van </w:t>
      </w:r>
      <w:r>
        <w:rPr>
          <w:rFonts w:ascii="Arial Narrow" w:hAnsi="Arial Narrow"/>
          <w:sz w:val="22"/>
          <w:szCs w:val="22"/>
          <w:lang w:val="nl-NL"/>
        </w:rPr>
        <w:t>de factoren</w:t>
      </w:r>
      <w:r w:rsidR="00054F53">
        <w:rPr>
          <w:rFonts w:ascii="Arial Narrow" w:hAnsi="Arial Narrow"/>
          <w:sz w:val="22"/>
          <w:szCs w:val="22"/>
          <w:lang w:val="nl-NL"/>
        </w:rPr>
        <w:t xml:space="preserve">. Dit houdt in dat zij </w:t>
      </w:r>
      <w:r>
        <w:rPr>
          <w:rFonts w:ascii="Arial Narrow" w:hAnsi="Arial Narrow"/>
          <w:sz w:val="22"/>
          <w:szCs w:val="22"/>
          <w:lang w:val="nl-NL"/>
        </w:rPr>
        <w:t xml:space="preserve">hier nog </w:t>
      </w:r>
      <w:r w:rsidR="00054F53">
        <w:rPr>
          <w:rFonts w:ascii="Arial Narrow" w:hAnsi="Arial Narrow"/>
          <w:sz w:val="22"/>
          <w:szCs w:val="22"/>
          <w:lang w:val="nl-NL"/>
        </w:rPr>
        <w:t>geen uitspraak doen over de verwachting of een factor een succes- of faalfactor zal zijn. Het gaat erom of respondenten beamen dat een bepaalde factor wel (+) of geen (-) rol speelt in de praktijk.</w:t>
      </w:r>
    </w:p>
    <w:p w:rsidR="00054F53" w:rsidRDefault="00054F53" w:rsidP="00054F53">
      <w:pPr>
        <w:jc w:val="both"/>
        <w:rPr>
          <w:rFonts w:ascii="Arial Narrow" w:hAnsi="Arial Narrow"/>
          <w:sz w:val="22"/>
          <w:szCs w:val="22"/>
          <w:lang w:val="nl-NL"/>
        </w:rPr>
      </w:pPr>
    </w:p>
    <w:p w:rsidR="00054F53" w:rsidRPr="00BA64A5" w:rsidRDefault="00054F53" w:rsidP="00054F53">
      <w:pPr>
        <w:jc w:val="both"/>
        <w:outlineLvl w:val="0"/>
        <w:rPr>
          <w:rFonts w:ascii="Arial Narrow" w:hAnsi="Arial Narrow"/>
          <w:sz w:val="22"/>
          <w:szCs w:val="22"/>
          <w:lang w:val="nl-NL"/>
        </w:rPr>
      </w:pPr>
      <w:r w:rsidRPr="00FD5CA7">
        <w:rPr>
          <w:rFonts w:ascii="Arial Narrow" w:hAnsi="Arial Narrow"/>
          <w:sz w:val="22"/>
          <w:szCs w:val="22"/>
          <w:lang w:val="nl-NL"/>
        </w:rPr>
        <w:t>Te verwachten succes- en faalfactoren uit de theorie versus verwachtingen in de praktijk</w:t>
      </w:r>
    </w:p>
    <w:tbl>
      <w:tblPr>
        <w:tblStyle w:val="Tabelraster"/>
        <w:tblW w:w="9214" w:type="dxa"/>
        <w:jc w:val="center"/>
        <w:tblLook w:val="04A0"/>
      </w:tblPr>
      <w:tblGrid>
        <w:gridCol w:w="545"/>
        <w:gridCol w:w="605"/>
        <w:gridCol w:w="606"/>
        <w:gridCol w:w="612"/>
        <w:gridCol w:w="613"/>
        <w:gridCol w:w="613"/>
        <w:gridCol w:w="612"/>
        <w:gridCol w:w="613"/>
        <w:gridCol w:w="613"/>
        <w:gridCol w:w="612"/>
        <w:gridCol w:w="652"/>
        <w:gridCol w:w="652"/>
        <w:gridCol w:w="651"/>
        <w:gridCol w:w="652"/>
        <w:gridCol w:w="563"/>
      </w:tblGrid>
      <w:tr w:rsidR="00054F53" w:rsidRPr="00107848" w:rsidTr="00571A65">
        <w:trPr>
          <w:jc w:val="center"/>
        </w:trPr>
        <w:tc>
          <w:tcPr>
            <w:tcW w:w="9214" w:type="dxa"/>
            <w:gridSpan w:val="15"/>
          </w:tcPr>
          <w:p w:rsidR="00054F53" w:rsidRPr="00571A65" w:rsidRDefault="00054F53" w:rsidP="00054F53">
            <w:pPr>
              <w:jc w:val="center"/>
              <w:rPr>
                <w:rFonts w:ascii="Arial Narrow" w:hAnsi="Arial Narrow"/>
                <w:b/>
                <w:sz w:val="20"/>
                <w:szCs w:val="20"/>
                <w:lang w:val="nl-NL"/>
              </w:rPr>
            </w:pPr>
            <w:r w:rsidRPr="00571A65">
              <w:rPr>
                <w:rFonts w:ascii="Arial Narrow" w:hAnsi="Arial Narrow"/>
                <w:b/>
                <w:sz w:val="20"/>
                <w:szCs w:val="20"/>
                <w:lang w:val="nl-NL"/>
              </w:rPr>
              <w:t>Geografie</w:t>
            </w:r>
          </w:p>
        </w:tc>
      </w:tr>
      <w:tr w:rsidR="00571A65" w:rsidRPr="00107848" w:rsidTr="00A73B21">
        <w:trPr>
          <w:jc w:val="center"/>
        </w:trPr>
        <w:tc>
          <w:tcPr>
            <w:tcW w:w="54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F/R</w:t>
            </w:r>
          </w:p>
        </w:tc>
        <w:tc>
          <w:tcPr>
            <w:tcW w:w="605"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R.1</w:t>
            </w:r>
          </w:p>
        </w:tc>
        <w:tc>
          <w:tcPr>
            <w:tcW w:w="606"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R.2</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R.3</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R.4</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R.5</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R.6</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R.7</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R.8</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R.9</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R.10</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R.11</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R.12</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R.13</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R.14</w:t>
            </w:r>
          </w:p>
        </w:tc>
      </w:tr>
      <w:tr w:rsidR="00571A65" w:rsidRPr="00107848" w:rsidTr="00A73B21">
        <w:trPr>
          <w:jc w:val="center"/>
        </w:trPr>
        <w:tc>
          <w:tcPr>
            <w:tcW w:w="54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F.1</w:t>
            </w:r>
          </w:p>
        </w:tc>
        <w:tc>
          <w:tcPr>
            <w:tcW w:w="605"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06"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1"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56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r>
      <w:tr w:rsidR="00054F53" w:rsidRPr="00107848" w:rsidTr="00571A65">
        <w:trPr>
          <w:jc w:val="center"/>
        </w:trPr>
        <w:tc>
          <w:tcPr>
            <w:tcW w:w="9214" w:type="dxa"/>
            <w:gridSpan w:val="15"/>
          </w:tcPr>
          <w:p w:rsidR="00054F53" w:rsidRPr="00F64EFD" w:rsidRDefault="00054F53" w:rsidP="00ED4C6B">
            <w:pPr>
              <w:pStyle w:val="Lijstalinea"/>
              <w:numPr>
                <w:ilvl w:val="0"/>
                <w:numId w:val="33"/>
              </w:numPr>
              <w:jc w:val="both"/>
              <w:rPr>
                <w:rFonts w:ascii="Arial Narrow" w:hAnsi="Arial Narrow"/>
                <w:sz w:val="20"/>
                <w:szCs w:val="20"/>
                <w:lang w:val="nl-NL"/>
              </w:rPr>
            </w:pPr>
            <w:r w:rsidRPr="00F64EFD">
              <w:rPr>
                <w:rFonts w:ascii="Arial Narrow" w:hAnsi="Arial Narrow"/>
                <w:sz w:val="20"/>
                <w:szCs w:val="20"/>
                <w:lang w:val="nl-NL"/>
              </w:rPr>
              <w:t xml:space="preserve">F.1 (veranderende fysieke afstand) is volgens de theorie zowel een succes- als faalfactor. </w:t>
            </w:r>
          </w:p>
          <w:p w:rsidR="00054F53" w:rsidRPr="00F64EFD" w:rsidRDefault="00054F53" w:rsidP="00ED4C6B">
            <w:pPr>
              <w:pStyle w:val="Lijstalinea"/>
              <w:numPr>
                <w:ilvl w:val="0"/>
                <w:numId w:val="33"/>
              </w:numPr>
              <w:jc w:val="both"/>
              <w:rPr>
                <w:rFonts w:ascii="Arial Narrow" w:hAnsi="Arial Narrow"/>
                <w:sz w:val="20"/>
                <w:szCs w:val="20"/>
                <w:lang w:val="nl-NL"/>
              </w:rPr>
            </w:pPr>
            <w:r w:rsidRPr="00F64EFD">
              <w:rPr>
                <w:rFonts w:ascii="Arial Narrow" w:hAnsi="Arial Narrow"/>
                <w:sz w:val="20"/>
                <w:szCs w:val="20"/>
                <w:lang w:val="nl-NL"/>
              </w:rPr>
              <w:t xml:space="preserve">In de praktijk geven tien respondenten aan deze factor te verwachten. </w:t>
            </w:r>
          </w:p>
          <w:p w:rsidR="00054F53" w:rsidRPr="00F64EFD" w:rsidRDefault="00054F53" w:rsidP="00ED4C6B">
            <w:pPr>
              <w:pStyle w:val="Lijstalinea"/>
              <w:numPr>
                <w:ilvl w:val="0"/>
                <w:numId w:val="33"/>
              </w:numPr>
              <w:jc w:val="both"/>
              <w:rPr>
                <w:rFonts w:ascii="Arial Narrow" w:hAnsi="Arial Narrow"/>
                <w:sz w:val="20"/>
                <w:szCs w:val="20"/>
                <w:lang w:val="nl-NL"/>
              </w:rPr>
            </w:pPr>
            <w:r w:rsidRPr="00F64EFD">
              <w:rPr>
                <w:rFonts w:ascii="Arial Narrow" w:hAnsi="Arial Narrow"/>
                <w:sz w:val="20"/>
                <w:szCs w:val="20"/>
                <w:lang w:val="nl-NL"/>
              </w:rPr>
              <w:t>Vier respondenten geven aan deze factor niet te verwachten. Dit zijn respondenten uit de categorie ‘ fusiepartner’ en ‘bedrijfsl</w:t>
            </w:r>
            <w:r w:rsidR="00107848" w:rsidRPr="00F64EFD">
              <w:rPr>
                <w:rFonts w:ascii="Arial Narrow" w:hAnsi="Arial Narrow"/>
                <w:sz w:val="20"/>
                <w:szCs w:val="20"/>
                <w:lang w:val="nl-NL"/>
              </w:rPr>
              <w:t>e</w:t>
            </w:r>
            <w:r w:rsidRPr="00F64EFD">
              <w:rPr>
                <w:rFonts w:ascii="Arial Narrow" w:hAnsi="Arial Narrow"/>
                <w:sz w:val="20"/>
                <w:szCs w:val="20"/>
                <w:lang w:val="nl-NL"/>
              </w:rPr>
              <w:t>ven’.</w:t>
            </w:r>
          </w:p>
          <w:p w:rsidR="00054F53" w:rsidRPr="00F64EFD" w:rsidRDefault="00054F53" w:rsidP="00ED4C6B">
            <w:pPr>
              <w:pStyle w:val="Lijstalinea"/>
              <w:numPr>
                <w:ilvl w:val="0"/>
                <w:numId w:val="34"/>
              </w:numPr>
              <w:jc w:val="both"/>
              <w:rPr>
                <w:rFonts w:ascii="Arial Narrow" w:hAnsi="Arial Narrow"/>
                <w:b/>
                <w:sz w:val="20"/>
                <w:szCs w:val="20"/>
                <w:lang w:val="nl-NL"/>
              </w:rPr>
            </w:pPr>
            <w:r w:rsidRPr="00F64EFD">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571A65" w:rsidRDefault="00054F53" w:rsidP="00054F53">
            <w:pPr>
              <w:jc w:val="both"/>
              <w:rPr>
                <w:rFonts w:ascii="Arial Narrow" w:hAnsi="Arial Narrow"/>
                <w:bCs/>
                <w:sz w:val="20"/>
                <w:szCs w:val="20"/>
                <w:lang w:val="nl-NL"/>
              </w:rPr>
            </w:pPr>
            <w:r w:rsidRPr="00571A65">
              <w:rPr>
                <w:rFonts w:ascii="Arial Narrow" w:hAnsi="Arial Narrow"/>
                <w:bCs/>
                <w:sz w:val="20"/>
                <w:szCs w:val="20"/>
                <w:lang w:val="nl-NL"/>
              </w:rPr>
              <w:t>9 tot 14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Sterk 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 +</w:t>
            </w:r>
          </w:p>
        </w:tc>
      </w:tr>
      <w:tr w:rsidR="00571A65" w:rsidRPr="00107848" w:rsidTr="00A73B21">
        <w:trPr>
          <w:jc w:val="center"/>
        </w:trPr>
        <w:tc>
          <w:tcPr>
            <w:tcW w:w="54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F.2</w:t>
            </w:r>
          </w:p>
        </w:tc>
        <w:tc>
          <w:tcPr>
            <w:tcW w:w="605"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06"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777C5E" w:rsidRDefault="00054F53" w:rsidP="00ED4C6B">
            <w:pPr>
              <w:pStyle w:val="Lijstalinea"/>
              <w:numPr>
                <w:ilvl w:val="0"/>
                <w:numId w:val="35"/>
              </w:numPr>
              <w:jc w:val="both"/>
              <w:rPr>
                <w:rFonts w:ascii="Arial Narrow" w:hAnsi="Arial Narrow"/>
                <w:sz w:val="20"/>
                <w:szCs w:val="20"/>
                <w:lang w:val="nl-NL"/>
              </w:rPr>
            </w:pPr>
            <w:r w:rsidRPr="00777C5E">
              <w:rPr>
                <w:rFonts w:ascii="Arial Narrow" w:hAnsi="Arial Narrow"/>
                <w:sz w:val="20"/>
                <w:szCs w:val="20"/>
                <w:lang w:val="nl-NL"/>
              </w:rPr>
              <w:t xml:space="preserve">F.2 (veranderende relatie tussen organisatie en ondernemer) is volgens de theorie een faalfactor. </w:t>
            </w:r>
          </w:p>
          <w:p w:rsidR="00777C5E" w:rsidRDefault="00054F53" w:rsidP="00ED4C6B">
            <w:pPr>
              <w:pStyle w:val="Lijstalinea"/>
              <w:numPr>
                <w:ilvl w:val="0"/>
                <w:numId w:val="35"/>
              </w:numPr>
              <w:jc w:val="both"/>
              <w:rPr>
                <w:rFonts w:ascii="Arial Narrow" w:hAnsi="Arial Narrow"/>
                <w:sz w:val="20"/>
                <w:szCs w:val="20"/>
                <w:lang w:val="nl-NL"/>
              </w:rPr>
            </w:pPr>
            <w:r w:rsidRPr="00777C5E">
              <w:rPr>
                <w:rFonts w:ascii="Arial Narrow" w:hAnsi="Arial Narrow"/>
                <w:sz w:val="20"/>
                <w:szCs w:val="20"/>
                <w:lang w:val="nl-NL"/>
              </w:rPr>
              <w:t xml:space="preserve">In de praktijk geven vijf respondenten aan deze factor te verwachten. </w:t>
            </w:r>
          </w:p>
          <w:p w:rsidR="00054F53" w:rsidRPr="00777C5E" w:rsidRDefault="00054F53" w:rsidP="00ED4C6B">
            <w:pPr>
              <w:pStyle w:val="Lijstalinea"/>
              <w:numPr>
                <w:ilvl w:val="0"/>
                <w:numId w:val="35"/>
              </w:numPr>
              <w:jc w:val="both"/>
              <w:rPr>
                <w:rFonts w:ascii="Arial Narrow" w:hAnsi="Arial Narrow"/>
                <w:sz w:val="20"/>
                <w:szCs w:val="20"/>
                <w:lang w:val="nl-NL"/>
              </w:rPr>
            </w:pPr>
            <w:r w:rsidRPr="00777C5E">
              <w:rPr>
                <w:rFonts w:ascii="Arial Narrow" w:hAnsi="Arial Narrow"/>
                <w:sz w:val="20"/>
                <w:szCs w:val="20"/>
                <w:lang w:val="nl-NL"/>
              </w:rPr>
              <w:t xml:space="preserve">Vier respondenten geven aan deze factor niet te verwachten. Dit zijn respondenten uit de categorie ‘bedrijfsleven’ en ‘onderwijs- en onderzoeksinstellingen’. </w:t>
            </w:r>
          </w:p>
          <w:p w:rsidR="00054F53" w:rsidRPr="00777C5E" w:rsidRDefault="00054F53" w:rsidP="00ED4C6B">
            <w:pPr>
              <w:pStyle w:val="Lijstalinea"/>
              <w:numPr>
                <w:ilvl w:val="0"/>
                <w:numId w:val="34"/>
              </w:numPr>
              <w:jc w:val="both"/>
              <w:rPr>
                <w:rFonts w:ascii="Arial Narrow" w:hAnsi="Arial Narrow"/>
                <w:b/>
                <w:sz w:val="20"/>
                <w:szCs w:val="20"/>
                <w:lang w:val="nl-NL"/>
              </w:rPr>
            </w:pPr>
            <w:r w:rsidRPr="00777C5E">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571A65" w:rsidRDefault="00054F53" w:rsidP="00054F53">
            <w:pPr>
              <w:jc w:val="both"/>
              <w:rPr>
                <w:rFonts w:ascii="Arial Narrow" w:hAnsi="Arial Narrow"/>
                <w:bCs/>
                <w:sz w:val="20"/>
                <w:szCs w:val="20"/>
                <w:lang w:val="nl-NL"/>
              </w:rPr>
            </w:pPr>
            <w:r w:rsidRPr="00571A65">
              <w:rPr>
                <w:rFonts w:ascii="Arial Narrow" w:hAnsi="Arial Narrow"/>
                <w:bCs/>
                <w:sz w:val="20"/>
                <w:szCs w:val="20"/>
                <w:lang w:val="nl-NL"/>
              </w:rPr>
              <w:t>5 tot 8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571A65" w:rsidRPr="00107848" w:rsidTr="00A73B21">
        <w:trPr>
          <w:jc w:val="center"/>
        </w:trPr>
        <w:tc>
          <w:tcPr>
            <w:tcW w:w="54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F.3</w:t>
            </w:r>
          </w:p>
        </w:tc>
        <w:tc>
          <w:tcPr>
            <w:tcW w:w="60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w:t>
            </w:r>
          </w:p>
        </w:tc>
        <w:tc>
          <w:tcPr>
            <w:tcW w:w="606"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1"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777C5E" w:rsidRDefault="00054F53" w:rsidP="00ED4C6B">
            <w:pPr>
              <w:pStyle w:val="Lijstalinea"/>
              <w:numPr>
                <w:ilvl w:val="0"/>
                <w:numId w:val="36"/>
              </w:numPr>
              <w:jc w:val="both"/>
              <w:rPr>
                <w:rFonts w:ascii="Arial Narrow" w:hAnsi="Arial Narrow"/>
                <w:sz w:val="20"/>
                <w:szCs w:val="20"/>
                <w:lang w:val="nl-NL"/>
              </w:rPr>
            </w:pPr>
            <w:r w:rsidRPr="00777C5E">
              <w:rPr>
                <w:rFonts w:ascii="Arial Narrow" w:hAnsi="Arial Narrow"/>
                <w:sz w:val="20"/>
                <w:szCs w:val="20"/>
                <w:lang w:val="nl-NL"/>
              </w:rPr>
              <w:t xml:space="preserve">F.3 (Mate waarin de organisatie in staat is om regio-specifieke dienstverlening te bieden) is volgens de theorie zowel een succes- als faalfactor. </w:t>
            </w:r>
          </w:p>
          <w:p w:rsidR="00777C5E" w:rsidRDefault="00054F53" w:rsidP="00ED4C6B">
            <w:pPr>
              <w:pStyle w:val="Lijstalinea"/>
              <w:numPr>
                <w:ilvl w:val="0"/>
                <w:numId w:val="36"/>
              </w:numPr>
              <w:jc w:val="both"/>
              <w:rPr>
                <w:rFonts w:ascii="Arial Narrow" w:hAnsi="Arial Narrow"/>
                <w:sz w:val="20"/>
                <w:szCs w:val="20"/>
                <w:lang w:val="nl-NL"/>
              </w:rPr>
            </w:pPr>
            <w:r w:rsidRPr="00777C5E">
              <w:rPr>
                <w:rFonts w:ascii="Arial Narrow" w:hAnsi="Arial Narrow"/>
                <w:sz w:val="20"/>
                <w:szCs w:val="20"/>
                <w:lang w:val="nl-NL"/>
              </w:rPr>
              <w:t xml:space="preserve">In de praktijk geven tien respondenten aan deze factor te verwachten. </w:t>
            </w:r>
          </w:p>
          <w:p w:rsidR="00054F53" w:rsidRPr="00777C5E" w:rsidRDefault="00054F53" w:rsidP="00ED4C6B">
            <w:pPr>
              <w:pStyle w:val="Lijstalinea"/>
              <w:numPr>
                <w:ilvl w:val="0"/>
                <w:numId w:val="36"/>
              </w:numPr>
              <w:jc w:val="both"/>
              <w:rPr>
                <w:rFonts w:ascii="Arial Narrow" w:hAnsi="Arial Narrow"/>
                <w:sz w:val="20"/>
                <w:szCs w:val="20"/>
                <w:lang w:val="nl-NL"/>
              </w:rPr>
            </w:pPr>
            <w:r w:rsidRPr="00777C5E">
              <w:rPr>
                <w:rFonts w:ascii="Arial Narrow" w:hAnsi="Arial Narrow"/>
                <w:sz w:val="20"/>
                <w:szCs w:val="20"/>
                <w:lang w:val="nl-NL"/>
              </w:rPr>
              <w:t xml:space="preserve">Twee respondenten geven aan de factor niet te verwachten, afkomstig uit de categorie ‘fusiepartner’ en ‘bedrijfsleven’. Daarnaast zijn er twee respondenten die met een vraagteken hebben geantwoord, waarvan één respondent afkomstig is uit de categorie ‘overheid’ en één uit de categorie ‘onderwijs- en onderzoeksinstellingen’. </w:t>
            </w:r>
          </w:p>
          <w:p w:rsidR="00054F53" w:rsidRPr="00777C5E" w:rsidRDefault="00054F53" w:rsidP="00ED4C6B">
            <w:pPr>
              <w:pStyle w:val="Lijstalinea"/>
              <w:numPr>
                <w:ilvl w:val="0"/>
                <w:numId w:val="37"/>
              </w:numPr>
              <w:jc w:val="both"/>
              <w:rPr>
                <w:rFonts w:ascii="Arial Narrow" w:hAnsi="Arial Narrow"/>
                <w:sz w:val="20"/>
                <w:szCs w:val="20"/>
                <w:lang w:val="nl-NL"/>
              </w:rPr>
            </w:pPr>
            <w:r w:rsidRPr="00777C5E">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571A65" w:rsidRDefault="00054F53" w:rsidP="00054F53">
            <w:pPr>
              <w:jc w:val="both"/>
              <w:rPr>
                <w:rFonts w:ascii="Arial Narrow" w:hAnsi="Arial Narrow"/>
                <w:bCs/>
                <w:sz w:val="20"/>
                <w:szCs w:val="20"/>
                <w:lang w:val="nl-NL"/>
              </w:rPr>
            </w:pPr>
            <w:r w:rsidRPr="00571A65">
              <w:rPr>
                <w:rFonts w:ascii="Arial Narrow" w:hAnsi="Arial Narrow"/>
                <w:bCs/>
                <w:sz w:val="20"/>
                <w:szCs w:val="20"/>
                <w:lang w:val="nl-NL"/>
              </w:rPr>
              <w:t>9 tot 14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Sterk 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 +</w:t>
            </w:r>
          </w:p>
        </w:tc>
      </w:tr>
      <w:tr w:rsidR="00571A65" w:rsidRPr="00107848" w:rsidTr="00A73B21">
        <w:trPr>
          <w:jc w:val="center"/>
        </w:trPr>
        <w:tc>
          <w:tcPr>
            <w:tcW w:w="54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F.4</w:t>
            </w:r>
          </w:p>
        </w:tc>
        <w:tc>
          <w:tcPr>
            <w:tcW w:w="605" w:type="dxa"/>
          </w:tcPr>
          <w:p w:rsidR="00054F53" w:rsidRPr="00571A65" w:rsidRDefault="00054F53" w:rsidP="00054F53">
            <w:pPr>
              <w:jc w:val="both"/>
              <w:rPr>
                <w:rFonts w:ascii="Arial Narrow" w:hAnsi="Arial Narrow"/>
                <w:i/>
                <w:sz w:val="20"/>
                <w:szCs w:val="20"/>
                <w:lang w:val="nl-NL"/>
              </w:rPr>
            </w:pPr>
            <w:r w:rsidRPr="00571A65">
              <w:rPr>
                <w:rFonts w:ascii="Arial Narrow" w:hAnsi="Arial Narrow"/>
                <w:i/>
                <w:sz w:val="20"/>
                <w:szCs w:val="20"/>
                <w:lang w:val="nl-NL"/>
              </w:rPr>
              <w:t>+</w:t>
            </w:r>
          </w:p>
        </w:tc>
        <w:tc>
          <w:tcPr>
            <w:tcW w:w="606" w:type="dxa"/>
          </w:tcPr>
          <w:p w:rsidR="00054F53" w:rsidRPr="00571A65" w:rsidRDefault="00054F53" w:rsidP="00054F53">
            <w:pPr>
              <w:jc w:val="both"/>
              <w:rPr>
                <w:rFonts w:ascii="Arial Narrow" w:hAnsi="Arial Narrow"/>
                <w:i/>
                <w:sz w:val="20"/>
                <w:szCs w:val="20"/>
                <w:lang w:val="nl-NL"/>
              </w:rPr>
            </w:pPr>
            <w:r w:rsidRPr="00571A65">
              <w:rPr>
                <w:rFonts w:ascii="Arial Narrow" w:hAnsi="Arial Narrow"/>
                <w:i/>
                <w:sz w:val="20"/>
                <w:szCs w:val="20"/>
                <w:lang w:val="nl-NL"/>
              </w:rPr>
              <w:t>+</w:t>
            </w:r>
          </w:p>
        </w:tc>
        <w:tc>
          <w:tcPr>
            <w:tcW w:w="612" w:type="dxa"/>
          </w:tcPr>
          <w:p w:rsidR="00054F53" w:rsidRPr="00571A65" w:rsidRDefault="00054F53" w:rsidP="00054F53">
            <w:pPr>
              <w:jc w:val="both"/>
              <w:rPr>
                <w:rFonts w:ascii="Arial Narrow" w:hAnsi="Arial Narrow"/>
                <w:i/>
                <w:sz w:val="20"/>
                <w:szCs w:val="20"/>
                <w:lang w:val="nl-NL"/>
              </w:rPr>
            </w:pPr>
            <w:r w:rsidRPr="00571A65">
              <w:rPr>
                <w:rFonts w:ascii="Arial Narrow" w:hAnsi="Arial Narrow"/>
                <w:i/>
                <w:sz w:val="20"/>
                <w:szCs w:val="20"/>
                <w:lang w:val="nl-NL"/>
              </w:rPr>
              <w:t>+</w:t>
            </w:r>
          </w:p>
        </w:tc>
        <w:tc>
          <w:tcPr>
            <w:tcW w:w="613" w:type="dxa"/>
          </w:tcPr>
          <w:p w:rsidR="00054F53" w:rsidRPr="00571A65" w:rsidRDefault="00054F53" w:rsidP="00054F53">
            <w:pPr>
              <w:jc w:val="both"/>
              <w:rPr>
                <w:rFonts w:ascii="Arial Narrow" w:hAnsi="Arial Narrow"/>
                <w:i/>
                <w:sz w:val="20"/>
                <w:szCs w:val="20"/>
                <w:lang w:val="nl-NL"/>
              </w:rPr>
            </w:pPr>
            <w:r w:rsidRPr="00571A65">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ED4C6B" w:rsidRDefault="00054F53" w:rsidP="00ED4C6B">
            <w:pPr>
              <w:pStyle w:val="Lijstalinea"/>
              <w:numPr>
                <w:ilvl w:val="0"/>
                <w:numId w:val="38"/>
              </w:numPr>
              <w:jc w:val="both"/>
              <w:rPr>
                <w:rFonts w:ascii="Arial Narrow" w:hAnsi="Arial Narrow"/>
                <w:sz w:val="20"/>
                <w:szCs w:val="20"/>
                <w:lang w:val="nl-NL"/>
              </w:rPr>
            </w:pPr>
            <w:r w:rsidRPr="00ED4C6B">
              <w:rPr>
                <w:rFonts w:ascii="Arial Narrow" w:hAnsi="Arial Narrow"/>
                <w:sz w:val="20"/>
                <w:szCs w:val="20"/>
                <w:lang w:val="nl-NL"/>
              </w:rPr>
              <w:t xml:space="preserve">F.4 (veranderende aansluiting Midden en Klein Bedrijf) is volgens de theorie een succesfactor. </w:t>
            </w:r>
          </w:p>
          <w:p w:rsidR="00ED4C6B" w:rsidRDefault="00054F53" w:rsidP="00ED4C6B">
            <w:pPr>
              <w:pStyle w:val="Lijstalinea"/>
              <w:numPr>
                <w:ilvl w:val="0"/>
                <w:numId w:val="38"/>
              </w:numPr>
              <w:jc w:val="both"/>
              <w:rPr>
                <w:rFonts w:ascii="Arial Narrow" w:hAnsi="Arial Narrow"/>
                <w:sz w:val="20"/>
                <w:szCs w:val="20"/>
                <w:lang w:val="nl-NL"/>
              </w:rPr>
            </w:pPr>
            <w:r w:rsidRPr="00ED4C6B">
              <w:rPr>
                <w:rFonts w:ascii="Arial Narrow" w:hAnsi="Arial Narrow"/>
                <w:sz w:val="20"/>
                <w:szCs w:val="20"/>
                <w:lang w:val="nl-NL"/>
              </w:rPr>
              <w:t xml:space="preserve">In de praktijk geven acht respondenten aan deze factor te verwachten. </w:t>
            </w:r>
          </w:p>
          <w:p w:rsidR="00054F53" w:rsidRPr="00ED4C6B" w:rsidRDefault="00054F53" w:rsidP="00ED4C6B">
            <w:pPr>
              <w:pStyle w:val="Lijstalinea"/>
              <w:numPr>
                <w:ilvl w:val="0"/>
                <w:numId w:val="38"/>
              </w:numPr>
              <w:jc w:val="both"/>
              <w:rPr>
                <w:rFonts w:ascii="Arial Narrow" w:hAnsi="Arial Narrow"/>
                <w:sz w:val="20"/>
                <w:szCs w:val="20"/>
                <w:lang w:val="nl-NL"/>
              </w:rPr>
            </w:pPr>
            <w:r w:rsidRPr="00ED4C6B">
              <w:rPr>
                <w:rFonts w:ascii="Arial Narrow" w:hAnsi="Arial Narrow"/>
                <w:sz w:val="20"/>
                <w:szCs w:val="20"/>
                <w:lang w:val="nl-NL"/>
              </w:rPr>
              <w:t xml:space="preserve">Zes respondenten hebben met een vraagteken geantwoord, waarvan één respondent afkomstig is uit de categorie ‘fusiepartner’, twee uit de categorie ‘overheid’, twee uit de categorie ‘bedrijfsleven’ en één uit de categorie ‘onderwijs- en onderzoeksinstellingen’. </w:t>
            </w:r>
          </w:p>
          <w:p w:rsidR="00054F53" w:rsidRPr="00ED4C6B" w:rsidRDefault="00054F53" w:rsidP="00ED4C6B">
            <w:pPr>
              <w:pStyle w:val="Lijstalinea"/>
              <w:numPr>
                <w:ilvl w:val="0"/>
                <w:numId w:val="37"/>
              </w:numPr>
              <w:jc w:val="both"/>
              <w:rPr>
                <w:rFonts w:ascii="Arial Narrow" w:hAnsi="Arial Narrow"/>
                <w:b/>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571A65" w:rsidRDefault="00054F53" w:rsidP="00054F53">
            <w:pPr>
              <w:jc w:val="both"/>
              <w:rPr>
                <w:rFonts w:ascii="Arial Narrow" w:hAnsi="Arial Narrow"/>
                <w:bCs/>
                <w:sz w:val="20"/>
                <w:szCs w:val="20"/>
                <w:lang w:val="nl-NL"/>
              </w:rPr>
            </w:pPr>
            <w:r w:rsidRPr="00571A65">
              <w:rPr>
                <w:rFonts w:ascii="Arial Narrow" w:hAnsi="Arial Narrow"/>
                <w:bCs/>
                <w:sz w:val="20"/>
                <w:szCs w:val="20"/>
                <w:lang w:val="nl-NL"/>
              </w:rPr>
              <w:t>5 tot 8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054F53" w:rsidRPr="00571A65" w:rsidRDefault="00054F53" w:rsidP="00054F53">
            <w:pPr>
              <w:jc w:val="center"/>
              <w:rPr>
                <w:rFonts w:ascii="Arial Narrow" w:hAnsi="Arial Narrow"/>
                <w:b/>
                <w:sz w:val="20"/>
                <w:szCs w:val="20"/>
                <w:lang w:val="nl-NL"/>
              </w:rPr>
            </w:pPr>
            <w:r w:rsidRPr="00571A65">
              <w:rPr>
                <w:rFonts w:ascii="Arial Narrow" w:hAnsi="Arial Narrow"/>
                <w:b/>
                <w:sz w:val="20"/>
                <w:szCs w:val="20"/>
                <w:lang w:val="nl-NL"/>
              </w:rPr>
              <w:t xml:space="preserve">Economie en financiën </w:t>
            </w:r>
          </w:p>
        </w:tc>
      </w:tr>
      <w:tr w:rsidR="00571A65" w:rsidRPr="00107848" w:rsidTr="00A73B21">
        <w:trPr>
          <w:jc w:val="center"/>
        </w:trPr>
        <w:tc>
          <w:tcPr>
            <w:tcW w:w="54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F.5</w:t>
            </w:r>
          </w:p>
        </w:tc>
        <w:tc>
          <w:tcPr>
            <w:tcW w:w="605"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06"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56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r>
      <w:tr w:rsidR="00054F53" w:rsidRPr="00107848" w:rsidTr="00571A65">
        <w:trPr>
          <w:jc w:val="center"/>
        </w:trPr>
        <w:tc>
          <w:tcPr>
            <w:tcW w:w="9214" w:type="dxa"/>
            <w:gridSpan w:val="15"/>
          </w:tcPr>
          <w:p w:rsidR="00ED4C6B" w:rsidRDefault="00054F53" w:rsidP="00ED4C6B">
            <w:pPr>
              <w:pStyle w:val="Lijstalinea"/>
              <w:numPr>
                <w:ilvl w:val="0"/>
                <w:numId w:val="39"/>
              </w:numPr>
              <w:jc w:val="both"/>
              <w:rPr>
                <w:rFonts w:ascii="Arial Narrow" w:hAnsi="Arial Narrow"/>
                <w:sz w:val="20"/>
                <w:szCs w:val="20"/>
                <w:lang w:val="nl-NL"/>
              </w:rPr>
            </w:pPr>
            <w:r w:rsidRPr="00ED4C6B">
              <w:rPr>
                <w:rFonts w:ascii="Arial Narrow" w:hAnsi="Arial Narrow"/>
                <w:sz w:val="20"/>
                <w:szCs w:val="20"/>
                <w:lang w:val="nl-NL"/>
              </w:rPr>
              <w:t xml:space="preserve">F.5 (wijzigende financiële organisatie-budget) is volgens de theorie een succesfactor. </w:t>
            </w:r>
          </w:p>
          <w:p w:rsidR="00ED4C6B" w:rsidRDefault="00054F53" w:rsidP="00ED4C6B">
            <w:pPr>
              <w:pStyle w:val="Lijstalinea"/>
              <w:numPr>
                <w:ilvl w:val="0"/>
                <w:numId w:val="39"/>
              </w:numPr>
              <w:jc w:val="both"/>
              <w:rPr>
                <w:rFonts w:ascii="Arial Narrow" w:hAnsi="Arial Narrow"/>
                <w:sz w:val="20"/>
                <w:szCs w:val="20"/>
                <w:lang w:val="nl-NL"/>
              </w:rPr>
            </w:pPr>
            <w:r w:rsidRPr="00ED4C6B">
              <w:rPr>
                <w:rFonts w:ascii="Arial Narrow" w:hAnsi="Arial Narrow"/>
                <w:sz w:val="20"/>
                <w:szCs w:val="20"/>
                <w:lang w:val="nl-NL"/>
              </w:rPr>
              <w:t xml:space="preserve">In de praktijk geven acht respondenten aan deze factor te verwachten. </w:t>
            </w:r>
          </w:p>
          <w:p w:rsidR="00ED4C6B" w:rsidRDefault="00054F53" w:rsidP="00ED4C6B">
            <w:pPr>
              <w:pStyle w:val="Lijstalinea"/>
              <w:numPr>
                <w:ilvl w:val="0"/>
                <w:numId w:val="39"/>
              </w:numPr>
              <w:jc w:val="both"/>
              <w:rPr>
                <w:rFonts w:ascii="Arial Narrow" w:hAnsi="Arial Narrow"/>
                <w:sz w:val="20"/>
                <w:szCs w:val="20"/>
                <w:lang w:val="nl-NL"/>
              </w:rPr>
            </w:pPr>
            <w:r w:rsidRPr="00ED4C6B">
              <w:rPr>
                <w:rFonts w:ascii="Arial Narrow" w:hAnsi="Arial Narrow"/>
                <w:sz w:val="20"/>
                <w:szCs w:val="20"/>
                <w:lang w:val="nl-NL"/>
              </w:rPr>
              <w:t xml:space="preserve">Vijf respondenten hebben met een vraagteken geantwoord, waarvan twee respondenten afkomstig zijn uit de categorie ‘fusiepartner’, twee uit de categorie ‘overheid’ en twee uit de categorie bedrijfsleven. </w:t>
            </w:r>
          </w:p>
          <w:p w:rsidR="00054F53" w:rsidRPr="00ED4C6B" w:rsidRDefault="00054F53" w:rsidP="00ED4C6B">
            <w:pPr>
              <w:pStyle w:val="Lijstalinea"/>
              <w:numPr>
                <w:ilvl w:val="0"/>
                <w:numId w:val="40"/>
              </w:numPr>
              <w:jc w:val="both"/>
              <w:rPr>
                <w:rFonts w:ascii="Arial Narrow" w:hAnsi="Arial Narrow"/>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571A65" w:rsidRDefault="00054F53" w:rsidP="00054F53">
            <w:pPr>
              <w:jc w:val="both"/>
              <w:rPr>
                <w:rFonts w:ascii="Arial Narrow" w:hAnsi="Arial Narrow"/>
                <w:bCs/>
                <w:sz w:val="20"/>
                <w:szCs w:val="20"/>
                <w:lang w:val="nl-NL"/>
              </w:rPr>
            </w:pPr>
            <w:r w:rsidRPr="00571A65">
              <w:rPr>
                <w:rFonts w:ascii="Arial Narrow" w:hAnsi="Arial Narrow"/>
                <w:bCs/>
                <w:sz w:val="20"/>
                <w:szCs w:val="20"/>
                <w:lang w:val="nl-NL"/>
              </w:rPr>
              <w:t>5 tot 8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 xml:space="preserve">+ </w:t>
            </w:r>
          </w:p>
        </w:tc>
      </w:tr>
      <w:tr w:rsidR="00571A65" w:rsidRPr="00107848" w:rsidTr="00A73B21">
        <w:trPr>
          <w:jc w:val="center"/>
        </w:trPr>
        <w:tc>
          <w:tcPr>
            <w:tcW w:w="54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F.6</w:t>
            </w:r>
          </w:p>
        </w:tc>
        <w:tc>
          <w:tcPr>
            <w:tcW w:w="605"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06"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ED4C6B" w:rsidRDefault="00054F53" w:rsidP="00054F53">
            <w:pPr>
              <w:pStyle w:val="Lijstalinea"/>
              <w:numPr>
                <w:ilvl w:val="0"/>
                <w:numId w:val="41"/>
              </w:numPr>
              <w:jc w:val="both"/>
              <w:rPr>
                <w:rFonts w:ascii="Arial Narrow" w:hAnsi="Arial Narrow"/>
                <w:sz w:val="20"/>
                <w:szCs w:val="20"/>
                <w:lang w:val="nl-NL"/>
              </w:rPr>
            </w:pPr>
            <w:r w:rsidRPr="00ED4C6B">
              <w:rPr>
                <w:rFonts w:ascii="Arial Narrow" w:hAnsi="Arial Narrow"/>
                <w:sz w:val="20"/>
                <w:szCs w:val="20"/>
                <w:lang w:val="nl-NL"/>
              </w:rPr>
              <w:t xml:space="preserve">F.6 (efficiëntieslag) is volgens de theorie een succesfactor. </w:t>
            </w:r>
          </w:p>
          <w:p w:rsidR="00ED4C6B" w:rsidRDefault="00054F53" w:rsidP="00054F53">
            <w:pPr>
              <w:pStyle w:val="Lijstalinea"/>
              <w:numPr>
                <w:ilvl w:val="0"/>
                <w:numId w:val="41"/>
              </w:numPr>
              <w:jc w:val="both"/>
              <w:rPr>
                <w:rFonts w:ascii="Arial Narrow" w:hAnsi="Arial Narrow"/>
                <w:sz w:val="20"/>
                <w:szCs w:val="20"/>
                <w:lang w:val="nl-NL"/>
              </w:rPr>
            </w:pPr>
            <w:r w:rsidRPr="00ED4C6B">
              <w:rPr>
                <w:rFonts w:ascii="Arial Narrow" w:hAnsi="Arial Narrow"/>
                <w:sz w:val="20"/>
                <w:szCs w:val="20"/>
                <w:lang w:val="nl-NL"/>
              </w:rPr>
              <w:t xml:space="preserve">In de praktijk geven negen respondenten aan deze factor te verwachten. </w:t>
            </w:r>
          </w:p>
          <w:p w:rsidR="00054F53" w:rsidRPr="00ED4C6B" w:rsidRDefault="00054F53" w:rsidP="00054F53">
            <w:pPr>
              <w:pStyle w:val="Lijstalinea"/>
              <w:numPr>
                <w:ilvl w:val="0"/>
                <w:numId w:val="41"/>
              </w:numPr>
              <w:jc w:val="both"/>
              <w:rPr>
                <w:rFonts w:ascii="Arial Narrow" w:hAnsi="Arial Narrow"/>
                <w:sz w:val="20"/>
                <w:szCs w:val="20"/>
                <w:lang w:val="nl-NL"/>
              </w:rPr>
            </w:pPr>
            <w:r w:rsidRPr="00ED4C6B">
              <w:rPr>
                <w:rFonts w:ascii="Arial Narrow" w:hAnsi="Arial Narrow"/>
                <w:sz w:val="20"/>
                <w:szCs w:val="20"/>
                <w:lang w:val="nl-NL"/>
              </w:rPr>
              <w:t xml:space="preserve">Daarnaast is er door vijf respondenten met een vraagteken geantwoord, waarvan één respondent afkomstig is uit de categorie ‘fusiepartner’, één respondent uit de categorie ‘overheid’, twee respondenten uit de categorie ‘bedrijfsleven’ en één respondent uit de categorie ‘onderwijs- en onderzoeksinstellingen’. </w:t>
            </w:r>
          </w:p>
          <w:p w:rsidR="00054F53" w:rsidRPr="00ED4C6B" w:rsidRDefault="00054F53" w:rsidP="00ED4C6B">
            <w:pPr>
              <w:pStyle w:val="Lijstalinea"/>
              <w:numPr>
                <w:ilvl w:val="0"/>
                <w:numId w:val="40"/>
              </w:numPr>
              <w:jc w:val="both"/>
              <w:rPr>
                <w:rFonts w:ascii="Arial Narrow" w:hAnsi="Arial Narrow"/>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571A65" w:rsidRDefault="00054F53" w:rsidP="00054F53">
            <w:pPr>
              <w:jc w:val="both"/>
              <w:rPr>
                <w:rFonts w:ascii="Arial Narrow" w:hAnsi="Arial Narrow"/>
                <w:bCs/>
                <w:sz w:val="20"/>
                <w:szCs w:val="20"/>
                <w:lang w:val="nl-NL"/>
              </w:rPr>
            </w:pPr>
            <w:r w:rsidRPr="00571A65">
              <w:rPr>
                <w:rFonts w:ascii="Arial Narrow" w:hAnsi="Arial Narrow"/>
                <w:bCs/>
                <w:sz w:val="20"/>
                <w:szCs w:val="20"/>
                <w:lang w:val="nl-NL"/>
              </w:rPr>
              <w:t xml:space="preserve">9 tot 14 respondenten </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Sterk 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 +</w:t>
            </w:r>
          </w:p>
        </w:tc>
      </w:tr>
      <w:tr w:rsidR="00054F53" w:rsidRPr="00107848" w:rsidTr="00571A65">
        <w:trPr>
          <w:jc w:val="center"/>
        </w:trPr>
        <w:tc>
          <w:tcPr>
            <w:tcW w:w="9214" w:type="dxa"/>
            <w:gridSpan w:val="15"/>
          </w:tcPr>
          <w:p w:rsidR="00054F53" w:rsidRPr="00571A65" w:rsidRDefault="00054F53" w:rsidP="00054F53">
            <w:pPr>
              <w:jc w:val="center"/>
              <w:rPr>
                <w:rFonts w:ascii="Arial Narrow" w:hAnsi="Arial Narrow"/>
                <w:b/>
                <w:sz w:val="20"/>
                <w:szCs w:val="20"/>
                <w:lang w:val="nl-NL"/>
              </w:rPr>
            </w:pPr>
            <w:r w:rsidRPr="00571A65">
              <w:rPr>
                <w:rFonts w:ascii="Arial Narrow" w:hAnsi="Arial Narrow"/>
                <w:b/>
                <w:sz w:val="20"/>
                <w:szCs w:val="20"/>
                <w:lang w:val="nl-NL"/>
              </w:rPr>
              <w:lastRenderedPageBreak/>
              <w:t>Kennis en kunde</w:t>
            </w:r>
          </w:p>
        </w:tc>
      </w:tr>
      <w:tr w:rsidR="00571A65" w:rsidRPr="00107848" w:rsidTr="00A73B21">
        <w:trPr>
          <w:jc w:val="center"/>
        </w:trPr>
        <w:tc>
          <w:tcPr>
            <w:tcW w:w="54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F.7</w:t>
            </w:r>
          </w:p>
        </w:tc>
        <w:tc>
          <w:tcPr>
            <w:tcW w:w="605"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06"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56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r>
      <w:tr w:rsidR="00054F53" w:rsidRPr="00107848" w:rsidTr="00571A65">
        <w:trPr>
          <w:jc w:val="center"/>
        </w:trPr>
        <w:tc>
          <w:tcPr>
            <w:tcW w:w="9214" w:type="dxa"/>
            <w:gridSpan w:val="15"/>
          </w:tcPr>
          <w:p w:rsidR="00ED4C6B" w:rsidRDefault="00054F53" w:rsidP="00054F53">
            <w:pPr>
              <w:pStyle w:val="Lijstalinea"/>
              <w:numPr>
                <w:ilvl w:val="0"/>
                <w:numId w:val="42"/>
              </w:numPr>
              <w:jc w:val="both"/>
              <w:rPr>
                <w:rFonts w:ascii="Arial Narrow" w:hAnsi="Arial Narrow"/>
                <w:sz w:val="20"/>
                <w:szCs w:val="20"/>
                <w:lang w:val="nl-NL"/>
              </w:rPr>
            </w:pPr>
            <w:r w:rsidRPr="00ED4C6B">
              <w:rPr>
                <w:rFonts w:ascii="Arial Narrow" w:hAnsi="Arial Narrow"/>
                <w:sz w:val="20"/>
                <w:szCs w:val="20"/>
                <w:lang w:val="nl-NL"/>
              </w:rPr>
              <w:t xml:space="preserve">F.7 (veranderende expertise medewerkers) is volgens de theorie een succesfactor. </w:t>
            </w:r>
          </w:p>
          <w:p w:rsidR="00ED4C6B" w:rsidRDefault="00054F53" w:rsidP="00054F53">
            <w:pPr>
              <w:pStyle w:val="Lijstalinea"/>
              <w:numPr>
                <w:ilvl w:val="0"/>
                <w:numId w:val="42"/>
              </w:numPr>
              <w:jc w:val="both"/>
              <w:rPr>
                <w:rFonts w:ascii="Arial Narrow" w:hAnsi="Arial Narrow"/>
                <w:sz w:val="20"/>
                <w:szCs w:val="20"/>
                <w:lang w:val="nl-NL"/>
              </w:rPr>
            </w:pPr>
            <w:r w:rsidRPr="00ED4C6B">
              <w:rPr>
                <w:rFonts w:ascii="Arial Narrow" w:hAnsi="Arial Narrow"/>
                <w:sz w:val="20"/>
                <w:szCs w:val="20"/>
                <w:lang w:val="nl-NL"/>
              </w:rPr>
              <w:t xml:space="preserve">In de praktijk geven dertien respondenten aan deze factor te verwachten. </w:t>
            </w:r>
          </w:p>
          <w:p w:rsidR="00054F53" w:rsidRPr="00ED4C6B" w:rsidRDefault="00054F53" w:rsidP="00ED4C6B">
            <w:pPr>
              <w:pStyle w:val="Lijstalinea"/>
              <w:numPr>
                <w:ilvl w:val="0"/>
                <w:numId w:val="42"/>
              </w:numPr>
              <w:jc w:val="both"/>
              <w:rPr>
                <w:rFonts w:ascii="Arial Narrow" w:hAnsi="Arial Narrow"/>
                <w:sz w:val="20"/>
                <w:szCs w:val="20"/>
                <w:lang w:val="nl-NL"/>
              </w:rPr>
            </w:pPr>
            <w:r w:rsidRPr="00ED4C6B">
              <w:rPr>
                <w:rFonts w:ascii="Arial Narrow" w:hAnsi="Arial Narrow"/>
                <w:sz w:val="20"/>
                <w:szCs w:val="20"/>
                <w:lang w:val="nl-NL"/>
              </w:rPr>
              <w:t xml:space="preserve">Eén respondent heeft met een vraagteken geantwoord. Dit is een respondent afkomstig uit de categorie ‘bedrijfsleven’. </w:t>
            </w:r>
          </w:p>
          <w:p w:rsidR="00054F53" w:rsidRPr="00ED4C6B" w:rsidRDefault="00054F53" w:rsidP="00ED4C6B">
            <w:pPr>
              <w:pStyle w:val="Lijstalinea"/>
              <w:numPr>
                <w:ilvl w:val="0"/>
                <w:numId w:val="40"/>
              </w:numPr>
              <w:jc w:val="both"/>
              <w:rPr>
                <w:rFonts w:ascii="Arial Narrow" w:hAnsi="Arial Narrow"/>
                <w:b/>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571A65" w:rsidRDefault="00054F53" w:rsidP="00054F53">
            <w:pPr>
              <w:jc w:val="both"/>
              <w:rPr>
                <w:rFonts w:ascii="Arial Narrow" w:hAnsi="Arial Narrow"/>
                <w:bCs/>
                <w:sz w:val="20"/>
                <w:szCs w:val="20"/>
                <w:lang w:val="nl-NL"/>
              </w:rPr>
            </w:pPr>
            <w:r w:rsidRPr="00571A65">
              <w:rPr>
                <w:rFonts w:ascii="Arial Narrow" w:hAnsi="Arial Narrow"/>
                <w:bCs/>
                <w:sz w:val="20"/>
                <w:szCs w:val="20"/>
                <w:lang w:val="nl-NL"/>
              </w:rPr>
              <w:t>9 tot 14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Sterk 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 +</w:t>
            </w:r>
          </w:p>
        </w:tc>
      </w:tr>
      <w:tr w:rsidR="00571A65" w:rsidRPr="00107848" w:rsidTr="00A73B21">
        <w:trPr>
          <w:jc w:val="center"/>
        </w:trPr>
        <w:tc>
          <w:tcPr>
            <w:tcW w:w="54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F.8</w:t>
            </w:r>
          </w:p>
        </w:tc>
        <w:tc>
          <w:tcPr>
            <w:tcW w:w="605"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06"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ED4C6B" w:rsidRDefault="00054F53" w:rsidP="00054F53">
            <w:pPr>
              <w:pStyle w:val="Lijstalinea"/>
              <w:numPr>
                <w:ilvl w:val="0"/>
                <w:numId w:val="43"/>
              </w:numPr>
              <w:jc w:val="both"/>
              <w:rPr>
                <w:rFonts w:ascii="Arial Narrow" w:hAnsi="Arial Narrow"/>
                <w:sz w:val="20"/>
                <w:szCs w:val="20"/>
                <w:lang w:val="nl-NL"/>
              </w:rPr>
            </w:pPr>
            <w:r w:rsidRPr="00ED4C6B">
              <w:rPr>
                <w:rFonts w:ascii="Arial Narrow" w:hAnsi="Arial Narrow"/>
                <w:sz w:val="20"/>
                <w:szCs w:val="20"/>
                <w:lang w:val="nl-NL"/>
              </w:rPr>
              <w:t xml:space="preserve">F.8 (specialisatie) is volgens de theorie een succesfactor. </w:t>
            </w:r>
          </w:p>
          <w:p w:rsidR="00ED4C6B" w:rsidRDefault="00054F53" w:rsidP="00054F53">
            <w:pPr>
              <w:pStyle w:val="Lijstalinea"/>
              <w:numPr>
                <w:ilvl w:val="0"/>
                <w:numId w:val="43"/>
              </w:numPr>
              <w:jc w:val="both"/>
              <w:rPr>
                <w:rFonts w:ascii="Arial Narrow" w:hAnsi="Arial Narrow"/>
                <w:sz w:val="20"/>
                <w:szCs w:val="20"/>
                <w:lang w:val="nl-NL"/>
              </w:rPr>
            </w:pPr>
            <w:r w:rsidRPr="00ED4C6B">
              <w:rPr>
                <w:rFonts w:ascii="Arial Narrow" w:hAnsi="Arial Narrow"/>
                <w:sz w:val="20"/>
                <w:szCs w:val="20"/>
                <w:lang w:val="nl-NL"/>
              </w:rPr>
              <w:t xml:space="preserve">In de praktijk geven acht respondenten aan deze factor te verwachten. </w:t>
            </w:r>
          </w:p>
          <w:p w:rsidR="00054F53" w:rsidRPr="00ED4C6B" w:rsidRDefault="00054F53" w:rsidP="00054F53">
            <w:pPr>
              <w:pStyle w:val="Lijstalinea"/>
              <w:numPr>
                <w:ilvl w:val="0"/>
                <w:numId w:val="43"/>
              </w:numPr>
              <w:jc w:val="both"/>
              <w:rPr>
                <w:rFonts w:ascii="Arial Narrow" w:hAnsi="Arial Narrow"/>
                <w:sz w:val="20"/>
                <w:szCs w:val="20"/>
                <w:lang w:val="nl-NL"/>
              </w:rPr>
            </w:pPr>
            <w:r w:rsidRPr="00ED4C6B">
              <w:rPr>
                <w:rFonts w:ascii="Arial Narrow" w:hAnsi="Arial Narrow"/>
                <w:sz w:val="20"/>
                <w:szCs w:val="20"/>
                <w:lang w:val="nl-NL"/>
              </w:rPr>
              <w:t xml:space="preserve">Twee respondenten geven aan de factor niet te verwachten. Daarnaast hebben vier respondenten met een vraagteken geantwoord, waarvan één respondent afkomstig is uit de categorie ‘fusiepartner’, twee uit de categorie ‘bedrijfsleven’ en één uit de categorie ‘onderwijs- en onderzoeksinstellingen’. </w:t>
            </w:r>
          </w:p>
          <w:p w:rsidR="00054F53" w:rsidRPr="00ED4C6B" w:rsidRDefault="00054F53" w:rsidP="00ED4C6B">
            <w:pPr>
              <w:pStyle w:val="Lijstalinea"/>
              <w:numPr>
                <w:ilvl w:val="0"/>
                <w:numId w:val="40"/>
              </w:numPr>
              <w:jc w:val="both"/>
              <w:rPr>
                <w:rFonts w:ascii="Arial Narrow" w:hAnsi="Arial Narrow"/>
                <w:b/>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571A65" w:rsidRDefault="00054F53" w:rsidP="00054F53">
            <w:pPr>
              <w:jc w:val="both"/>
              <w:rPr>
                <w:rFonts w:ascii="Arial Narrow" w:hAnsi="Arial Narrow"/>
                <w:bCs/>
                <w:sz w:val="20"/>
                <w:szCs w:val="20"/>
                <w:lang w:val="nl-NL"/>
              </w:rPr>
            </w:pPr>
            <w:r w:rsidRPr="00571A65">
              <w:rPr>
                <w:rFonts w:ascii="Arial Narrow" w:hAnsi="Arial Narrow"/>
                <w:bCs/>
                <w:sz w:val="20"/>
                <w:szCs w:val="20"/>
                <w:lang w:val="nl-NL"/>
              </w:rPr>
              <w:t>5 tot 8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571A65" w:rsidRPr="00107848" w:rsidTr="00A73B21">
        <w:trPr>
          <w:jc w:val="center"/>
        </w:trPr>
        <w:tc>
          <w:tcPr>
            <w:tcW w:w="54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F.9</w:t>
            </w:r>
          </w:p>
        </w:tc>
        <w:tc>
          <w:tcPr>
            <w:tcW w:w="60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w:t>
            </w:r>
          </w:p>
        </w:tc>
        <w:tc>
          <w:tcPr>
            <w:tcW w:w="606"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w:t>
            </w:r>
          </w:p>
        </w:tc>
        <w:tc>
          <w:tcPr>
            <w:tcW w:w="612"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w:t>
            </w:r>
          </w:p>
        </w:tc>
        <w:tc>
          <w:tcPr>
            <w:tcW w:w="613"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ED4C6B" w:rsidRDefault="00054F53" w:rsidP="00054F53">
            <w:pPr>
              <w:pStyle w:val="Lijstalinea"/>
              <w:numPr>
                <w:ilvl w:val="0"/>
                <w:numId w:val="44"/>
              </w:numPr>
              <w:jc w:val="both"/>
              <w:rPr>
                <w:rFonts w:ascii="Arial Narrow" w:hAnsi="Arial Narrow"/>
                <w:sz w:val="20"/>
                <w:szCs w:val="20"/>
                <w:lang w:val="nl-NL"/>
              </w:rPr>
            </w:pPr>
            <w:r w:rsidRPr="00ED4C6B">
              <w:rPr>
                <w:rFonts w:ascii="Arial Narrow" w:hAnsi="Arial Narrow"/>
                <w:sz w:val="20"/>
                <w:szCs w:val="20"/>
                <w:lang w:val="nl-NL"/>
              </w:rPr>
              <w:t xml:space="preserve">F.9 (selectieprocedure medewerkers) is volgens de theorie een succesfactor. </w:t>
            </w:r>
          </w:p>
          <w:p w:rsidR="00ED4C6B" w:rsidRDefault="00054F53" w:rsidP="00054F53">
            <w:pPr>
              <w:pStyle w:val="Lijstalinea"/>
              <w:numPr>
                <w:ilvl w:val="0"/>
                <w:numId w:val="44"/>
              </w:numPr>
              <w:jc w:val="both"/>
              <w:rPr>
                <w:rFonts w:ascii="Arial Narrow" w:hAnsi="Arial Narrow"/>
                <w:sz w:val="20"/>
                <w:szCs w:val="20"/>
                <w:lang w:val="nl-NL"/>
              </w:rPr>
            </w:pPr>
            <w:r w:rsidRPr="00ED4C6B">
              <w:rPr>
                <w:rFonts w:ascii="Arial Narrow" w:hAnsi="Arial Narrow"/>
                <w:sz w:val="20"/>
                <w:szCs w:val="20"/>
                <w:lang w:val="nl-NL"/>
              </w:rPr>
              <w:t xml:space="preserve">In de praktijk geven zeven respondenten aan de factor te verwachten. </w:t>
            </w:r>
          </w:p>
          <w:p w:rsidR="00054F53" w:rsidRPr="00ED4C6B" w:rsidRDefault="00054F53" w:rsidP="00054F53">
            <w:pPr>
              <w:pStyle w:val="Lijstalinea"/>
              <w:numPr>
                <w:ilvl w:val="0"/>
                <w:numId w:val="44"/>
              </w:numPr>
              <w:jc w:val="both"/>
              <w:rPr>
                <w:rFonts w:ascii="Arial Narrow" w:hAnsi="Arial Narrow"/>
                <w:sz w:val="20"/>
                <w:szCs w:val="20"/>
                <w:lang w:val="nl-NL"/>
              </w:rPr>
            </w:pPr>
            <w:r w:rsidRPr="00ED4C6B">
              <w:rPr>
                <w:rFonts w:ascii="Arial Narrow" w:hAnsi="Arial Narrow"/>
                <w:sz w:val="20"/>
                <w:szCs w:val="20"/>
                <w:lang w:val="nl-NL"/>
              </w:rPr>
              <w:t xml:space="preserve">Zeven respondenten hebben met een vraagteken geantwoord, waarvan twee respondenten afkomstig zijn uit de categorie ‘overheid’, drie uit de categorie ‘bedrijfsleven’ en twee uit de categorie onderwijs- en onderzoeksinstellingen’. </w:t>
            </w:r>
          </w:p>
          <w:p w:rsidR="00054F53" w:rsidRPr="00ED4C6B" w:rsidRDefault="00054F53" w:rsidP="00ED4C6B">
            <w:pPr>
              <w:pStyle w:val="Lijstalinea"/>
              <w:numPr>
                <w:ilvl w:val="0"/>
                <w:numId w:val="40"/>
              </w:numPr>
              <w:jc w:val="both"/>
              <w:rPr>
                <w:rFonts w:ascii="Arial Narrow" w:hAnsi="Arial Narrow"/>
                <w:b/>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571A65" w:rsidRDefault="00054F53" w:rsidP="00054F53">
            <w:pPr>
              <w:jc w:val="both"/>
              <w:rPr>
                <w:rFonts w:ascii="Arial Narrow" w:hAnsi="Arial Narrow"/>
                <w:bCs/>
                <w:sz w:val="20"/>
                <w:szCs w:val="20"/>
                <w:lang w:val="nl-NL"/>
              </w:rPr>
            </w:pPr>
            <w:r w:rsidRPr="00571A65">
              <w:rPr>
                <w:rFonts w:ascii="Arial Narrow" w:hAnsi="Arial Narrow"/>
                <w:bCs/>
                <w:sz w:val="20"/>
                <w:szCs w:val="20"/>
                <w:lang w:val="nl-NL"/>
              </w:rPr>
              <w:t>5 tot 8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054F53" w:rsidRPr="00571A65" w:rsidRDefault="00054F53" w:rsidP="00054F53">
            <w:pPr>
              <w:jc w:val="center"/>
              <w:rPr>
                <w:rFonts w:ascii="Arial Narrow" w:hAnsi="Arial Narrow"/>
                <w:b/>
                <w:sz w:val="20"/>
                <w:szCs w:val="20"/>
                <w:lang w:val="nl-NL"/>
              </w:rPr>
            </w:pPr>
            <w:r w:rsidRPr="00571A65">
              <w:rPr>
                <w:rFonts w:ascii="Arial Narrow" w:hAnsi="Arial Narrow"/>
                <w:b/>
                <w:sz w:val="20"/>
                <w:szCs w:val="20"/>
                <w:lang w:val="nl-NL"/>
              </w:rPr>
              <w:t>Cultuur en identiteit</w:t>
            </w:r>
          </w:p>
        </w:tc>
      </w:tr>
      <w:tr w:rsidR="00571A65" w:rsidRPr="00107848" w:rsidTr="00A73B21">
        <w:trPr>
          <w:jc w:val="center"/>
        </w:trPr>
        <w:tc>
          <w:tcPr>
            <w:tcW w:w="54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F.10</w:t>
            </w:r>
          </w:p>
        </w:tc>
        <w:tc>
          <w:tcPr>
            <w:tcW w:w="605"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06"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ED4C6B" w:rsidRDefault="00054F53" w:rsidP="00054F53">
            <w:pPr>
              <w:pStyle w:val="Lijstalinea"/>
              <w:numPr>
                <w:ilvl w:val="0"/>
                <w:numId w:val="45"/>
              </w:numPr>
              <w:jc w:val="both"/>
              <w:rPr>
                <w:rFonts w:ascii="Arial Narrow" w:hAnsi="Arial Narrow"/>
                <w:sz w:val="20"/>
                <w:szCs w:val="20"/>
                <w:lang w:val="nl-NL"/>
              </w:rPr>
            </w:pPr>
            <w:r w:rsidRPr="00ED4C6B">
              <w:rPr>
                <w:rFonts w:ascii="Arial Narrow" w:hAnsi="Arial Narrow"/>
                <w:sz w:val="20"/>
                <w:szCs w:val="20"/>
                <w:lang w:val="nl-NL"/>
              </w:rPr>
              <w:t xml:space="preserve">F.10 (samenvoeging verschillende culturen en identiteiten) is volgens de theorie een faalfactor. </w:t>
            </w:r>
          </w:p>
          <w:p w:rsidR="00ED4C6B" w:rsidRDefault="00054F53" w:rsidP="00054F53">
            <w:pPr>
              <w:pStyle w:val="Lijstalinea"/>
              <w:numPr>
                <w:ilvl w:val="0"/>
                <w:numId w:val="45"/>
              </w:numPr>
              <w:jc w:val="both"/>
              <w:rPr>
                <w:rFonts w:ascii="Arial Narrow" w:hAnsi="Arial Narrow"/>
                <w:sz w:val="20"/>
                <w:szCs w:val="20"/>
                <w:lang w:val="nl-NL"/>
              </w:rPr>
            </w:pPr>
            <w:r w:rsidRPr="00ED4C6B">
              <w:rPr>
                <w:rFonts w:ascii="Arial Narrow" w:hAnsi="Arial Narrow"/>
                <w:sz w:val="20"/>
                <w:szCs w:val="20"/>
                <w:lang w:val="nl-NL"/>
              </w:rPr>
              <w:t xml:space="preserve">In de praktijk geven elf respondenten aan de factor te verwachten. </w:t>
            </w:r>
          </w:p>
          <w:p w:rsidR="00054F53" w:rsidRPr="00ED4C6B" w:rsidRDefault="00054F53" w:rsidP="00054F53">
            <w:pPr>
              <w:pStyle w:val="Lijstalinea"/>
              <w:numPr>
                <w:ilvl w:val="0"/>
                <w:numId w:val="45"/>
              </w:numPr>
              <w:jc w:val="both"/>
              <w:rPr>
                <w:rFonts w:ascii="Arial Narrow" w:hAnsi="Arial Narrow"/>
                <w:sz w:val="20"/>
                <w:szCs w:val="20"/>
                <w:lang w:val="nl-NL"/>
              </w:rPr>
            </w:pPr>
            <w:r w:rsidRPr="00ED4C6B">
              <w:rPr>
                <w:rFonts w:ascii="Arial Narrow" w:hAnsi="Arial Narrow"/>
                <w:sz w:val="20"/>
                <w:szCs w:val="20"/>
                <w:lang w:val="nl-NL"/>
              </w:rPr>
              <w:t xml:space="preserve">Drie respondenten hebben met een vraagteken geantwoord, waarvan één respondent afkomstig is uit de categorie ‘overheid’ en twee uit de categorie ‘bedrijfsleven’. </w:t>
            </w:r>
          </w:p>
          <w:p w:rsidR="00054F53" w:rsidRPr="00ED4C6B" w:rsidRDefault="00054F53" w:rsidP="00ED4C6B">
            <w:pPr>
              <w:pStyle w:val="Lijstalinea"/>
              <w:numPr>
                <w:ilvl w:val="0"/>
                <w:numId w:val="40"/>
              </w:numPr>
              <w:rPr>
                <w:rFonts w:ascii="Arial Narrow" w:hAnsi="Arial Narrow"/>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571A65" w:rsidRDefault="00054F53" w:rsidP="00054F53">
            <w:pPr>
              <w:jc w:val="both"/>
              <w:rPr>
                <w:rFonts w:ascii="Arial Narrow" w:hAnsi="Arial Narrow"/>
                <w:bCs/>
                <w:sz w:val="20"/>
                <w:szCs w:val="20"/>
                <w:lang w:val="nl-NL"/>
              </w:rPr>
            </w:pPr>
            <w:r w:rsidRPr="00571A65">
              <w:rPr>
                <w:rFonts w:ascii="Arial Narrow" w:hAnsi="Arial Narrow"/>
                <w:bCs/>
                <w:sz w:val="20"/>
                <w:szCs w:val="20"/>
                <w:lang w:val="nl-NL"/>
              </w:rPr>
              <w:t>9 tot 14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Sterk 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 +</w:t>
            </w:r>
          </w:p>
        </w:tc>
      </w:tr>
      <w:tr w:rsidR="00571A65" w:rsidRPr="00107848" w:rsidTr="00A73B21">
        <w:trPr>
          <w:jc w:val="center"/>
        </w:trPr>
        <w:tc>
          <w:tcPr>
            <w:tcW w:w="54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F.11</w:t>
            </w:r>
          </w:p>
        </w:tc>
        <w:tc>
          <w:tcPr>
            <w:tcW w:w="60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w:t>
            </w:r>
          </w:p>
        </w:tc>
        <w:tc>
          <w:tcPr>
            <w:tcW w:w="606"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w:t>
            </w:r>
          </w:p>
        </w:tc>
        <w:tc>
          <w:tcPr>
            <w:tcW w:w="612"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w:t>
            </w:r>
          </w:p>
        </w:tc>
        <w:tc>
          <w:tcPr>
            <w:tcW w:w="613"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ED4C6B" w:rsidRDefault="00054F53" w:rsidP="00054F53">
            <w:pPr>
              <w:pStyle w:val="Lijstalinea"/>
              <w:numPr>
                <w:ilvl w:val="0"/>
                <w:numId w:val="46"/>
              </w:numPr>
              <w:jc w:val="both"/>
              <w:rPr>
                <w:rFonts w:ascii="Arial Narrow" w:hAnsi="Arial Narrow"/>
                <w:sz w:val="20"/>
                <w:szCs w:val="20"/>
                <w:lang w:val="nl-NL"/>
              </w:rPr>
            </w:pPr>
            <w:r w:rsidRPr="00ED4C6B">
              <w:rPr>
                <w:rFonts w:ascii="Arial Narrow" w:hAnsi="Arial Narrow"/>
                <w:sz w:val="20"/>
                <w:szCs w:val="20"/>
                <w:lang w:val="nl-NL"/>
              </w:rPr>
              <w:t xml:space="preserve">F.11 (samenwerking verschillende culturen en identiteiten) is volgens de theorie een faalfactor. </w:t>
            </w:r>
          </w:p>
          <w:p w:rsidR="00ED4C6B" w:rsidRDefault="00054F53" w:rsidP="00054F53">
            <w:pPr>
              <w:pStyle w:val="Lijstalinea"/>
              <w:numPr>
                <w:ilvl w:val="0"/>
                <w:numId w:val="46"/>
              </w:numPr>
              <w:jc w:val="both"/>
              <w:rPr>
                <w:rFonts w:ascii="Arial Narrow" w:hAnsi="Arial Narrow"/>
                <w:sz w:val="20"/>
                <w:szCs w:val="20"/>
                <w:lang w:val="nl-NL"/>
              </w:rPr>
            </w:pPr>
            <w:r w:rsidRPr="00ED4C6B">
              <w:rPr>
                <w:rFonts w:ascii="Arial Narrow" w:hAnsi="Arial Narrow"/>
                <w:sz w:val="20"/>
                <w:szCs w:val="20"/>
                <w:lang w:val="nl-NL"/>
              </w:rPr>
              <w:t xml:space="preserve">In de praktijk geven dertien respondenten aan de factor te verwachten. </w:t>
            </w:r>
          </w:p>
          <w:p w:rsidR="00ED4C6B" w:rsidRDefault="00054F53" w:rsidP="00054F53">
            <w:pPr>
              <w:pStyle w:val="Lijstalinea"/>
              <w:numPr>
                <w:ilvl w:val="0"/>
                <w:numId w:val="46"/>
              </w:numPr>
              <w:jc w:val="both"/>
              <w:rPr>
                <w:rFonts w:ascii="Arial Narrow" w:hAnsi="Arial Narrow"/>
                <w:sz w:val="20"/>
                <w:szCs w:val="20"/>
                <w:lang w:val="nl-NL"/>
              </w:rPr>
            </w:pPr>
            <w:r w:rsidRPr="00ED4C6B">
              <w:rPr>
                <w:rFonts w:ascii="Arial Narrow" w:hAnsi="Arial Narrow"/>
                <w:sz w:val="20"/>
                <w:szCs w:val="20"/>
                <w:lang w:val="nl-NL"/>
              </w:rPr>
              <w:t xml:space="preserve">Er is door één respondent met een vraagteken geantwoord die afkomstig is uit de categorie ‘overheid’. </w:t>
            </w:r>
          </w:p>
          <w:p w:rsidR="00054F53" w:rsidRPr="00ED4C6B" w:rsidRDefault="00054F53" w:rsidP="00ED4C6B">
            <w:pPr>
              <w:pStyle w:val="Lijstalinea"/>
              <w:numPr>
                <w:ilvl w:val="0"/>
                <w:numId w:val="47"/>
              </w:numPr>
              <w:jc w:val="both"/>
              <w:rPr>
                <w:rFonts w:ascii="Arial Narrow" w:hAnsi="Arial Narrow"/>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571A65" w:rsidRDefault="00054F53" w:rsidP="00054F53">
            <w:pPr>
              <w:jc w:val="both"/>
              <w:rPr>
                <w:rFonts w:ascii="Arial Narrow" w:hAnsi="Arial Narrow"/>
                <w:bCs/>
                <w:sz w:val="20"/>
                <w:szCs w:val="20"/>
                <w:lang w:val="nl-NL"/>
              </w:rPr>
            </w:pPr>
            <w:r w:rsidRPr="00571A65">
              <w:rPr>
                <w:rFonts w:ascii="Arial Narrow" w:hAnsi="Arial Narrow"/>
                <w:bCs/>
                <w:sz w:val="20"/>
                <w:szCs w:val="20"/>
                <w:lang w:val="nl-NL"/>
              </w:rPr>
              <w:t>9 tot 14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Sterk 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 +</w:t>
            </w:r>
          </w:p>
        </w:tc>
      </w:tr>
      <w:tr w:rsidR="00054F53" w:rsidRPr="00107848" w:rsidTr="00571A65">
        <w:trPr>
          <w:jc w:val="center"/>
        </w:trPr>
        <w:tc>
          <w:tcPr>
            <w:tcW w:w="9214" w:type="dxa"/>
            <w:gridSpan w:val="15"/>
          </w:tcPr>
          <w:p w:rsidR="00054F53" w:rsidRPr="00571A65" w:rsidRDefault="00054F53" w:rsidP="00054F53">
            <w:pPr>
              <w:jc w:val="center"/>
              <w:rPr>
                <w:rFonts w:ascii="Arial Narrow" w:hAnsi="Arial Narrow"/>
                <w:b/>
                <w:sz w:val="20"/>
                <w:szCs w:val="20"/>
                <w:lang w:val="nl-NL"/>
              </w:rPr>
            </w:pPr>
            <w:r w:rsidRPr="00571A65">
              <w:rPr>
                <w:rFonts w:ascii="Arial Narrow" w:hAnsi="Arial Narrow"/>
                <w:b/>
                <w:sz w:val="20"/>
                <w:szCs w:val="20"/>
                <w:lang w:val="nl-NL"/>
              </w:rPr>
              <w:t>Organisatorisch</w:t>
            </w:r>
          </w:p>
        </w:tc>
      </w:tr>
      <w:tr w:rsidR="00571A65" w:rsidRPr="00107848" w:rsidTr="00A73B21">
        <w:trPr>
          <w:jc w:val="center"/>
        </w:trPr>
        <w:tc>
          <w:tcPr>
            <w:tcW w:w="545" w:type="dxa"/>
          </w:tcPr>
          <w:p w:rsidR="00054F53" w:rsidRPr="00571A65" w:rsidRDefault="00054F53" w:rsidP="00054F53">
            <w:pPr>
              <w:jc w:val="both"/>
              <w:rPr>
                <w:rFonts w:ascii="Arial Narrow" w:hAnsi="Arial Narrow"/>
                <w:sz w:val="20"/>
                <w:szCs w:val="20"/>
                <w:lang w:val="nl-NL"/>
              </w:rPr>
            </w:pPr>
            <w:r w:rsidRPr="00571A65">
              <w:rPr>
                <w:rFonts w:ascii="Arial Narrow" w:hAnsi="Arial Narrow"/>
                <w:sz w:val="20"/>
                <w:szCs w:val="20"/>
                <w:lang w:val="nl-NL"/>
              </w:rPr>
              <w:t>F.12</w:t>
            </w:r>
          </w:p>
        </w:tc>
        <w:tc>
          <w:tcPr>
            <w:tcW w:w="605"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06"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ED4C6B" w:rsidRDefault="00054F53" w:rsidP="00054F53">
            <w:pPr>
              <w:pStyle w:val="Lijstalinea"/>
              <w:numPr>
                <w:ilvl w:val="0"/>
                <w:numId w:val="48"/>
              </w:numPr>
              <w:jc w:val="both"/>
              <w:rPr>
                <w:rFonts w:ascii="Arial Narrow" w:hAnsi="Arial Narrow"/>
                <w:sz w:val="20"/>
                <w:szCs w:val="20"/>
                <w:lang w:val="nl-NL"/>
              </w:rPr>
            </w:pPr>
            <w:r w:rsidRPr="00ED4C6B">
              <w:rPr>
                <w:rFonts w:ascii="Arial Narrow" w:hAnsi="Arial Narrow"/>
                <w:sz w:val="20"/>
                <w:szCs w:val="20"/>
                <w:lang w:val="nl-NL"/>
              </w:rPr>
              <w:t xml:space="preserve">F.12 (samenvoeging krachten en middelen) is volgens de theorie een succesfactor. </w:t>
            </w:r>
          </w:p>
          <w:p w:rsidR="00ED4C6B" w:rsidRDefault="00054F53" w:rsidP="00054F53">
            <w:pPr>
              <w:pStyle w:val="Lijstalinea"/>
              <w:numPr>
                <w:ilvl w:val="0"/>
                <w:numId w:val="48"/>
              </w:numPr>
              <w:jc w:val="both"/>
              <w:rPr>
                <w:rFonts w:ascii="Arial Narrow" w:hAnsi="Arial Narrow"/>
                <w:sz w:val="20"/>
                <w:szCs w:val="20"/>
                <w:lang w:val="nl-NL"/>
              </w:rPr>
            </w:pPr>
            <w:r w:rsidRPr="00ED4C6B">
              <w:rPr>
                <w:rFonts w:ascii="Arial Narrow" w:hAnsi="Arial Narrow"/>
                <w:sz w:val="20"/>
                <w:szCs w:val="20"/>
                <w:lang w:val="nl-NL"/>
              </w:rPr>
              <w:t xml:space="preserve">In de praktijk geven negen respondenten aan de factor te verwachten. </w:t>
            </w:r>
          </w:p>
          <w:p w:rsidR="00ED4C6B" w:rsidRDefault="00054F53" w:rsidP="00054F53">
            <w:pPr>
              <w:pStyle w:val="Lijstalinea"/>
              <w:numPr>
                <w:ilvl w:val="0"/>
                <w:numId w:val="48"/>
              </w:numPr>
              <w:jc w:val="both"/>
              <w:rPr>
                <w:rFonts w:ascii="Arial Narrow" w:hAnsi="Arial Narrow"/>
                <w:sz w:val="20"/>
                <w:szCs w:val="20"/>
                <w:lang w:val="nl-NL"/>
              </w:rPr>
            </w:pPr>
            <w:r w:rsidRPr="00ED4C6B">
              <w:rPr>
                <w:rFonts w:ascii="Arial Narrow" w:hAnsi="Arial Narrow"/>
                <w:sz w:val="20"/>
                <w:szCs w:val="20"/>
                <w:lang w:val="nl-NL"/>
              </w:rPr>
              <w:t xml:space="preserve">Eén respondent geeft aan de factor niet te verwachten, afkomstig uit de categorie ‘overheid’. </w:t>
            </w:r>
          </w:p>
          <w:p w:rsidR="00054F53" w:rsidRPr="00ED4C6B" w:rsidRDefault="00054F53" w:rsidP="00054F53">
            <w:pPr>
              <w:pStyle w:val="Lijstalinea"/>
              <w:numPr>
                <w:ilvl w:val="0"/>
                <w:numId w:val="48"/>
              </w:numPr>
              <w:jc w:val="both"/>
              <w:rPr>
                <w:rFonts w:ascii="Arial Narrow" w:hAnsi="Arial Narrow"/>
                <w:sz w:val="20"/>
                <w:szCs w:val="20"/>
                <w:lang w:val="nl-NL"/>
              </w:rPr>
            </w:pPr>
            <w:r w:rsidRPr="00ED4C6B">
              <w:rPr>
                <w:rFonts w:ascii="Arial Narrow" w:hAnsi="Arial Narrow"/>
                <w:sz w:val="20"/>
                <w:szCs w:val="20"/>
                <w:lang w:val="nl-NL"/>
              </w:rPr>
              <w:t xml:space="preserve">Daarnaast zijn er vier respondenten die met een vraagteken hebben geantwoord, waarvan één respondent afkomstig is uit de categorie ‘overheid’, twee uit de categorie ‘bedrijfsleven’ en één uit de categorie ‘onderwijs- en onderzoeksinstellingen’. </w:t>
            </w:r>
          </w:p>
          <w:p w:rsidR="00054F53" w:rsidRPr="00ED4C6B" w:rsidRDefault="00054F53" w:rsidP="00ED4C6B">
            <w:pPr>
              <w:pStyle w:val="Lijstalinea"/>
              <w:numPr>
                <w:ilvl w:val="0"/>
                <w:numId w:val="47"/>
              </w:numPr>
              <w:rPr>
                <w:rFonts w:ascii="Arial Narrow" w:hAnsi="Arial Narrow"/>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9D3D76" w:rsidRDefault="00054F53" w:rsidP="00054F53">
            <w:pPr>
              <w:rPr>
                <w:rFonts w:ascii="Arial Narrow" w:hAnsi="Arial Narrow"/>
                <w:bCs/>
                <w:sz w:val="20"/>
                <w:szCs w:val="20"/>
                <w:lang w:val="nl-NL"/>
              </w:rPr>
            </w:pPr>
            <w:r w:rsidRPr="009D3D76">
              <w:rPr>
                <w:rFonts w:ascii="Arial Narrow" w:hAnsi="Arial Narrow"/>
                <w:bCs/>
                <w:sz w:val="20"/>
                <w:szCs w:val="20"/>
                <w:lang w:val="nl-NL"/>
              </w:rPr>
              <w:t>9 tot 14 respondenten</w:t>
            </w:r>
          </w:p>
        </w:tc>
        <w:tc>
          <w:tcPr>
            <w:tcW w:w="3063" w:type="dxa"/>
            <w:gridSpan w:val="5"/>
          </w:tcPr>
          <w:p w:rsidR="00054F53" w:rsidRPr="00107848" w:rsidRDefault="00054F53" w:rsidP="00054F53">
            <w:pPr>
              <w:rPr>
                <w:rFonts w:ascii="Arial Narrow" w:hAnsi="Arial Narrow"/>
                <w:b/>
                <w:bCs/>
                <w:sz w:val="20"/>
                <w:szCs w:val="20"/>
                <w:lang w:val="nl-NL"/>
              </w:rPr>
            </w:pPr>
            <w:r w:rsidRPr="00107848">
              <w:rPr>
                <w:rFonts w:ascii="Arial Narrow" w:hAnsi="Arial Narrow"/>
                <w:bCs/>
                <w:sz w:val="20"/>
                <w:szCs w:val="20"/>
                <w:lang w:val="nl-NL"/>
              </w:rPr>
              <w:t>Sterk te verwachten</w:t>
            </w:r>
          </w:p>
        </w:tc>
        <w:tc>
          <w:tcPr>
            <w:tcW w:w="3170" w:type="dxa"/>
            <w:gridSpan w:val="5"/>
          </w:tcPr>
          <w:p w:rsidR="00054F53" w:rsidRPr="00107848" w:rsidRDefault="00054F53" w:rsidP="00054F53">
            <w:pPr>
              <w:rPr>
                <w:rFonts w:ascii="Arial Narrow" w:hAnsi="Arial Narrow"/>
                <w:sz w:val="20"/>
                <w:szCs w:val="20"/>
                <w:lang w:val="nl-NL"/>
              </w:rPr>
            </w:pPr>
            <w:r w:rsidRPr="00107848">
              <w:rPr>
                <w:rFonts w:ascii="Arial Narrow" w:hAnsi="Arial Narrow"/>
                <w:sz w:val="20"/>
                <w:szCs w:val="20"/>
                <w:lang w:val="nl-NL"/>
              </w:rPr>
              <w:t>+ +</w:t>
            </w:r>
          </w:p>
        </w:tc>
      </w:tr>
      <w:tr w:rsidR="00571A65" w:rsidRPr="00107848" w:rsidTr="00A73B21">
        <w:trPr>
          <w:jc w:val="center"/>
        </w:trPr>
        <w:tc>
          <w:tcPr>
            <w:tcW w:w="545" w:type="dxa"/>
          </w:tcPr>
          <w:p w:rsidR="00054F53" w:rsidRPr="009D3D76" w:rsidRDefault="00054F53" w:rsidP="00054F53">
            <w:pPr>
              <w:jc w:val="both"/>
              <w:rPr>
                <w:rFonts w:ascii="Arial Narrow" w:hAnsi="Arial Narrow"/>
                <w:sz w:val="20"/>
                <w:szCs w:val="20"/>
                <w:lang w:val="nl-NL"/>
              </w:rPr>
            </w:pPr>
            <w:r w:rsidRPr="009D3D76">
              <w:rPr>
                <w:rFonts w:ascii="Arial Narrow" w:hAnsi="Arial Narrow"/>
                <w:sz w:val="20"/>
                <w:szCs w:val="20"/>
                <w:lang w:val="nl-NL"/>
              </w:rPr>
              <w:t>F.13</w:t>
            </w:r>
          </w:p>
        </w:tc>
        <w:tc>
          <w:tcPr>
            <w:tcW w:w="605"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06"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ED4C6B" w:rsidRDefault="00054F53" w:rsidP="00ED4C6B">
            <w:pPr>
              <w:pStyle w:val="Lijstalinea"/>
              <w:numPr>
                <w:ilvl w:val="0"/>
                <w:numId w:val="49"/>
              </w:numPr>
              <w:jc w:val="both"/>
              <w:rPr>
                <w:rFonts w:ascii="Arial Narrow" w:hAnsi="Arial Narrow"/>
                <w:sz w:val="20"/>
                <w:szCs w:val="20"/>
                <w:lang w:val="nl-NL"/>
              </w:rPr>
            </w:pPr>
            <w:r w:rsidRPr="00ED4C6B">
              <w:rPr>
                <w:rFonts w:ascii="Arial Narrow" w:hAnsi="Arial Narrow"/>
                <w:sz w:val="20"/>
                <w:szCs w:val="20"/>
                <w:lang w:val="nl-NL"/>
              </w:rPr>
              <w:t xml:space="preserve">F.13  (standaardisering beleidsbeslissingen) is volgens de theorie een succesfactor. </w:t>
            </w:r>
          </w:p>
          <w:p w:rsidR="00ED4C6B" w:rsidRDefault="00054F53" w:rsidP="00054F53">
            <w:pPr>
              <w:pStyle w:val="Lijstalinea"/>
              <w:numPr>
                <w:ilvl w:val="0"/>
                <w:numId w:val="49"/>
              </w:numPr>
              <w:jc w:val="both"/>
              <w:rPr>
                <w:rFonts w:ascii="Arial Narrow" w:hAnsi="Arial Narrow"/>
                <w:sz w:val="20"/>
                <w:szCs w:val="20"/>
                <w:lang w:val="nl-NL"/>
              </w:rPr>
            </w:pPr>
            <w:r w:rsidRPr="00ED4C6B">
              <w:rPr>
                <w:rFonts w:ascii="Arial Narrow" w:hAnsi="Arial Narrow"/>
                <w:sz w:val="20"/>
                <w:szCs w:val="20"/>
                <w:lang w:val="nl-NL"/>
              </w:rPr>
              <w:t xml:space="preserve">In de praktijk geven negen respondenten aan deze factor te verwachten. </w:t>
            </w:r>
          </w:p>
          <w:p w:rsidR="00054F53" w:rsidRPr="00ED4C6B" w:rsidRDefault="00054F53" w:rsidP="00054F53">
            <w:pPr>
              <w:pStyle w:val="Lijstalinea"/>
              <w:numPr>
                <w:ilvl w:val="0"/>
                <w:numId w:val="49"/>
              </w:numPr>
              <w:jc w:val="both"/>
              <w:rPr>
                <w:rFonts w:ascii="Arial Narrow" w:hAnsi="Arial Narrow"/>
                <w:sz w:val="20"/>
                <w:szCs w:val="20"/>
                <w:lang w:val="nl-NL"/>
              </w:rPr>
            </w:pPr>
            <w:r w:rsidRPr="00ED4C6B">
              <w:rPr>
                <w:rFonts w:ascii="Arial Narrow" w:hAnsi="Arial Narrow"/>
                <w:sz w:val="20"/>
                <w:szCs w:val="20"/>
                <w:lang w:val="nl-NL"/>
              </w:rPr>
              <w:t xml:space="preserve">Daarnaast zijn er vier respondenten die met een vraagteken hebben geantwoord, waarvan één respondent afkomstig is uit de categorie ‘overheid’, drie respondenten uit de categorie ‘bedrijfsleven’ en één respondent uit de categorie ‘onderwijs- en onderzoeksinstellingen’. </w:t>
            </w:r>
          </w:p>
          <w:p w:rsidR="00054F53" w:rsidRPr="00ED4C6B" w:rsidRDefault="00054F53" w:rsidP="00ED4C6B">
            <w:pPr>
              <w:pStyle w:val="Lijstalinea"/>
              <w:numPr>
                <w:ilvl w:val="0"/>
                <w:numId w:val="47"/>
              </w:numPr>
              <w:jc w:val="both"/>
              <w:rPr>
                <w:rFonts w:ascii="Arial Narrow" w:hAnsi="Arial Narrow"/>
                <w:b/>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9D3D76" w:rsidRDefault="00054F53" w:rsidP="00054F53">
            <w:pPr>
              <w:jc w:val="both"/>
              <w:rPr>
                <w:rFonts w:ascii="Arial Narrow" w:hAnsi="Arial Narrow"/>
                <w:bCs/>
                <w:sz w:val="20"/>
                <w:szCs w:val="20"/>
                <w:lang w:val="nl-NL"/>
              </w:rPr>
            </w:pPr>
            <w:r w:rsidRPr="009D3D76">
              <w:rPr>
                <w:rFonts w:ascii="Arial Narrow" w:hAnsi="Arial Narrow"/>
                <w:bCs/>
                <w:sz w:val="20"/>
                <w:szCs w:val="20"/>
                <w:lang w:val="nl-NL"/>
              </w:rPr>
              <w:t>9 tot 14</w:t>
            </w:r>
            <w:r w:rsidR="009D3D76">
              <w:rPr>
                <w:rFonts w:ascii="Arial Narrow" w:hAnsi="Arial Narrow"/>
                <w:bCs/>
                <w:sz w:val="20"/>
                <w:szCs w:val="20"/>
                <w:lang w:val="nl-NL"/>
              </w:rPr>
              <w:t xml:space="preserve">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Sterk 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 +</w:t>
            </w:r>
          </w:p>
        </w:tc>
      </w:tr>
      <w:tr w:rsidR="00571A65" w:rsidRPr="00107848" w:rsidTr="00A73B21">
        <w:trPr>
          <w:jc w:val="center"/>
        </w:trPr>
        <w:tc>
          <w:tcPr>
            <w:tcW w:w="545" w:type="dxa"/>
          </w:tcPr>
          <w:p w:rsidR="00054F53" w:rsidRPr="009D3D76" w:rsidRDefault="00054F53" w:rsidP="00054F53">
            <w:pPr>
              <w:jc w:val="both"/>
              <w:rPr>
                <w:rFonts w:ascii="Arial Narrow" w:hAnsi="Arial Narrow"/>
                <w:sz w:val="20"/>
                <w:szCs w:val="20"/>
                <w:lang w:val="nl-NL"/>
              </w:rPr>
            </w:pPr>
            <w:r w:rsidRPr="009D3D76">
              <w:rPr>
                <w:rFonts w:ascii="Arial Narrow" w:hAnsi="Arial Narrow"/>
                <w:sz w:val="20"/>
                <w:szCs w:val="20"/>
                <w:lang w:val="nl-NL"/>
              </w:rPr>
              <w:t>F.14</w:t>
            </w:r>
          </w:p>
        </w:tc>
        <w:tc>
          <w:tcPr>
            <w:tcW w:w="605" w:type="dxa"/>
          </w:tcPr>
          <w:p w:rsidR="00054F53" w:rsidRPr="009D3D76" w:rsidRDefault="00054F53" w:rsidP="00054F53">
            <w:pPr>
              <w:jc w:val="both"/>
              <w:rPr>
                <w:rFonts w:ascii="Arial Narrow" w:hAnsi="Arial Narrow"/>
                <w:sz w:val="20"/>
                <w:szCs w:val="20"/>
                <w:lang w:val="nl-NL"/>
              </w:rPr>
            </w:pPr>
            <w:r w:rsidRPr="009D3D76">
              <w:rPr>
                <w:rFonts w:ascii="Arial Narrow" w:hAnsi="Arial Narrow"/>
                <w:sz w:val="20"/>
                <w:szCs w:val="20"/>
                <w:lang w:val="nl-NL"/>
              </w:rPr>
              <w:t>?</w:t>
            </w:r>
          </w:p>
        </w:tc>
        <w:tc>
          <w:tcPr>
            <w:tcW w:w="606" w:type="dxa"/>
          </w:tcPr>
          <w:p w:rsidR="00054F53" w:rsidRPr="009D3D76" w:rsidRDefault="00054F53" w:rsidP="00054F53">
            <w:pPr>
              <w:jc w:val="both"/>
              <w:rPr>
                <w:rFonts w:ascii="Arial Narrow" w:hAnsi="Arial Narrow"/>
                <w:i/>
                <w:sz w:val="20"/>
                <w:szCs w:val="20"/>
                <w:lang w:val="nl-NL"/>
              </w:rPr>
            </w:pPr>
            <w:r w:rsidRPr="009D3D76">
              <w:rPr>
                <w:rFonts w:ascii="Arial Narrow" w:hAnsi="Arial Narrow"/>
                <w:i/>
                <w:sz w:val="20"/>
                <w:szCs w:val="20"/>
                <w:lang w:val="nl-NL"/>
              </w:rPr>
              <w:t>+</w:t>
            </w:r>
          </w:p>
        </w:tc>
        <w:tc>
          <w:tcPr>
            <w:tcW w:w="612" w:type="dxa"/>
          </w:tcPr>
          <w:p w:rsidR="00054F53" w:rsidRPr="009D3D76" w:rsidRDefault="00054F53" w:rsidP="00054F53">
            <w:pPr>
              <w:jc w:val="both"/>
              <w:rPr>
                <w:rFonts w:ascii="Arial Narrow" w:hAnsi="Arial Narrow"/>
                <w:i/>
                <w:sz w:val="20"/>
                <w:szCs w:val="20"/>
                <w:lang w:val="nl-NL"/>
              </w:rPr>
            </w:pPr>
            <w:r w:rsidRPr="009D3D76">
              <w:rPr>
                <w:rFonts w:ascii="Arial Narrow" w:hAnsi="Arial Narrow"/>
                <w:i/>
                <w:sz w:val="20"/>
                <w:szCs w:val="20"/>
                <w:lang w:val="nl-NL"/>
              </w:rPr>
              <w:t>+</w:t>
            </w:r>
          </w:p>
        </w:tc>
        <w:tc>
          <w:tcPr>
            <w:tcW w:w="613" w:type="dxa"/>
          </w:tcPr>
          <w:p w:rsidR="00054F53" w:rsidRPr="009D3D76" w:rsidRDefault="00054F53" w:rsidP="00054F53">
            <w:pPr>
              <w:jc w:val="both"/>
              <w:rPr>
                <w:rFonts w:ascii="Arial Narrow" w:hAnsi="Arial Narrow"/>
                <w:i/>
                <w:sz w:val="20"/>
                <w:szCs w:val="20"/>
                <w:lang w:val="nl-NL"/>
              </w:rPr>
            </w:pPr>
            <w:r w:rsidRPr="009D3D76">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ED4C6B" w:rsidRDefault="00054F53" w:rsidP="00054F53">
            <w:pPr>
              <w:pStyle w:val="Lijstalinea"/>
              <w:numPr>
                <w:ilvl w:val="0"/>
                <w:numId w:val="50"/>
              </w:numPr>
              <w:jc w:val="both"/>
              <w:rPr>
                <w:rFonts w:ascii="Arial Narrow" w:hAnsi="Arial Narrow"/>
                <w:sz w:val="20"/>
                <w:szCs w:val="20"/>
                <w:lang w:val="nl-NL"/>
              </w:rPr>
            </w:pPr>
            <w:r w:rsidRPr="00ED4C6B">
              <w:rPr>
                <w:rFonts w:ascii="Arial Narrow" w:hAnsi="Arial Narrow"/>
                <w:sz w:val="20"/>
                <w:szCs w:val="20"/>
                <w:lang w:val="nl-NL"/>
              </w:rPr>
              <w:t xml:space="preserve">F.14 (ontsnippering) is volgens de theorie een succesfactor. </w:t>
            </w:r>
          </w:p>
          <w:p w:rsidR="00ED4C6B" w:rsidRDefault="00054F53" w:rsidP="00054F53">
            <w:pPr>
              <w:pStyle w:val="Lijstalinea"/>
              <w:numPr>
                <w:ilvl w:val="0"/>
                <w:numId w:val="50"/>
              </w:numPr>
              <w:jc w:val="both"/>
              <w:rPr>
                <w:rFonts w:ascii="Arial Narrow" w:hAnsi="Arial Narrow"/>
                <w:sz w:val="20"/>
                <w:szCs w:val="20"/>
                <w:lang w:val="nl-NL"/>
              </w:rPr>
            </w:pPr>
            <w:r w:rsidRPr="00ED4C6B">
              <w:rPr>
                <w:rFonts w:ascii="Arial Narrow" w:hAnsi="Arial Narrow"/>
                <w:sz w:val="20"/>
                <w:szCs w:val="20"/>
                <w:lang w:val="nl-NL"/>
              </w:rPr>
              <w:t xml:space="preserve">In de praktijk geven tien respondenten aan deze factor te verwachten. </w:t>
            </w:r>
          </w:p>
          <w:p w:rsidR="00ED4C6B" w:rsidRDefault="00054F53" w:rsidP="00054F53">
            <w:pPr>
              <w:pStyle w:val="Lijstalinea"/>
              <w:numPr>
                <w:ilvl w:val="0"/>
                <w:numId w:val="50"/>
              </w:numPr>
              <w:jc w:val="both"/>
              <w:rPr>
                <w:rFonts w:ascii="Arial Narrow" w:hAnsi="Arial Narrow"/>
                <w:sz w:val="20"/>
                <w:szCs w:val="20"/>
                <w:lang w:val="nl-NL"/>
              </w:rPr>
            </w:pPr>
            <w:r w:rsidRPr="00ED4C6B">
              <w:rPr>
                <w:rFonts w:ascii="Arial Narrow" w:hAnsi="Arial Narrow"/>
                <w:sz w:val="20"/>
                <w:szCs w:val="20"/>
                <w:lang w:val="nl-NL"/>
              </w:rPr>
              <w:t xml:space="preserve">Eén respondent geeft aan deze factor niet te verwachten, afkomstig uit de categorie ‘bedrijfsleven’. </w:t>
            </w:r>
          </w:p>
          <w:p w:rsidR="00ED4C6B" w:rsidRDefault="00054F53" w:rsidP="00054F53">
            <w:pPr>
              <w:pStyle w:val="Lijstalinea"/>
              <w:numPr>
                <w:ilvl w:val="0"/>
                <w:numId w:val="50"/>
              </w:numPr>
              <w:jc w:val="both"/>
              <w:rPr>
                <w:rFonts w:ascii="Arial Narrow" w:hAnsi="Arial Narrow"/>
                <w:sz w:val="20"/>
                <w:szCs w:val="20"/>
                <w:lang w:val="nl-NL"/>
              </w:rPr>
            </w:pPr>
            <w:r w:rsidRPr="00ED4C6B">
              <w:rPr>
                <w:rFonts w:ascii="Arial Narrow" w:hAnsi="Arial Narrow"/>
                <w:sz w:val="20"/>
                <w:szCs w:val="20"/>
                <w:lang w:val="nl-NL"/>
              </w:rPr>
              <w:t xml:space="preserve">Daarnaast is er door drie respondenten met een vraagteken geantwoord, waarvan één respondent afkomstig is uit de </w:t>
            </w:r>
            <w:r w:rsidRPr="00ED4C6B">
              <w:rPr>
                <w:rFonts w:ascii="Arial Narrow" w:hAnsi="Arial Narrow"/>
                <w:sz w:val="20"/>
                <w:szCs w:val="20"/>
                <w:lang w:val="nl-NL"/>
              </w:rPr>
              <w:lastRenderedPageBreak/>
              <w:t xml:space="preserve">categorie ‘fusiepartner’, één uit de categorie ‘bedrijfsleven’ en één uit de categorie ‘onderwijs- en onderzoeksinstellingen’. </w:t>
            </w:r>
          </w:p>
          <w:p w:rsidR="00054F53" w:rsidRPr="00ED4C6B" w:rsidRDefault="00054F53" w:rsidP="00806C16">
            <w:pPr>
              <w:pStyle w:val="Lijstalinea"/>
              <w:numPr>
                <w:ilvl w:val="0"/>
                <w:numId w:val="51"/>
              </w:numPr>
              <w:jc w:val="both"/>
              <w:rPr>
                <w:rFonts w:ascii="Arial Narrow" w:hAnsi="Arial Narrow"/>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9D3D76" w:rsidRDefault="00054F53" w:rsidP="00054F53">
            <w:pPr>
              <w:jc w:val="both"/>
              <w:rPr>
                <w:rFonts w:ascii="Arial Narrow" w:hAnsi="Arial Narrow"/>
                <w:bCs/>
                <w:sz w:val="20"/>
                <w:szCs w:val="20"/>
                <w:lang w:val="nl-NL"/>
              </w:rPr>
            </w:pPr>
            <w:r w:rsidRPr="009D3D76">
              <w:rPr>
                <w:rFonts w:ascii="Arial Narrow" w:hAnsi="Arial Narrow"/>
                <w:bCs/>
                <w:sz w:val="20"/>
                <w:szCs w:val="20"/>
                <w:lang w:val="nl-NL"/>
              </w:rPr>
              <w:lastRenderedPageBreak/>
              <w:t>9 tot 14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Sterk 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 +</w:t>
            </w:r>
          </w:p>
        </w:tc>
      </w:tr>
      <w:tr w:rsidR="00571A65" w:rsidRPr="00107848" w:rsidTr="00A73B21">
        <w:trPr>
          <w:jc w:val="center"/>
        </w:trPr>
        <w:tc>
          <w:tcPr>
            <w:tcW w:w="545" w:type="dxa"/>
          </w:tcPr>
          <w:p w:rsidR="00054F53" w:rsidRPr="009D3D76" w:rsidRDefault="00054F53" w:rsidP="00054F53">
            <w:pPr>
              <w:jc w:val="both"/>
              <w:rPr>
                <w:rFonts w:ascii="Arial Narrow" w:hAnsi="Arial Narrow"/>
                <w:sz w:val="20"/>
                <w:szCs w:val="20"/>
                <w:lang w:val="nl-NL"/>
              </w:rPr>
            </w:pPr>
            <w:r w:rsidRPr="009D3D76">
              <w:rPr>
                <w:rFonts w:ascii="Arial Narrow" w:hAnsi="Arial Narrow"/>
                <w:sz w:val="20"/>
                <w:szCs w:val="20"/>
                <w:lang w:val="nl-NL"/>
              </w:rPr>
              <w:t>F.15</w:t>
            </w:r>
          </w:p>
        </w:tc>
        <w:tc>
          <w:tcPr>
            <w:tcW w:w="605" w:type="dxa"/>
          </w:tcPr>
          <w:p w:rsidR="00054F53" w:rsidRPr="009D3D76" w:rsidRDefault="00054F53" w:rsidP="00054F53">
            <w:pPr>
              <w:jc w:val="both"/>
              <w:rPr>
                <w:rFonts w:ascii="Arial Narrow" w:hAnsi="Arial Narrow"/>
                <w:i/>
                <w:sz w:val="20"/>
                <w:szCs w:val="20"/>
                <w:lang w:val="nl-NL"/>
              </w:rPr>
            </w:pPr>
            <w:r w:rsidRPr="009D3D76">
              <w:rPr>
                <w:rFonts w:ascii="Arial Narrow" w:hAnsi="Arial Narrow"/>
                <w:i/>
                <w:sz w:val="20"/>
                <w:szCs w:val="20"/>
                <w:lang w:val="nl-NL"/>
              </w:rPr>
              <w:t>+</w:t>
            </w:r>
          </w:p>
        </w:tc>
        <w:tc>
          <w:tcPr>
            <w:tcW w:w="606" w:type="dxa"/>
          </w:tcPr>
          <w:p w:rsidR="00054F53" w:rsidRPr="009D3D76" w:rsidRDefault="00054F53" w:rsidP="00054F53">
            <w:pPr>
              <w:jc w:val="both"/>
              <w:rPr>
                <w:rFonts w:ascii="Arial Narrow" w:hAnsi="Arial Narrow"/>
                <w:i/>
                <w:sz w:val="20"/>
                <w:szCs w:val="20"/>
                <w:lang w:val="nl-NL"/>
              </w:rPr>
            </w:pPr>
            <w:r w:rsidRPr="009D3D76">
              <w:rPr>
                <w:rFonts w:ascii="Arial Narrow" w:hAnsi="Arial Narrow"/>
                <w:i/>
                <w:sz w:val="20"/>
                <w:szCs w:val="20"/>
                <w:lang w:val="nl-NL"/>
              </w:rPr>
              <w:t>+</w:t>
            </w:r>
          </w:p>
        </w:tc>
        <w:tc>
          <w:tcPr>
            <w:tcW w:w="612" w:type="dxa"/>
          </w:tcPr>
          <w:p w:rsidR="00054F53" w:rsidRPr="009D3D76" w:rsidRDefault="00054F53" w:rsidP="00054F53">
            <w:pPr>
              <w:jc w:val="both"/>
              <w:rPr>
                <w:rFonts w:ascii="Arial Narrow" w:hAnsi="Arial Narrow"/>
                <w:i/>
                <w:sz w:val="20"/>
                <w:szCs w:val="20"/>
                <w:lang w:val="nl-NL"/>
              </w:rPr>
            </w:pPr>
            <w:r w:rsidRPr="009D3D76">
              <w:rPr>
                <w:rFonts w:ascii="Arial Narrow" w:hAnsi="Arial Narrow"/>
                <w:i/>
                <w:sz w:val="20"/>
                <w:szCs w:val="20"/>
                <w:lang w:val="nl-NL"/>
              </w:rPr>
              <w:t>+</w:t>
            </w:r>
          </w:p>
        </w:tc>
        <w:tc>
          <w:tcPr>
            <w:tcW w:w="613" w:type="dxa"/>
          </w:tcPr>
          <w:p w:rsidR="00054F53" w:rsidRPr="009D3D76" w:rsidRDefault="00054F53" w:rsidP="00054F53">
            <w:pPr>
              <w:jc w:val="both"/>
              <w:rPr>
                <w:rFonts w:ascii="Arial Narrow" w:hAnsi="Arial Narrow"/>
                <w:i/>
                <w:sz w:val="20"/>
                <w:szCs w:val="20"/>
                <w:lang w:val="nl-NL"/>
              </w:rPr>
            </w:pPr>
            <w:r w:rsidRPr="009D3D76">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ED4C6B" w:rsidRDefault="00054F53" w:rsidP="00806C16">
            <w:pPr>
              <w:pStyle w:val="Lijstalinea"/>
              <w:numPr>
                <w:ilvl w:val="0"/>
                <w:numId w:val="52"/>
              </w:numPr>
              <w:jc w:val="both"/>
              <w:rPr>
                <w:rFonts w:ascii="Arial Narrow" w:hAnsi="Arial Narrow"/>
                <w:sz w:val="20"/>
                <w:szCs w:val="20"/>
                <w:lang w:val="nl-NL"/>
              </w:rPr>
            </w:pPr>
            <w:r w:rsidRPr="00ED4C6B">
              <w:rPr>
                <w:rFonts w:ascii="Arial Narrow" w:hAnsi="Arial Narrow"/>
                <w:sz w:val="20"/>
                <w:szCs w:val="20"/>
                <w:lang w:val="nl-NL"/>
              </w:rPr>
              <w:t xml:space="preserve">F.15 (veranderende rol van de organisatie) is volgens de theorie een succesfactor. </w:t>
            </w:r>
          </w:p>
          <w:p w:rsidR="00ED4C6B" w:rsidRDefault="00054F53" w:rsidP="00806C16">
            <w:pPr>
              <w:pStyle w:val="Lijstalinea"/>
              <w:numPr>
                <w:ilvl w:val="0"/>
                <w:numId w:val="52"/>
              </w:numPr>
              <w:jc w:val="both"/>
              <w:rPr>
                <w:rFonts w:ascii="Arial Narrow" w:hAnsi="Arial Narrow"/>
                <w:sz w:val="20"/>
                <w:szCs w:val="20"/>
                <w:lang w:val="nl-NL"/>
              </w:rPr>
            </w:pPr>
            <w:r w:rsidRPr="00ED4C6B">
              <w:rPr>
                <w:rFonts w:ascii="Arial Narrow" w:hAnsi="Arial Narrow"/>
                <w:sz w:val="20"/>
                <w:szCs w:val="20"/>
                <w:lang w:val="nl-NL"/>
              </w:rPr>
              <w:t xml:space="preserve">In de praktijk geven tien respondenten aan deze factor te verwachten. </w:t>
            </w:r>
          </w:p>
          <w:p w:rsidR="00ED4C6B" w:rsidRDefault="00054F53" w:rsidP="00806C16">
            <w:pPr>
              <w:pStyle w:val="Lijstalinea"/>
              <w:numPr>
                <w:ilvl w:val="0"/>
                <w:numId w:val="52"/>
              </w:numPr>
              <w:jc w:val="both"/>
              <w:rPr>
                <w:rFonts w:ascii="Arial Narrow" w:hAnsi="Arial Narrow"/>
                <w:sz w:val="20"/>
                <w:szCs w:val="20"/>
                <w:lang w:val="nl-NL"/>
              </w:rPr>
            </w:pPr>
            <w:r w:rsidRPr="00ED4C6B">
              <w:rPr>
                <w:rFonts w:ascii="Arial Narrow" w:hAnsi="Arial Narrow"/>
                <w:sz w:val="20"/>
                <w:szCs w:val="20"/>
                <w:lang w:val="nl-NL"/>
              </w:rPr>
              <w:t xml:space="preserve">Daarnaast zijn er vier respondenten die met een vraagteken hebben geantwoord, waarvan twee respondenten afkomstig zijn uit de categorie ‘overheid’, één uit de categorie ‘bedrijfsleven’ en één uit de categorie ‘onderwijs- en onderzoeksinstellingen. </w:t>
            </w:r>
          </w:p>
          <w:p w:rsidR="00054F53" w:rsidRPr="00ED4C6B" w:rsidRDefault="00054F53" w:rsidP="00806C16">
            <w:pPr>
              <w:pStyle w:val="Lijstalinea"/>
              <w:numPr>
                <w:ilvl w:val="0"/>
                <w:numId w:val="53"/>
              </w:numPr>
              <w:jc w:val="both"/>
              <w:rPr>
                <w:rFonts w:ascii="Arial Narrow" w:hAnsi="Arial Narrow"/>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9D3D76" w:rsidRDefault="00054F53" w:rsidP="00054F53">
            <w:pPr>
              <w:jc w:val="both"/>
              <w:rPr>
                <w:rFonts w:ascii="Arial Narrow" w:hAnsi="Arial Narrow"/>
                <w:bCs/>
                <w:sz w:val="20"/>
                <w:szCs w:val="20"/>
                <w:lang w:val="nl-NL"/>
              </w:rPr>
            </w:pPr>
            <w:r w:rsidRPr="009D3D76">
              <w:rPr>
                <w:rFonts w:ascii="Arial Narrow" w:hAnsi="Arial Narrow"/>
                <w:bCs/>
                <w:sz w:val="20"/>
                <w:szCs w:val="20"/>
                <w:lang w:val="nl-NL"/>
              </w:rPr>
              <w:t>9 tot 14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Sterk 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 +</w:t>
            </w:r>
          </w:p>
        </w:tc>
      </w:tr>
      <w:tr w:rsidR="00571A65" w:rsidRPr="00107848" w:rsidTr="00A73B21">
        <w:trPr>
          <w:jc w:val="center"/>
        </w:trPr>
        <w:tc>
          <w:tcPr>
            <w:tcW w:w="545" w:type="dxa"/>
          </w:tcPr>
          <w:p w:rsidR="00054F53" w:rsidRPr="009D3D76" w:rsidRDefault="00054F53" w:rsidP="00054F53">
            <w:pPr>
              <w:jc w:val="both"/>
              <w:rPr>
                <w:rFonts w:ascii="Arial Narrow" w:hAnsi="Arial Narrow"/>
                <w:sz w:val="20"/>
                <w:szCs w:val="20"/>
                <w:lang w:val="nl-NL"/>
              </w:rPr>
            </w:pPr>
            <w:r w:rsidRPr="009D3D76">
              <w:rPr>
                <w:rFonts w:ascii="Arial Narrow" w:hAnsi="Arial Narrow"/>
                <w:sz w:val="20"/>
                <w:szCs w:val="20"/>
                <w:lang w:val="nl-NL"/>
              </w:rPr>
              <w:t>F.16</w:t>
            </w:r>
          </w:p>
        </w:tc>
        <w:tc>
          <w:tcPr>
            <w:tcW w:w="605" w:type="dxa"/>
          </w:tcPr>
          <w:p w:rsidR="00054F53" w:rsidRPr="009D3D76" w:rsidRDefault="00054F53" w:rsidP="00054F53">
            <w:pPr>
              <w:jc w:val="both"/>
              <w:rPr>
                <w:rFonts w:ascii="Arial Narrow" w:hAnsi="Arial Narrow"/>
                <w:i/>
                <w:sz w:val="20"/>
                <w:szCs w:val="20"/>
                <w:lang w:val="nl-NL"/>
              </w:rPr>
            </w:pPr>
            <w:r w:rsidRPr="009D3D76">
              <w:rPr>
                <w:rFonts w:ascii="Arial Narrow" w:hAnsi="Arial Narrow"/>
                <w:i/>
                <w:sz w:val="20"/>
                <w:szCs w:val="20"/>
                <w:lang w:val="nl-NL"/>
              </w:rPr>
              <w:t>+</w:t>
            </w:r>
          </w:p>
        </w:tc>
        <w:tc>
          <w:tcPr>
            <w:tcW w:w="606" w:type="dxa"/>
          </w:tcPr>
          <w:p w:rsidR="00054F53" w:rsidRPr="009D3D76" w:rsidRDefault="00054F53" w:rsidP="00054F53">
            <w:pPr>
              <w:jc w:val="both"/>
              <w:rPr>
                <w:rFonts w:ascii="Arial Narrow" w:hAnsi="Arial Narrow"/>
                <w:i/>
                <w:sz w:val="20"/>
                <w:szCs w:val="20"/>
                <w:lang w:val="nl-NL"/>
              </w:rPr>
            </w:pPr>
            <w:r w:rsidRPr="009D3D76">
              <w:rPr>
                <w:rFonts w:ascii="Arial Narrow" w:hAnsi="Arial Narrow"/>
                <w:i/>
                <w:sz w:val="20"/>
                <w:szCs w:val="20"/>
                <w:lang w:val="nl-NL"/>
              </w:rPr>
              <w:t>+</w:t>
            </w:r>
          </w:p>
        </w:tc>
        <w:tc>
          <w:tcPr>
            <w:tcW w:w="612" w:type="dxa"/>
          </w:tcPr>
          <w:p w:rsidR="00054F53" w:rsidRPr="009D3D76" w:rsidRDefault="00054F53" w:rsidP="00054F53">
            <w:pPr>
              <w:jc w:val="both"/>
              <w:rPr>
                <w:rFonts w:ascii="Arial Narrow" w:hAnsi="Arial Narrow"/>
                <w:i/>
                <w:sz w:val="20"/>
                <w:szCs w:val="20"/>
                <w:lang w:val="nl-NL"/>
              </w:rPr>
            </w:pPr>
            <w:r w:rsidRPr="009D3D76">
              <w:rPr>
                <w:rFonts w:ascii="Arial Narrow" w:hAnsi="Arial Narrow"/>
                <w:i/>
                <w:sz w:val="20"/>
                <w:szCs w:val="20"/>
                <w:lang w:val="nl-NL"/>
              </w:rPr>
              <w:t>+</w:t>
            </w:r>
          </w:p>
        </w:tc>
        <w:tc>
          <w:tcPr>
            <w:tcW w:w="613" w:type="dxa"/>
          </w:tcPr>
          <w:p w:rsidR="00054F53" w:rsidRPr="009D3D76" w:rsidRDefault="00054F53" w:rsidP="00054F53">
            <w:pPr>
              <w:jc w:val="both"/>
              <w:rPr>
                <w:rFonts w:ascii="Arial Narrow" w:hAnsi="Arial Narrow"/>
                <w:i/>
                <w:sz w:val="20"/>
                <w:szCs w:val="20"/>
                <w:lang w:val="nl-NL"/>
              </w:rPr>
            </w:pPr>
            <w:r w:rsidRPr="009D3D76">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652" w:type="dxa"/>
          </w:tcPr>
          <w:p w:rsidR="00054F53" w:rsidRPr="00107848" w:rsidRDefault="00054F53" w:rsidP="00054F53">
            <w:pPr>
              <w:jc w:val="both"/>
              <w:rPr>
                <w:rFonts w:ascii="Arial Narrow" w:hAnsi="Arial Narrow"/>
                <w:i/>
                <w:sz w:val="20"/>
                <w:szCs w:val="20"/>
                <w:lang w:val="nl-NL"/>
              </w:rPr>
            </w:pPr>
            <w:r w:rsidRPr="00107848">
              <w:rPr>
                <w:rFonts w:ascii="Arial Narrow" w:hAnsi="Arial Narrow"/>
                <w:i/>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ED4C6B" w:rsidRDefault="00054F53" w:rsidP="00806C16">
            <w:pPr>
              <w:pStyle w:val="Lijstalinea"/>
              <w:numPr>
                <w:ilvl w:val="0"/>
                <w:numId w:val="54"/>
              </w:numPr>
              <w:jc w:val="both"/>
              <w:rPr>
                <w:rFonts w:ascii="Arial Narrow" w:hAnsi="Arial Narrow"/>
                <w:sz w:val="20"/>
                <w:szCs w:val="20"/>
                <w:lang w:val="nl-NL"/>
              </w:rPr>
            </w:pPr>
            <w:r w:rsidRPr="00ED4C6B">
              <w:rPr>
                <w:rFonts w:ascii="Arial Narrow" w:hAnsi="Arial Narrow"/>
                <w:sz w:val="20"/>
                <w:szCs w:val="20"/>
                <w:lang w:val="nl-NL"/>
              </w:rPr>
              <w:t xml:space="preserve">F.16 (instellen Regionale Raden) is volgens de theorie een succesfactor. </w:t>
            </w:r>
          </w:p>
          <w:p w:rsidR="00ED4C6B" w:rsidRDefault="00054F53" w:rsidP="00806C16">
            <w:pPr>
              <w:pStyle w:val="Lijstalinea"/>
              <w:numPr>
                <w:ilvl w:val="0"/>
                <w:numId w:val="54"/>
              </w:numPr>
              <w:jc w:val="both"/>
              <w:rPr>
                <w:rFonts w:ascii="Arial Narrow" w:hAnsi="Arial Narrow"/>
                <w:sz w:val="20"/>
                <w:szCs w:val="20"/>
                <w:lang w:val="nl-NL"/>
              </w:rPr>
            </w:pPr>
            <w:r w:rsidRPr="00ED4C6B">
              <w:rPr>
                <w:rFonts w:ascii="Arial Narrow" w:hAnsi="Arial Narrow"/>
                <w:sz w:val="20"/>
                <w:szCs w:val="20"/>
                <w:lang w:val="nl-NL"/>
              </w:rPr>
              <w:t xml:space="preserve">In de praktijk geven tien respondenten aan deze factor te verwachten. </w:t>
            </w:r>
          </w:p>
          <w:p w:rsidR="00ED4C6B" w:rsidRDefault="00054F53" w:rsidP="00806C16">
            <w:pPr>
              <w:pStyle w:val="Lijstalinea"/>
              <w:numPr>
                <w:ilvl w:val="0"/>
                <w:numId w:val="54"/>
              </w:numPr>
              <w:jc w:val="both"/>
              <w:rPr>
                <w:rFonts w:ascii="Arial Narrow" w:hAnsi="Arial Narrow"/>
                <w:sz w:val="20"/>
                <w:szCs w:val="20"/>
                <w:lang w:val="nl-NL"/>
              </w:rPr>
            </w:pPr>
            <w:r w:rsidRPr="00ED4C6B">
              <w:rPr>
                <w:rFonts w:ascii="Arial Narrow" w:hAnsi="Arial Narrow"/>
                <w:sz w:val="20"/>
                <w:szCs w:val="20"/>
                <w:lang w:val="nl-NL"/>
              </w:rPr>
              <w:t xml:space="preserve">Vier respondenten hebben de vraag met een vraagteken beantwoord, waarvan twee respondenten afkomstig zijn uit de categorie ‘overheid’, één respondent uit de categorie ‘bedrijfsleven’ en één uit de categorie onderwijs- en onderzoeksinstellingen. </w:t>
            </w:r>
          </w:p>
          <w:p w:rsidR="00054F53" w:rsidRPr="00ED4C6B" w:rsidRDefault="00054F53" w:rsidP="00806C16">
            <w:pPr>
              <w:pStyle w:val="Lijstalinea"/>
              <w:numPr>
                <w:ilvl w:val="0"/>
                <w:numId w:val="55"/>
              </w:numPr>
              <w:jc w:val="both"/>
              <w:rPr>
                <w:rFonts w:ascii="Arial Narrow" w:hAnsi="Arial Narrow"/>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9D3D76" w:rsidRDefault="00054F53" w:rsidP="00054F53">
            <w:pPr>
              <w:jc w:val="both"/>
              <w:rPr>
                <w:rFonts w:ascii="Arial Narrow" w:hAnsi="Arial Narrow"/>
                <w:bCs/>
                <w:sz w:val="20"/>
                <w:szCs w:val="20"/>
                <w:lang w:val="nl-NL"/>
              </w:rPr>
            </w:pPr>
            <w:r w:rsidRPr="009D3D76">
              <w:rPr>
                <w:rFonts w:ascii="Arial Narrow" w:hAnsi="Arial Narrow"/>
                <w:bCs/>
                <w:sz w:val="20"/>
                <w:szCs w:val="20"/>
                <w:lang w:val="nl-NL"/>
              </w:rPr>
              <w:t>9 tot 14 respondenten</w:t>
            </w:r>
          </w:p>
        </w:tc>
        <w:tc>
          <w:tcPr>
            <w:tcW w:w="3063" w:type="dxa"/>
            <w:gridSpan w:val="5"/>
          </w:tcPr>
          <w:p w:rsidR="00054F53" w:rsidRPr="009D3D76" w:rsidRDefault="00054F53" w:rsidP="00054F53">
            <w:pPr>
              <w:jc w:val="both"/>
              <w:rPr>
                <w:rFonts w:ascii="Arial Narrow" w:hAnsi="Arial Narrow"/>
                <w:bCs/>
                <w:sz w:val="20"/>
                <w:szCs w:val="20"/>
                <w:lang w:val="nl-NL"/>
              </w:rPr>
            </w:pPr>
            <w:r w:rsidRPr="009D3D76">
              <w:rPr>
                <w:rFonts w:ascii="Arial Narrow" w:hAnsi="Arial Narrow"/>
                <w:bCs/>
                <w:sz w:val="20"/>
                <w:szCs w:val="20"/>
                <w:lang w:val="nl-NL"/>
              </w:rPr>
              <w:t>Sterk te verwachten</w:t>
            </w:r>
          </w:p>
        </w:tc>
        <w:tc>
          <w:tcPr>
            <w:tcW w:w="3170" w:type="dxa"/>
            <w:gridSpan w:val="5"/>
          </w:tcPr>
          <w:p w:rsidR="00054F53" w:rsidRPr="009D3D76" w:rsidRDefault="00054F53" w:rsidP="00054F53">
            <w:pPr>
              <w:jc w:val="both"/>
              <w:rPr>
                <w:rFonts w:ascii="Arial Narrow" w:hAnsi="Arial Narrow"/>
                <w:sz w:val="20"/>
                <w:szCs w:val="20"/>
                <w:lang w:val="nl-NL"/>
              </w:rPr>
            </w:pPr>
            <w:r w:rsidRPr="009D3D76">
              <w:rPr>
                <w:rFonts w:ascii="Arial Narrow" w:hAnsi="Arial Narrow"/>
                <w:sz w:val="20"/>
                <w:szCs w:val="20"/>
                <w:lang w:val="nl-NL"/>
              </w:rPr>
              <w:t>+ +</w:t>
            </w:r>
          </w:p>
        </w:tc>
      </w:tr>
      <w:tr w:rsidR="00571A65" w:rsidRPr="00107848" w:rsidTr="00A73B21">
        <w:trPr>
          <w:jc w:val="center"/>
        </w:trPr>
        <w:tc>
          <w:tcPr>
            <w:tcW w:w="545" w:type="dxa"/>
          </w:tcPr>
          <w:p w:rsidR="00054F53" w:rsidRPr="009D3D76" w:rsidRDefault="00054F53" w:rsidP="00054F53">
            <w:pPr>
              <w:jc w:val="both"/>
              <w:rPr>
                <w:rFonts w:ascii="Arial Narrow" w:hAnsi="Arial Narrow"/>
                <w:sz w:val="20"/>
                <w:szCs w:val="20"/>
                <w:lang w:val="nl-NL"/>
              </w:rPr>
            </w:pPr>
            <w:r w:rsidRPr="009D3D76">
              <w:rPr>
                <w:rFonts w:ascii="Arial Narrow" w:hAnsi="Arial Narrow"/>
                <w:sz w:val="20"/>
                <w:szCs w:val="20"/>
                <w:lang w:val="nl-NL"/>
              </w:rPr>
              <w:t>F.17</w:t>
            </w:r>
          </w:p>
        </w:tc>
        <w:tc>
          <w:tcPr>
            <w:tcW w:w="605"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06"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ED4C6B" w:rsidRDefault="00054F53" w:rsidP="00806C16">
            <w:pPr>
              <w:pStyle w:val="Lijstalinea"/>
              <w:numPr>
                <w:ilvl w:val="0"/>
                <w:numId w:val="56"/>
              </w:numPr>
              <w:jc w:val="both"/>
              <w:rPr>
                <w:rFonts w:ascii="Arial Narrow" w:hAnsi="Arial Narrow"/>
                <w:sz w:val="20"/>
                <w:szCs w:val="20"/>
                <w:lang w:val="nl-NL"/>
              </w:rPr>
            </w:pPr>
            <w:r w:rsidRPr="00ED4C6B">
              <w:rPr>
                <w:rFonts w:ascii="Arial Narrow" w:hAnsi="Arial Narrow"/>
                <w:sz w:val="20"/>
                <w:szCs w:val="20"/>
                <w:lang w:val="nl-NL"/>
              </w:rPr>
              <w:t xml:space="preserve">F.17 (wijzigende organisatiestructuur) is volgens de theorie een faalfactor. </w:t>
            </w:r>
          </w:p>
          <w:p w:rsidR="00ED4C6B" w:rsidRDefault="00054F53" w:rsidP="00806C16">
            <w:pPr>
              <w:pStyle w:val="Lijstalinea"/>
              <w:numPr>
                <w:ilvl w:val="0"/>
                <w:numId w:val="56"/>
              </w:numPr>
              <w:jc w:val="both"/>
              <w:rPr>
                <w:rFonts w:ascii="Arial Narrow" w:hAnsi="Arial Narrow"/>
                <w:sz w:val="20"/>
                <w:szCs w:val="20"/>
                <w:lang w:val="nl-NL"/>
              </w:rPr>
            </w:pPr>
            <w:r w:rsidRPr="00ED4C6B">
              <w:rPr>
                <w:rFonts w:ascii="Arial Narrow" w:hAnsi="Arial Narrow"/>
                <w:sz w:val="20"/>
                <w:szCs w:val="20"/>
                <w:lang w:val="nl-NL"/>
              </w:rPr>
              <w:t xml:space="preserve">In de praktijk geven vijf respondenten aan de factor te verwachten. </w:t>
            </w:r>
          </w:p>
          <w:p w:rsidR="00ED4C6B" w:rsidRDefault="00054F53" w:rsidP="00806C16">
            <w:pPr>
              <w:pStyle w:val="Lijstalinea"/>
              <w:numPr>
                <w:ilvl w:val="0"/>
                <w:numId w:val="56"/>
              </w:numPr>
              <w:jc w:val="both"/>
              <w:rPr>
                <w:rFonts w:ascii="Arial Narrow" w:hAnsi="Arial Narrow"/>
                <w:sz w:val="20"/>
                <w:szCs w:val="20"/>
                <w:lang w:val="nl-NL"/>
              </w:rPr>
            </w:pPr>
            <w:r w:rsidRPr="00ED4C6B">
              <w:rPr>
                <w:rFonts w:ascii="Arial Narrow" w:hAnsi="Arial Narrow"/>
                <w:sz w:val="20"/>
                <w:szCs w:val="20"/>
                <w:lang w:val="nl-NL"/>
              </w:rPr>
              <w:t xml:space="preserve">Eén respondent geeft aan de factor niet te verwachten, afkomstig uit de categorie ‘bedrijfsleven’. </w:t>
            </w:r>
          </w:p>
          <w:p w:rsidR="00054F53" w:rsidRPr="00ED4C6B" w:rsidRDefault="00054F53" w:rsidP="00806C16">
            <w:pPr>
              <w:pStyle w:val="Lijstalinea"/>
              <w:numPr>
                <w:ilvl w:val="0"/>
                <w:numId w:val="56"/>
              </w:numPr>
              <w:jc w:val="both"/>
              <w:rPr>
                <w:rFonts w:ascii="Arial Narrow" w:hAnsi="Arial Narrow"/>
                <w:sz w:val="20"/>
                <w:szCs w:val="20"/>
                <w:lang w:val="nl-NL"/>
              </w:rPr>
            </w:pPr>
            <w:r w:rsidRPr="00ED4C6B">
              <w:rPr>
                <w:rFonts w:ascii="Arial Narrow" w:hAnsi="Arial Narrow"/>
                <w:sz w:val="20"/>
                <w:szCs w:val="20"/>
                <w:lang w:val="nl-NL"/>
              </w:rPr>
              <w:t xml:space="preserve">Daarnaast zijn er acht respondenten die met een vraagteken hebben geantwoord, waarvan één respondent afkomstig is uit de categorie ‘fusiepartner’, drie respondenten uit de categorie ‘overheid’, twee respondenten uit de categorie ‘bedrijfsleven’ en twee respondenten uit de categorie onderwijs- en onderzoeksinstellingen’. </w:t>
            </w:r>
          </w:p>
          <w:p w:rsidR="00054F53" w:rsidRPr="00ED4C6B" w:rsidRDefault="00054F53" w:rsidP="00806C16">
            <w:pPr>
              <w:pStyle w:val="Lijstalinea"/>
              <w:numPr>
                <w:ilvl w:val="0"/>
                <w:numId w:val="55"/>
              </w:numPr>
              <w:jc w:val="both"/>
              <w:rPr>
                <w:rFonts w:ascii="Arial Narrow" w:hAnsi="Arial Narrow"/>
                <w:b/>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9D3D76" w:rsidRDefault="00054F53" w:rsidP="00054F53">
            <w:pPr>
              <w:jc w:val="both"/>
              <w:rPr>
                <w:rFonts w:ascii="Arial Narrow" w:hAnsi="Arial Narrow"/>
                <w:bCs/>
                <w:sz w:val="20"/>
                <w:szCs w:val="20"/>
                <w:lang w:val="nl-NL"/>
              </w:rPr>
            </w:pPr>
            <w:r w:rsidRPr="009D3D76">
              <w:rPr>
                <w:rFonts w:ascii="Arial Narrow" w:hAnsi="Arial Narrow"/>
                <w:bCs/>
                <w:sz w:val="20"/>
                <w:szCs w:val="20"/>
                <w:lang w:val="nl-NL"/>
              </w:rPr>
              <w:t>5 tot 8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054F53" w:rsidRPr="009D3D76" w:rsidRDefault="00054F53" w:rsidP="00054F53">
            <w:pPr>
              <w:jc w:val="center"/>
              <w:rPr>
                <w:rFonts w:ascii="Arial Narrow" w:hAnsi="Arial Narrow"/>
                <w:b/>
                <w:sz w:val="20"/>
                <w:szCs w:val="20"/>
                <w:lang w:val="nl-NL"/>
              </w:rPr>
            </w:pPr>
            <w:r w:rsidRPr="009D3D76">
              <w:rPr>
                <w:rFonts w:ascii="Arial Narrow" w:hAnsi="Arial Narrow"/>
                <w:b/>
                <w:sz w:val="20"/>
                <w:szCs w:val="20"/>
                <w:lang w:val="nl-NL"/>
              </w:rPr>
              <w:t>Mens en psychologie</w:t>
            </w:r>
          </w:p>
        </w:tc>
      </w:tr>
      <w:tr w:rsidR="00571A65" w:rsidRPr="00107848" w:rsidTr="00A73B21">
        <w:trPr>
          <w:jc w:val="center"/>
        </w:trPr>
        <w:tc>
          <w:tcPr>
            <w:tcW w:w="545" w:type="dxa"/>
          </w:tcPr>
          <w:p w:rsidR="00054F53" w:rsidRPr="009D3D76" w:rsidRDefault="00054F53" w:rsidP="00054F53">
            <w:pPr>
              <w:jc w:val="both"/>
              <w:rPr>
                <w:rFonts w:ascii="Arial Narrow" w:hAnsi="Arial Narrow"/>
                <w:sz w:val="20"/>
                <w:szCs w:val="20"/>
                <w:lang w:val="nl-NL"/>
              </w:rPr>
            </w:pPr>
            <w:r w:rsidRPr="009D3D76">
              <w:rPr>
                <w:rFonts w:ascii="Arial Narrow" w:hAnsi="Arial Narrow"/>
                <w:sz w:val="20"/>
                <w:szCs w:val="20"/>
                <w:lang w:val="nl-NL"/>
              </w:rPr>
              <w:t>F.18</w:t>
            </w:r>
          </w:p>
        </w:tc>
        <w:tc>
          <w:tcPr>
            <w:tcW w:w="605" w:type="dxa"/>
          </w:tcPr>
          <w:p w:rsidR="00054F53" w:rsidRPr="009D3D76" w:rsidRDefault="00054F53" w:rsidP="00054F53">
            <w:pPr>
              <w:jc w:val="both"/>
              <w:rPr>
                <w:rFonts w:ascii="Arial Narrow" w:hAnsi="Arial Narrow"/>
                <w:sz w:val="20"/>
                <w:szCs w:val="20"/>
                <w:lang w:val="nl-NL"/>
              </w:rPr>
            </w:pPr>
            <w:r w:rsidRPr="009D3D76">
              <w:rPr>
                <w:rFonts w:ascii="Arial Narrow" w:hAnsi="Arial Narrow"/>
                <w:sz w:val="20"/>
                <w:szCs w:val="20"/>
                <w:lang w:val="nl-NL"/>
              </w:rPr>
              <w:t>+</w:t>
            </w:r>
          </w:p>
        </w:tc>
        <w:tc>
          <w:tcPr>
            <w:tcW w:w="606"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ED4C6B" w:rsidRDefault="00054F53" w:rsidP="00806C16">
            <w:pPr>
              <w:pStyle w:val="Lijstalinea"/>
              <w:numPr>
                <w:ilvl w:val="0"/>
                <w:numId w:val="57"/>
              </w:numPr>
              <w:jc w:val="both"/>
              <w:rPr>
                <w:rFonts w:ascii="Arial Narrow" w:hAnsi="Arial Narrow"/>
                <w:sz w:val="20"/>
                <w:szCs w:val="20"/>
                <w:lang w:val="nl-NL"/>
              </w:rPr>
            </w:pPr>
            <w:r w:rsidRPr="00ED4C6B">
              <w:rPr>
                <w:rFonts w:ascii="Arial Narrow" w:hAnsi="Arial Narrow"/>
                <w:sz w:val="20"/>
                <w:szCs w:val="20"/>
                <w:lang w:val="nl-NL"/>
              </w:rPr>
              <w:t xml:space="preserve">F.18 ((positieve) stress) is volgens de theorie een faalfactor. </w:t>
            </w:r>
          </w:p>
          <w:p w:rsidR="00ED4C6B" w:rsidRDefault="00054F53" w:rsidP="00806C16">
            <w:pPr>
              <w:pStyle w:val="Lijstalinea"/>
              <w:numPr>
                <w:ilvl w:val="0"/>
                <w:numId w:val="57"/>
              </w:numPr>
              <w:jc w:val="both"/>
              <w:rPr>
                <w:rFonts w:ascii="Arial Narrow" w:hAnsi="Arial Narrow"/>
                <w:sz w:val="20"/>
                <w:szCs w:val="20"/>
                <w:lang w:val="nl-NL"/>
              </w:rPr>
            </w:pPr>
            <w:r w:rsidRPr="00ED4C6B">
              <w:rPr>
                <w:rFonts w:ascii="Arial Narrow" w:hAnsi="Arial Narrow"/>
                <w:sz w:val="20"/>
                <w:szCs w:val="20"/>
                <w:lang w:val="nl-NL"/>
              </w:rPr>
              <w:t xml:space="preserve">In de praktijk geeft meer dan de helft (negen respondenten) van de respondenten aan deze factor te verwachten. </w:t>
            </w:r>
          </w:p>
          <w:p w:rsidR="00ED4C6B" w:rsidRDefault="00054F53" w:rsidP="00806C16">
            <w:pPr>
              <w:pStyle w:val="Lijstalinea"/>
              <w:numPr>
                <w:ilvl w:val="0"/>
                <w:numId w:val="57"/>
              </w:numPr>
              <w:jc w:val="both"/>
              <w:rPr>
                <w:rFonts w:ascii="Arial Narrow" w:hAnsi="Arial Narrow"/>
                <w:sz w:val="20"/>
                <w:szCs w:val="20"/>
                <w:lang w:val="nl-NL"/>
              </w:rPr>
            </w:pPr>
            <w:r w:rsidRPr="00ED4C6B">
              <w:rPr>
                <w:rFonts w:ascii="Arial Narrow" w:hAnsi="Arial Narrow"/>
                <w:sz w:val="20"/>
                <w:szCs w:val="20"/>
                <w:lang w:val="nl-NL"/>
              </w:rPr>
              <w:t xml:space="preserve">Vijf respondenten hebben met een vraagteken geantwoord, waarvan twee respondenten afkomstig zijn uit de categorie ‘overheid’ en drie respondenten uit de categorie ‘bedrijfsleven’. </w:t>
            </w:r>
          </w:p>
          <w:p w:rsidR="00054F53" w:rsidRPr="00ED4C6B" w:rsidRDefault="00054F53" w:rsidP="00806C16">
            <w:pPr>
              <w:pStyle w:val="Lijstalinea"/>
              <w:numPr>
                <w:ilvl w:val="0"/>
                <w:numId w:val="58"/>
              </w:numPr>
              <w:jc w:val="both"/>
              <w:rPr>
                <w:rFonts w:ascii="Arial Narrow" w:hAnsi="Arial Narrow"/>
                <w:sz w:val="20"/>
                <w:szCs w:val="20"/>
                <w:lang w:val="nl-NL"/>
              </w:rPr>
            </w:pPr>
            <w:r w:rsidRPr="00ED4C6B">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9D3D76" w:rsidRDefault="00054F53" w:rsidP="00054F53">
            <w:pPr>
              <w:jc w:val="both"/>
              <w:rPr>
                <w:rFonts w:ascii="Arial Narrow" w:hAnsi="Arial Narrow"/>
                <w:bCs/>
                <w:sz w:val="20"/>
                <w:szCs w:val="20"/>
                <w:lang w:val="nl-NL"/>
              </w:rPr>
            </w:pPr>
            <w:r w:rsidRPr="009D3D76">
              <w:rPr>
                <w:rFonts w:ascii="Arial Narrow" w:hAnsi="Arial Narrow"/>
                <w:bCs/>
                <w:sz w:val="20"/>
                <w:szCs w:val="20"/>
                <w:lang w:val="nl-NL"/>
              </w:rPr>
              <w:t>9 tot 14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Sterk 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 +</w:t>
            </w:r>
          </w:p>
        </w:tc>
      </w:tr>
      <w:tr w:rsidR="00571A65" w:rsidRPr="00107848" w:rsidTr="00A73B21">
        <w:trPr>
          <w:jc w:val="center"/>
        </w:trPr>
        <w:tc>
          <w:tcPr>
            <w:tcW w:w="545" w:type="dxa"/>
          </w:tcPr>
          <w:p w:rsidR="00054F53" w:rsidRPr="009D3D76" w:rsidRDefault="00A73B21" w:rsidP="00054F53">
            <w:pPr>
              <w:jc w:val="both"/>
              <w:rPr>
                <w:rFonts w:ascii="Arial Narrow" w:hAnsi="Arial Narrow"/>
                <w:sz w:val="20"/>
                <w:szCs w:val="20"/>
                <w:lang w:val="nl-NL"/>
              </w:rPr>
            </w:pPr>
            <w:r>
              <w:rPr>
                <w:rFonts w:ascii="Arial Narrow" w:hAnsi="Arial Narrow"/>
                <w:sz w:val="20"/>
                <w:szCs w:val="20"/>
                <w:lang w:val="nl-NL"/>
              </w:rPr>
              <w:t>F.19</w:t>
            </w:r>
          </w:p>
        </w:tc>
        <w:tc>
          <w:tcPr>
            <w:tcW w:w="605" w:type="dxa"/>
          </w:tcPr>
          <w:p w:rsidR="00054F53" w:rsidRPr="009D3D76" w:rsidRDefault="00054F53" w:rsidP="00054F53">
            <w:pPr>
              <w:jc w:val="both"/>
              <w:rPr>
                <w:rFonts w:ascii="Arial Narrow" w:hAnsi="Arial Narrow"/>
                <w:sz w:val="20"/>
                <w:szCs w:val="20"/>
                <w:lang w:val="nl-NL"/>
              </w:rPr>
            </w:pPr>
            <w:r w:rsidRPr="009D3D76">
              <w:rPr>
                <w:rFonts w:ascii="Arial Narrow" w:hAnsi="Arial Narrow"/>
                <w:sz w:val="20"/>
                <w:szCs w:val="20"/>
                <w:lang w:val="nl-NL"/>
              </w:rPr>
              <w:t>+</w:t>
            </w:r>
          </w:p>
        </w:tc>
        <w:tc>
          <w:tcPr>
            <w:tcW w:w="606" w:type="dxa"/>
          </w:tcPr>
          <w:p w:rsidR="00054F53" w:rsidRPr="009D3D76" w:rsidRDefault="00054F53" w:rsidP="00054F53">
            <w:pPr>
              <w:jc w:val="both"/>
              <w:rPr>
                <w:rFonts w:ascii="Arial Narrow" w:hAnsi="Arial Narrow"/>
                <w:sz w:val="20"/>
                <w:szCs w:val="20"/>
                <w:lang w:val="nl-NL"/>
              </w:rPr>
            </w:pPr>
            <w:r w:rsidRPr="009D3D76">
              <w:rPr>
                <w:rFonts w:ascii="Arial Narrow" w:hAnsi="Arial Narrow"/>
                <w:sz w:val="20"/>
                <w:szCs w:val="20"/>
                <w:lang w:val="nl-NL"/>
              </w:rPr>
              <w:t>+</w:t>
            </w:r>
          </w:p>
        </w:tc>
        <w:tc>
          <w:tcPr>
            <w:tcW w:w="612" w:type="dxa"/>
          </w:tcPr>
          <w:p w:rsidR="00054F53" w:rsidRPr="009D3D76" w:rsidRDefault="00054F53" w:rsidP="00054F53">
            <w:pPr>
              <w:jc w:val="both"/>
              <w:rPr>
                <w:rFonts w:ascii="Arial Narrow" w:hAnsi="Arial Narrow"/>
                <w:sz w:val="20"/>
                <w:szCs w:val="20"/>
                <w:lang w:val="nl-NL"/>
              </w:rPr>
            </w:pPr>
            <w:r w:rsidRPr="009D3D76">
              <w:rPr>
                <w:rFonts w:ascii="Arial Narrow" w:hAnsi="Arial Narrow"/>
                <w:sz w:val="20"/>
                <w:szCs w:val="20"/>
                <w:lang w:val="nl-NL"/>
              </w:rPr>
              <w:t>+</w:t>
            </w:r>
          </w:p>
        </w:tc>
        <w:tc>
          <w:tcPr>
            <w:tcW w:w="613" w:type="dxa"/>
          </w:tcPr>
          <w:p w:rsidR="00054F53" w:rsidRPr="009D3D76" w:rsidRDefault="00054F53" w:rsidP="00054F53">
            <w:pPr>
              <w:jc w:val="both"/>
              <w:rPr>
                <w:rFonts w:ascii="Arial Narrow" w:hAnsi="Arial Narrow"/>
                <w:sz w:val="20"/>
                <w:szCs w:val="20"/>
                <w:lang w:val="nl-NL"/>
              </w:rPr>
            </w:pPr>
            <w:r w:rsidRPr="009D3D76">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806C16" w:rsidRDefault="00A73B21" w:rsidP="00806C16">
            <w:pPr>
              <w:pStyle w:val="Lijstalinea"/>
              <w:numPr>
                <w:ilvl w:val="0"/>
                <w:numId w:val="61"/>
              </w:numPr>
              <w:jc w:val="both"/>
              <w:rPr>
                <w:rFonts w:ascii="Arial Narrow" w:hAnsi="Arial Narrow"/>
                <w:sz w:val="20"/>
                <w:szCs w:val="20"/>
                <w:lang w:val="nl-NL"/>
              </w:rPr>
            </w:pPr>
            <w:r>
              <w:rPr>
                <w:rFonts w:ascii="Arial Narrow" w:hAnsi="Arial Narrow"/>
                <w:sz w:val="20"/>
                <w:szCs w:val="20"/>
                <w:lang w:val="nl-NL"/>
              </w:rPr>
              <w:t>F.19</w:t>
            </w:r>
            <w:r w:rsidR="00054F53" w:rsidRPr="00806C16">
              <w:rPr>
                <w:rFonts w:ascii="Arial Narrow" w:hAnsi="Arial Narrow"/>
                <w:sz w:val="20"/>
                <w:szCs w:val="20"/>
                <w:lang w:val="nl-NL"/>
              </w:rPr>
              <w:t xml:space="preserve"> (schoksgewijsheid fusieproces) is volgens de theorie een faalfactor. </w:t>
            </w:r>
          </w:p>
          <w:p w:rsidR="00806C16" w:rsidRDefault="00054F53" w:rsidP="00806C16">
            <w:pPr>
              <w:pStyle w:val="Lijstalinea"/>
              <w:numPr>
                <w:ilvl w:val="0"/>
                <w:numId w:val="61"/>
              </w:numPr>
              <w:jc w:val="both"/>
              <w:rPr>
                <w:rFonts w:ascii="Arial Narrow" w:hAnsi="Arial Narrow"/>
                <w:sz w:val="20"/>
                <w:szCs w:val="20"/>
                <w:lang w:val="nl-NL"/>
              </w:rPr>
            </w:pPr>
            <w:r w:rsidRPr="00806C16">
              <w:rPr>
                <w:rFonts w:ascii="Arial Narrow" w:hAnsi="Arial Narrow"/>
                <w:sz w:val="20"/>
                <w:szCs w:val="20"/>
                <w:lang w:val="nl-NL"/>
              </w:rPr>
              <w:t xml:space="preserve">In de praktijk geven elf respondenten aan de factor te verwachten. </w:t>
            </w:r>
          </w:p>
          <w:p w:rsidR="00806C16" w:rsidRDefault="00054F53" w:rsidP="00806C16">
            <w:pPr>
              <w:pStyle w:val="Lijstalinea"/>
              <w:numPr>
                <w:ilvl w:val="0"/>
                <w:numId w:val="61"/>
              </w:numPr>
              <w:jc w:val="both"/>
              <w:rPr>
                <w:rFonts w:ascii="Arial Narrow" w:hAnsi="Arial Narrow"/>
                <w:sz w:val="20"/>
                <w:szCs w:val="20"/>
                <w:lang w:val="nl-NL"/>
              </w:rPr>
            </w:pPr>
            <w:r w:rsidRPr="00806C16">
              <w:rPr>
                <w:rFonts w:ascii="Arial Narrow" w:hAnsi="Arial Narrow"/>
                <w:sz w:val="20"/>
                <w:szCs w:val="20"/>
                <w:lang w:val="nl-NL"/>
              </w:rPr>
              <w:t xml:space="preserve">Drie respondenten hebben met een vraagteken geantwoord, waarvan twee respondenten afkomstig zijn uit de categorie ‘fusiepartner’ en één respondent uit de categorie ‘overheid’. </w:t>
            </w:r>
          </w:p>
          <w:p w:rsidR="00054F53" w:rsidRPr="00806C16" w:rsidRDefault="00054F53" w:rsidP="00806C16">
            <w:pPr>
              <w:pStyle w:val="Lijstalinea"/>
              <w:numPr>
                <w:ilvl w:val="0"/>
                <w:numId w:val="62"/>
              </w:numPr>
              <w:jc w:val="both"/>
              <w:rPr>
                <w:rFonts w:ascii="Arial Narrow" w:hAnsi="Arial Narrow"/>
                <w:sz w:val="20"/>
                <w:szCs w:val="20"/>
                <w:lang w:val="nl-NL"/>
              </w:rPr>
            </w:pPr>
            <w:r w:rsidRPr="00806C16">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9D3D76" w:rsidRDefault="00054F53" w:rsidP="00054F53">
            <w:pPr>
              <w:jc w:val="both"/>
              <w:rPr>
                <w:rFonts w:ascii="Arial Narrow" w:hAnsi="Arial Narrow"/>
                <w:bCs/>
                <w:sz w:val="20"/>
                <w:szCs w:val="20"/>
                <w:lang w:val="nl-NL"/>
              </w:rPr>
            </w:pPr>
            <w:r w:rsidRPr="009D3D76">
              <w:rPr>
                <w:rFonts w:ascii="Arial Narrow" w:hAnsi="Arial Narrow"/>
                <w:bCs/>
                <w:sz w:val="20"/>
                <w:szCs w:val="20"/>
                <w:lang w:val="nl-NL"/>
              </w:rPr>
              <w:t xml:space="preserve">9 tot 14 respondenten </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Sterk 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 +</w:t>
            </w:r>
          </w:p>
        </w:tc>
      </w:tr>
      <w:tr w:rsidR="00571A65" w:rsidRPr="00107848" w:rsidTr="00A73B21">
        <w:trPr>
          <w:jc w:val="center"/>
        </w:trPr>
        <w:tc>
          <w:tcPr>
            <w:tcW w:w="545" w:type="dxa"/>
          </w:tcPr>
          <w:p w:rsidR="00054F53" w:rsidRPr="009D3D76" w:rsidRDefault="00A73B21" w:rsidP="00054F53">
            <w:pPr>
              <w:jc w:val="both"/>
              <w:rPr>
                <w:rFonts w:ascii="Arial Narrow" w:hAnsi="Arial Narrow"/>
                <w:sz w:val="20"/>
                <w:szCs w:val="20"/>
                <w:lang w:val="nl-NL"/>
              </w:rPr>
            </w:pPr>
            <w:r>
              <w:rPr>
                <w:rFonts w:ascii="Arial Narrow" w:hAnsi="Arial Narrow"/>
                <w:sz w:val="20"/>
                <w:szCs w:val="20"/>
                <w:lang w:val="nl-NL"/>
              </w:rPr>
              <w:t>F.20</w:t>
            </w:r>
          </w:p>
        </w:tc>
        <w:tc>
          <w:tcPr>
            <w:tcW w:w="605"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06"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1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1"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652"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c>
          <w:tcPr>
            <w:tcW w:w="563" w:type="dxa"/>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w:t>
            </w:r>
          </w:p>
        </w:tc>
      </w:tr>
      <w:tr w:rsidR="00054F53" w:rsidRPr="00107848" w:rsidTr="00571A65">
        <w:trPr>
          <w:jc w:val="center"/>
        </w:trPr>
        <w:tc>
          <w:tcPr>
            <w:tcW w:w="9214" w:type="dxa"/>
            <w:gridSpan w:val="15"/>
          </w:tcPr>
          <w:p w:rsidR="00806C16" w:rsidRDefault="00A73B21" w:rsidP="00054F53">
            <w:pPr>
              <w:pStyle w:val="Lijstalinea"/>
              <w:numPr>
                <w:ilvl w:val="0"/>
                <w:numId w:val="63"/>
              </w:numPr>
              <w:jc w:val="both"/>
              <w:rPr>
                <w:rFonts w:ascii="Arial Narrow" w:hAnsi="Arial Narrow"/>
                <w:sz w:val="20"/>
                <w:szCs w:val="20"/>
                <w:lang w:val="nl-NL"/>
              </w:rPr>
            </w:pPr>
            <w:r>
              <w:rPr>
                <w:rFonts w:ascii="Arial Narrow" w:hAnsi="Arial Narrow"/>
                <w:sz w:val="20"/>
                <w:szCs w:val="20"/>
                <w:lang w:val="nl-NL"/>
              </w:rPr>
              <w:t xml:space="preserve">F.20 </w:t>
            </w:r>
            <w:r w:rsidR="00054F53" w:rsidRPr="00806C16">
              <w:rPr>
                <w:rFonts w:ascii="Arial Narrow" w:hAnsi="Arial Narrow"/>
                <w:sz w:val="20"/>
                <w:szCs w:val="20"/>
                <w:lang w:val="nl-NL"/>
              </w:rPr>
              <w:t xml:space="preserve">(vertrouwen in de organisatie van medewerkers en stakeholders) is volgens de theorie een faalfactor. </w:t>
            </w:r>
          </w:p>
          <w:p w:rsidR="00806C16" w:rsidRDefault="00054F53" w:rsidP="00054F53">
            <w:pPr>
              <w:pStyle w:val="Lijstalinea"/>
              <w:numPr>
                <w:ilvl w:val="0"/>
                <w:numId w:val="63"/>
              </w:numPr>
              <w:jc w:val="both"/>
              <w:rPr>
                <w:rFonts w:ascii="Arial Narrow" w:hAnsi="Arial Narrow"/>
                <w:sz w:val="20"/>
                <w:szCs w:val="20"/>
                <w:lang w:val="nl-NL"/>
              </w:rPr>
            </w:pPr>
            <w:r w:rsidRPr="00806C16">
              <w:rPr>
                <w:rFonts w:ascii="Arial Narrow" w:hAnsi="Arial Narrow"/>
                <w:sz w:val="20"/>
                <w:szCs w:val="20"/>
                <w:lang w:val="nl-NL"/>
              </w:rPr>
              <w:t xml:space="preserve">In de praktijk geven twaalf respondenten aan de factor te verwachten. </w:t>
            </w:r>
          </w:p>
          <w:p w:rsidR="00806C16" w:rsidRDefault="00054F53" w:rsidP="00054F53">
            <w:pPr>
              <w:pStyle w:val="Lijstalinea"/>
              <w:numPr>
                <w:ilvl w:val="0"/>
                <w:numId w:val="63"/>
              </w:numPr>
              <w:jc w:val="both"/>
              <w:rPr>
                <w:rFonts w:ascii="Arial Narrow" w:hAnsi="Arial Narrow"/>
                <w:sz w:val="20"/>
                <w:szCs w:val="20"/>
                <w:lang w:val="nl-NL"/>
              </w:rPr>
            </w:pPr>
            <w:r w:rsidRPr="00806C16">
              <w:rPr>
                <w:rFonts w:ascii="Arial Narrow" w:hAnsi="Arial Narrow"/>
                <w:sz w:val="20"/>
                <w:szCs w:val="20"/>
                <w:lang w:val="nl-NL"/>
              </w:rPr>
              <w:t xml:space="preserve">Twee respondenten hebben  met een vraagteken geantwoord, waarvan één respondent afkomstig is uit de categorie ‘fusiepartner’ en één uit de categorie ‘overheid’. </w:t>
            </w:r>
          </w:p>
          <w:p w:rsidR="00054F53" w:rsidRPr="00806C16" w:rsidRDefault="00054F53" w:rsidP="00806C16">
            <w:pPr>
              <w:pStyle w:val="Lijstalinea"/>
              <w:numPr>
                <w:ilvl w:val="0"/>
                <w:numId w:val="64"/>
              </w:numPr>
              <w:jc w:val="both"/>
              <w:rPr>
                <w:rFonts w:ascii="Arial Narrow" w:hAnsi="Arial Narrow"/>
                <w:sz w:val="20"/>
                <w:szCs w:val="20"/>
                <w:lang w:val="nl-NL"/>
              </w:rPr>
            </w:pPr>
            <w:r w:rsidRPr="00806C16">
              <w:rPr>
                <w:rFonts w:ascii="Arial Narrow" w:hAnsi="Arial Narrow"/>
                <w:sz w:val="20"/>
                <w:szCs w:val="20"/>
                <w:lang w:val="nl-NL"/>
              </w:rPr>
              <w:t>Volgens deze verdeling scoort deze factor op de verwachtingstrap op de volgende trede:</w:t>
            </w:r>
          </w:p>
        </w:tc>
      </w:tr>
      <w:tr w:rsidR="00054F53" w:rsidRPr="00107848" w:rsidTr="00A73B21">
        <w:trPr>
          <w:jc w:val="center"/>
        </w:trPr>
        <w:tc>
          <w:tcPr>
            <w:tcW w:w="2981" w:type="dxa"/>
            <w:gridSpan w:val="5"/>
          </w:tcPr>
          <w:p w:rsidR="00054F53" w:rsidRPr="009D3D76" w:rsidRDefault="00054F53" w:rsidP="00054F53">
            <w:pPr>
              <w:jc w:val="both"/>
              <w:rPr>
                <w:rFonts w:ascii="Arial Narrow" w:hAnsi="Arial Narrow"/>
                <w:bCs/>
                <w:sz w:val="20"/>
                <w:szCs w:val="20"/>
                <w:lang w:val="nl-NL"/>
              </w:rPr>
            </w:pPr>
            <w:r w:rsidRPr="009D3D76">
              <w:rPr>
                <w:rFonts w:ascii="Arial Narrow" w:hAnsi="Arial Narrow"/>
                <w:bCs/>
                <w:sz w:val="20"/>
                <w:szCs w:val="20"/>
                <w:lang w:val="nl-NL"/>
              </w:rPr>
              <w:t>9 tot 14 respondenten</w:t>
            </w:r>
          </w:p>
        </w:tc>
        <w:tc>
          <w:tcPr>
            <w:tcW w:w="3063" w:type="dxa"/>
            <w:gridSpan w:val="5"/>
          </w:tcPr>
          <w:p w:rsidR="00054F53" w:rsidRPr="00107848" w:rsidRDefault="00054F53" w:rsidP="00054F53">
            <w:pPr>
              <w:jc w:val="both"/>
              <w:rPr>
                <w:rFonts w:ascii="Arial Narrow" w:hAnsi="Arial Narrow"/>
                <w:bCs/>
                <w:sz w:val="20"/>
                <w:szCs w:val="20"/>
                <w:lang w:val="nl-NL"/>
              </w:rPr>
            </w:pPr>
            <w:r w:rsidRPr="00107848">
              <w:rPr>
                <w:rFonts w:ascii="Arial Narrow" w:hAnsi="Arial Narrow"/>
                <w:bCs/>
                <w:sz w:val="20"/>
                <w:szCs w:val="20"/>
                <w:lang w:val="nl-NL"/>
              </w:rPr>
              <w:t>Sterk te verwachten</w:t>
            </w:r>
          </w:p>
        </w:tc>
        <w:tc>
          <w:tcPr>
            <w:tcW w:w="3170" w:type="dxa"/>
            <w:gridSpan w:val="5"/>
          </w:tcPr>
          <w:p w:rsidR="00054F53" w:rsidRPr="00107848" w:rsidRDefault="00054F53" w:rsidP="00054F53">
            <w:pPr>
              <w:jc w:val="both"/>
              <w:rPr>
                <w:rFonts w:ascii="Arial Narrow" w:hAnsi="Arial Narrow"/>
                <w:sz w:val="20"/>
                <w:szCs w:val="20"/>
                <w:lang w:val="nl-NL"/>
              </w:rPr>
            </w:pPr>
            <w:r w:rsidRPr="00107848">
              <w:rPr>
                <w:rFonts w:ascii="Arial Narrow" w:hAnsi="Arial Narrow"/>
                <w:sz w:val="20"/>
                <w:szCs w:val="20"/>
                <w:lang w:val="nl-NL"/>
              </w:rPr>
              <w:t>+ +</w:t>
            </w:r>
          </w:p>
        </w:tc>
      </w:tr>
    </w:tbl>
    <w:p w:rsidR="00054F53" w:rsidRDefault="00054F53" w:rsidP="00054F53">
      <w:pPr>
        <w:jc w:val="both"/>
        <w:rPr>
          <w:rFonts w:ascii="Arial Narrow" w:hAnsi="Arial Narrow"/>
          <w:i/>
          <w:sz w:val="22"/>
          <w:szCs w:val="22"/>
          <w:lang w:val="nl-NL"/>
        </w:rPr>
      </w:pPr>
    </w:p>
    <w:p w:rsidR="00107848" w:rsidRDefault="00107848" w:rsidP="00107848">
      <w:pPr>
        <w:jc w:val="both"/>
        <w:rPr>
          <w:rFonts w:ascii="Arial Narrow" w:hAnsi="Arial Narrow"/>
          <w:sz w:val="22"/>
          <w:szCs w:val="22"/>
          <w:lang w:val="nl-NL"/>
        </w:rPr>
      </w:pPr>
      <w:r>
        <w:rPr>
          <w:rFonts w:ascii="Arial Narrow" w:hAnsi="Arial Narrow"/>
          <w:sz w:val="22"/>
          <w:szCs w:val="22"/>
          <w:lang w:val="nl-NL"/>
        </w:rPr>
        <w:t xml:space="preserve">Uit de tabel blijkt dat alle factoren die de theorie aanreikt, door de respondenten worden verwacht in de praktijk. Alle factoren scoren ‘te verwachten (+)’ of ‘sterk te verwachten (+ +) op de verwachtingstrap. Dat sommige factoren sterker scoren dan andere factoren heeft te maken met het aantal respondenten dat aangeeft een factor wel/niet te verwachten. Hoe hoger het aantal respondenten ligt dat een bepaalde factor verwacht in de praktijk, hoe sterker deze factor scoort op de verwachtingstrap. Ten aanzien van de te verwachten factoren verschilt de theorie niet van de praktijk, omdat de factoren op </w:t>
      </w:r>
      <w:r>
        <w:rPr>
          <w:rFonts w:ascii="Arial Narrow" w:hAnsi="Arial Narrow"/>
          <w:sz w:val="22"/>
          <w:szCs w:val="22"/>
          <w:lang w:val="nl-NL"/>
        </w:rPr>
        <w:lastRenderedPageBreak/>
        <w:t xml:space="preserve">zichzelf allemaal als ‘te verwachten’ of ‘sterk te verwachten’ zijn gekwalificeerd. Daar waar theorie en praktijk wel verschillen is in het waardeoordeel, de kwalificatie van de factoren als zijnde succes- of faalfactoren. Dit is weergegeven in de tabel in bijlage 3. </w:t>
      </w:r>
    </w:p>
    <w:p w:rsidR="00107848" w:rsidRDefault="00107848" w:rsidP="00054F53">
      <w:pPr>
        <w:jc w:val="both"/>
        <w:rPr>
          <w:rFonts w:ascii="Arial Narrow" w:hAnsi="Arial Narrow"/>
          <w:sz w:val="22"/>
          <w:szCs w:val="22"/>
          <w:lang w:val="nl-NL"/>
        </w:rPr>
        <w:sectPr w:rsidR="00107848" w:rsidSect="00FA2AC7">
          <w:pgSz w:w="11900" w:h="16840"/>
          <w:pgMar w:top="1440" w:right="1800" w:bottom="1440" w:left="1800" w:header="708" w:footer="708" w:gutter="0"/>
          <w:cols w:space="708"/>
          <w:docGrid w:linePitch="360"/>
        </w:sectPr>
      </w:pPr>
    </w:p>
    <w:p w:rsidR="00107848" w:rsidRDefault="00107848" w:rsidP="00054F53">
      <w:pPr>
        <w:jc w:val="both"/>
        <w:rPr>
          <w:rFonts w:ascii="Arial Narrow" w:hAnsi="Arial Narrow"/>
          <w:i/>
          <w:sz w:val="22"/>
          <w:szCs w:val="22"/>
          <w:lang w:val="nl-NL"/>
        </w:rPr>
      </w:pPr>
      <w:r>
        <w:rPr>
          <w:rFonts w:ascii="Arial Narrow" w:hAnsi="Arial Narrow"/>
          <w:i/>
          <w:sz w:val="22"/>
          <w:szCs w:val="22"/>
          <w:lang w:val="nl-NL"/>
        </w:rPr>
        <w:lastRenderedPageBreak/>
        <w:t>Bijlage 3: Tabel ‘te verwachten succes- en faalfactoren uit de literatuur versus verwachting v</w:t>
      </w:r>
      <w:r w:rsidR="00050E39">
        <w:rPr>
          <w:rFonts w:ascii="Arial Narrow" w:hAnsi="Arial Narrow"/>
          <w:i/>
          <w:sz w:val="22"/>
          <w:szCs w:val="22"/>
          <w:lang w:val="nl-NL"/>
        </w:rPr>
        <w:t>an de praktijk voor deze casus’.</w:t>
      </w:r>
    </w:p>
    <w:p w:rsidR="00054F53" w:rsidRDefault="00054F53" w:rsidP="00054F53">
      <w:pPr>
        <w:jc w:val="both"/>
        <w:rPr>
          <w:rFonts w:ascii="Arial Narrow" w:hAnsi="Arial Narrow"/>
          <w:b/>
          <w:i/>
          <w:sz w:val="22"/>
          <w:szCs w:val="22"/>
          <w:lang w:val="nl-NL"/>
        </w:rPr>
      </w:pPr>
    </w:p>
    <w:p w:rsidR="00054F53" w:rsidRDefault="00054F53" w:rsidP="00054F53">
      <w:pPr>
        <w:jc w:val="both"/>
        <w:rPr>
          <w:rFonts w:ascii="Arial Narrow" w:hAnsi="Arial Narrow" w:cs="Courier"/>
          <w:sz w:val="22"/>
          <w:szCs w:val="22"/>
          <w:lang w:val="nl-NL"/>
        </w:rPr>
      </w:pPr>
      <w:r>
        <w:rPr>
          <w:rFonts w:ascii="Arial Narrow" w:hAnsi="Arial Narrow" w:cs="Courier"/>
          <w:sz w:val="22"/>
          <w:szCs w:val="22"/>
          <w:lang w:val="nl-NL"/>
        </w:rPr>
        <w:t>In</w:t>
      </w:r>
      <w:r w:rsidR="00107848">
        <w:rPr>
          <w:rFonts w:ascii="Arial Narrow" w:hAnsi="Arial Narrow" w:cs="Courier"/>
          <w:sz w:val="22"/>
          <w:szCs w:val="22"/>
          <w:lang w:val="nl-NL"/>
        </w:rPr>
        <w:t xml:space="preserve"> de tabel </w:t>
      </w:r>
      <w:r>
        <w:rPr>
          <w:rFonts w:ascii="Arial Narrow" w:hAnsi="Arial Narrow" w:cs="Courier"/>
          <w:sz w:val="22"/>
          <w:szCs w:val="22"/>
          <w:lang w:val="nl-NL"/>
        </w:rPr>
        <w:t>is middels een schematische weergave het waardeoordeel van de respon</w:t>
      </w:r>
      <w:r w:rsidR="007A6667">
        <w:rPr>
          <w:rFonts w:ascii="Arial Narrow" w:hAnsi="Arial Narrow" w:cs="Courier"/>
          <w:sz w:val="22"/>
          <w:szCs w:val="22"/>
          <w:lang w:val="nl-NL"/>
        </w:rPr>
        <w:t>denten weergegeven. Daar waar een</w:t>
      </w:r>
      <w:r>
        <w:rPr>
          <w:rFonts w:ascii="Arial Narrow" w:hAnsi="Arial Narrow" w:cs="Courier"/>
          <w:sz w:val="22"/>
          <w:szCs w:val="22"/>
          <w:lang w:val="nl-NL"/>
        </w:rPr>
        <w:t xml:space="preserve"> factor </w:t>
      </w:r>
      <w:r w:rsidR="007F2D64">
        <w:rPr>
          <w:rFonts w:ascii="Arial Narrow" w:hAnsi="Arial Narrow" w:cs="Courier"/>
          <w:sz w:val="22"/>
          <w:szCs w:val="22"/>
          <w:lang w:val="nl-NL"/>
        </w:rPr>
        <w:t>als succesfactor een + scoort,</w:t>
      </w:r>
      <w:r>
        <w:rPr>
          <w:rFonts w:ascii="Arial Narrow" w:hAnsi="Arial Narrow" w:cs="Courier"/>
          <w:sz w:val="22"/>
          <w:szCs w:val="22"/>
          <w:lang w:val="nl-NL"/>
        </w:rPr>
        <w:t xml:space="preserve"> betekent het dat de factor als succesfactor wordt verwacht. Een + score bij de faalfactor betekent dat de factor als faalfactor wordt verwacht. In</w:t>
      </w:r>
      <w:r w:rsidR="007F2D64">
        <w:rPr>
          <w:rFonts w:ascii="Arial Narrow" w:hAnsi="Arial Narrow" w:cs="Courier"/>
          <w:sz w:val="22"/>
          <w:szCs w:val="22"/>
          <w:lang w:val="nl-NL"/>
        </w:rPr>
        <w:t xml:space="preserve"> de tabel staan </w:t>
      </w:r>
      <w:r>
        <w:rPr>
          <w:rFonts w:ascii="Arial Narrow" w:hAnsi="Arial Narrow" w:cs="Courier"/>
          <w:sz w:val="22"/>
          <w:szCs w:val="22"/>
          <w:lang w:val="nl-NL"/>
        </w:rPr>
        <w:t>over de horizontale as de veertien respondenten geordend</w:t>
      </w:r>
      <w:r w:rsidR="007F2D64">
        <w:rPr>
          <w:rFonts w:ascii="Arial Narrow" w:hAnsi="Arial Narrow" w:cs="Courier"/>
          <w:sz w:val="22"/>
          <w:szCs w:val="22"/>
          <w:lang w:val="nl-NL"/>
        </w:rPr>
        <w:t xml:space="preserve">. </w:t>
      </w:r>
      <w:r>
        <w:rPr>
          <w:rFonts w:ascii="Arial Narrow" w:hAnsi="Arial Narrow" w:cs="Courier"/>
          <w:sz w:val="22"/>
          <w:szCs w:val="22"/>
          <w:lang w:val="nl-NL"/>
        </w:rPr>
        <w:t xml:space="preserve">Over de verticale as staan de factoren één tot en </w:t>
      </w:r>
      <w:r w:rsidR="007F2D64">
        <w:rPr>
          <w:rFonts w:ascii="Arial Narrow" w:hAnsi="Arial Narrow" w:cs="Courier"/>
          <w:sz w:val="22"/>
          <w:szCs w:val="22"/>
          <w:lang w:val="nl-NL"/>
        </w:rPr>
        <w:t>met 21</w:t>
      </w:r>
      <w:r>
        <w:rPr>
          <w:rFonts w:ascii="Arial Narrow" w:hAnsi="Arial Narrow" w:cs="Courier"/>
          <w:sz w:val="22"/>
          <w:szCs w:val="22"/>
          <w:lang w:val="nl-NL"/>
        </w:rPr>
        <w:t xml:space="preserve">. Per respondent is nagegaan of deze de betreffende factor in de praktijk als succes- of faalfactor verwacht. </w:t>
      </w:r>
    </w:p>
    <w:p w:rsidR="00054F53" w:rsidRDefault="00054F53" w:rsidP="00054F53">
      <w:pPr>
        <w:jc w:val="both"/>
        <w:rPr>
          <w:rFonts w:ascii="Arial Narrow" w:hAnsi="Arial Narrow"/>
          <w:sz w:val="22"/>
          <w:szCs w:val="22"/>
          <w:lang w:val="nl-NL"/>
        </w:rPr>
      </w:pPr>
    </w:p>
    <w:p w:rsidR="00054F53" w:rsidRPr="00F2289B" w:rsidRDefault="00054F53" w:rsidP="007F2D64">
      <w:pPr>
        <w:ind w:firstLine="360"/>
        <w:jc w:val="center"/>
        <w:outlineLvl w:val="0"/>
        <w:rPr>
          <w:rFonts w:ascii="Arial Narrow" w:hAnsi="Arial Narrow"/>
          <w:sz w:val="22"/>
          <w:szCs w:val="22"/>
          <w:lang w:val="nl-NL"/>
        </w:rPr>
      </w:pPr>
      <w:r>
        <w:rPr>
          <w:rFonts w:ascii="Arial Narrow" w:hAnsi="Arial Narrow"/>
          <w:sz w:val="22"/>
          <w:szCs w:val="22"/>
          <w:lang w:val="nl-NL"/>
        </w:rPr>
        <w:t>Succes- en faalfactoren theorie versus succes- en faalfactoren praktijk</w:t>
      </w:r>
    </w:p>
    <w:tbl>
      <w:tblPr>
        <w:tblStyle w:val="Tabelraster"/>
        <w:tblW w:w="10348" w:type="dxa"/>
        <w:jc w:val="center"/>
        <w:tblLayout w:type="fixed"/>
        <w:tblLook w:val="0420"/>
      </w:tblPr>
      <w:tblGrid>
        <w:gridCol w:w="1377"/>
        <w:gridCol w:w="38"/>
        <w:gridCol w:w="600"/>
        <w:gridCol w:w="36"/>
        <w:gridCol w:w="639"/>
        <w:gridCol w:w="606"/>
        <w:gridCol w:w="32"/>
        <w:gridCol w:w="609"/>
        <w:gridCol w:w="29"/>
        <w:gridCol w:w="612"/>
        <w:gridCol w:w="26"/>
        <w:gridCol w:w="614"/>
        <w:gridCol w:w="24"/>
        <w:gridCol w:w="617"/>
        <w:gridCol w:w="21"/>
        <w:gridCol w:w="620"/>
        <w:gridCol w:w="17"/>
        <w:gridCol w:w="188"/>
        <w:gridCol w:w="435"/>
        <w:gridCol w:w="15"/>
        <w:gridCol w:w="626"/>
        <w:gridCol w:w="12"/>
        <w:gridCol w:w="629"/>
        <w:gridCol w:w="9"/>
        <w:gridCol w:w="638"/>
        <w:gridCol w:w="638"/>
        <w:gridCol w:w="641"/>
      </w:tblGrid>
      <w:tr w:rsidR="00054F53" w:rsidTr="0048652D">
        <w:trPr>
          <w:jc w:val="center"/>
        </w:trPr>
        <w:tc>
          <w:tcPr>
            <w:tcW w:w="1377" w:type="dxa"/>
          </w:tcPr>
          <w:p w:rsidR="00054F53" w:rsidRPr="0048652D" w:rsidRDefault="00054F53" w:rsidP="00054F53">
            <w:pPr>
              <w:jc w:val="center"/>
              <w:rPr>
                <w:rFonts w:ascii="Arial Narrow" w:hAnsi="Arial Narrow"/>
                <w:b/>
                <w:sz w:val="20"/>
                <w:szCs w:val="20"/>
                <w:lang w:val="nl-NL"/>
              </w:rPr>
            </w:pPr>
            <w:r w:rsidRPr="0048652D">
              <w:rPr>
                <w:rFonts w:ascii="Arial Narrow" w:hAnsi="Arial Narrow"/>
                <w:b/>
                <w:sz w:val="20"/>
                <w:szCs w:val="20"/>
                <w:lang w:val="nl-NL"/>
              </w:rPr>
              <w:t>Theorie</w:t>
            </w:r>
          </w:p>
        </w:tc>
        <w:tc>
          <w:tcPr>
            <w:tcW w:w="8971" w:type="dxa"/>
            <w:gridSpan w:val="26"/>
          </w:tcPr>
          <w:p w:rsidR="00054F53" w:rsidRPr="0048652D" w:rsidRDefault="00054F53" w:rsidP="00054F53">
            <w:pPr>
              <w:jc w:val="center"/>
              <w:rPr>
                <w:rFonts w:ascii="Arial Narrow" w:hAnsi="Arial Narrow"/>
                <w:b/>
                <w:sz w:val="20"/>
                <w:szCs w:val="20"/>
                <w:lang w:val="nl-NL"/>
              </w:rPr>
            </w:pPr>
            <w:r w:rsidRPr="0048652D">
              <w:rPr>
                <w:rFonts w:ascii="Arial Narrow" w:hAnsi="Arial Narrow"/>
                <w:b/>
                <w:sz w:val="20"/>
                <w:szCs w:val="20"/>
                <w:lang w:val="nl-NL"/>
              </w:rPr>
              <w:t>Praktijk</w:t>
            </w:r>
          </w:p>
        </w:tc>
      </w:tr>
      <w:tr w:rsidR="00054F53" w:rsidTr="0048652D">
        <w:trPr>
          <w:jc w:val="center"/>
        </w:trPr>
        <w:tc>
          <w:tcPr>
            <w:tcW w:w="10348" w:type="dxa"/>
            <w:gridSpan w:val="27"/>
          </w:tcPr>
          <w:p w:rsidR="00054F53" w:rsidRPr="00A1738D" w:rsidRDefault="00054F53" w:rsidP="00054F53">
            <w:pPr>
              <w:jc w:val="center"/>
              <w:rPr>
                <w:rFonts w:ascii="Arial Narrow" w:hAnsi="Arial Narrow"/>
                <w:b/>
                <w:sz w:val="20"/>
                <w:szCs w:val="20"/>
                <w:lang w:val="nl-NL"/>
              </w:rPr>
            </w:pPr>
            <w:r>
              <w:rPr>
                <w:rFonts w:ascii="Arial Narrow" w:hAnsi="Arial Narrow"/>
                <w:b/>
                <w:sz w:val="20"/>
                <w:szCs w:val="20"/>
                <w:lang w:val="nl-NL"/>
              </w:rPr>
              <w:t>Geografie</w:t>
            </w:r>
          </w:p>
        </w:tc>
      </w:tr>
      <w:tr w:rsidR="00054F53" w:rsidTr="0048652D">
        <w:trPr>
          <w:jc w:val="center"/>
        </w:trPr>
        <w:tc>
          <w:tcPr>
            <w:tcW w:w="1377" w:type="dxa"/>
          </w:tcPr>
          <w:p w:rsidR="00054F53" w:rsidRPr="0048652D" w:rsidRDefault="00054F53" w:rsidP="00054F53">
            <w:pPr>
              <w:jc w:val="center"/>
              <w:rPr>
                <w:rFonts w:ascii="Arial Narrow" w:hAnsi="Arial Narrow"/>
                <w:sz w:val="20"/>
                <w:szCs w:val="20"/>
                <w:lang w:val="nl-NL"/>
              </w:rPr>
            </w:pPr>
            <w:r w:rsidRPr="0048652D">
              <w:rPr>
                <w:rFonts w:ascii="Arial Narrow" w:hAnsi="Arial Narrow"/>
                <w:sz w:val="20"/>
                <w:szCs w:val="20"/>
                <w:lang w:val="nl-NL"/>
              </w:rPr>
              <w:t>Respondenten</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R.1</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R.2</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R.3</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R.4</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R.5</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R.6</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R.7</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R.8</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R.9</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R.10</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R.11</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R.12</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R.13</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R.14</w:t>
            </w:r>
          </w:p>
        </w:tc>
      </w:tr>
      <w:tr w:rsidR="00054F53" w:rsidRPr="0028266D" w:rsidTr="0048652D">
        <w:trPr>
          <w:trHeight w:val="1103"/>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1: Veranderende fysieke afstand</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Succes- en faalfactor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n.v.t.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n.v.t.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973"/>
          <w:jc w:val="center"/>
        </w:trPr>
        <w:tc>
          <w:tcPr>
            <w:tcW w:w="10348" w:type="dxa"/>
            <w:gridSpan w:val="27"/>
          </w:tcPr>
          <w:p w:rsidR="00806C16" w:rsidRDefault="00054F53" w:rsidP="00054F53">
            <w:pPr>
              <w:pStyle w:val="Lijstalinea"/>
              <w:numPr>
                <w:ilvl w:val="0"/>
                <w:numId w:val="65"/>
              </w:numPr>
              <w:jc w:val="both"/>
              <w:rPr>
                <w:rFonts w:ascii="Arial Narrow" w:hAnsi="Arial Narrow"/>
                <w:sz w:val="20"/>
                <w:szCs w:val="20"/>
                <w:lang w:val="nl-NL"/>
              </w:rPr>
            </w:pPr>
            <w:r w:rsidRPr="00806C16">
              <w:rPr>
                <w:rFonts w:ascii="Arial Narrow" w:hAnsi="Arial Narrow"/>
                <w:sz w:val="20"/>
                <w:szCs w:val="20"/>
                <w:lang w:val="nl-NL"/>
              </w:rPr>
              <w:t xml:space="preserve">F. 1 is volgens de theorie een succes- en faalfactor. </w:t>
            </w:r>
          </w:p>
          <w:p w:rsidR="00806C16" w:rsidRDefault="00054F53" w:rsidP="00054F53">
            <w:pPr>
              <w:pStyle w:val="Lijstalinea"/>
              <w:numPr>
                <w:ilvl w:val="0"/>
                <w:numId w:val="65"/>
              </w:numPr>
              <w:jc w:val="both"/>
              <w:rPr>
                <w:rFonts w:ascii="Arial Narrow" w:hAnsi="Arial Narrow"/>
                <w:sz w:val="20"/>
                <w:szCs w:val="20"/>
                <w:lang w:val="nl-NL"/>
              </w:rPr>
            </w:pPr>
            <w:r w:rsidRPr="00806C16">
              <w:rPr>
                <w:rFonts w:ascii="Arial Narrow" w:hAnsi="Arial Narrow"/>
                <w:sz w:val="20"/>
                <w:szCs w:val="20"/>
                <w:lang w:val="nl-NL"/>
              </w:rPr>
              <w:t>In de praktijk geven zes respondenten aan de factor te kwalificeren als een succesfactor, waarvan twee respondenten afkomstig zijn uit de categorie ‘fusiepartner’, twee respondenten uit de categorie ‘overheid’, twee uit de categorie ‘bedrijfsleven’ en nul uit de categorie ‘onderwijs- en onderzoeksinstellingen’.</w:t>
            </w:r>
          </w:p>
          <w:p w:rsidR="00806C16" w:rsidRDefault="00054F53" w:rsidP="00054F53">
            <w:pPr>
              <w:pStyle w:val="Lijstalinea"/>
              <w:numPr>
                <w:ilvl w:val="0"/>
                <w:numId w:val="65"/>
              </w:numPr>
              <w:jc w:val="both"/>
              <w:rPr>
                <w:rFonts w:ascii="Arial Narrow" w:hAnsi="Arial Narrow"/>
                <w:sz w:val="20"/>
                <w:szCs w:val="20"/>
                <w:lang w:val="nl-NL"/>
              </w:rPr>
            </w:pPr>
            <w:r w:rsidRPr="00806C16">
              <w:rPr>
                <w:rFonts w:ascii="Arial Narrow" w:hAnsi="Arial Narrow"/>
                <w:sz w:val="20"/>
                <w:szCs w:val="20"/>
                <w:lang w:val="nl-NL"/>
              </w:rPr>
              <w:t xml:space="preserve">Zes respondenten kwalificeren de factor als een faalfactor, waarvan twee respondenten afkomstig zijn uit de categorie ‘fusiepartner’, één respondent afkomstig is uit de categorie ‘overheid’, één respondent afkomstig is uit de categorie ‘bedrijfsleven’ en twee respondenten afkomstig zijn uit de categorie ‘onderwijs- en onderzoeksinstellingen. </w:t>
            </w:r>
          </w:p>
          <w:p w:rsidR="00806C16" w:rsidRDefault="00054F53" w:rsidP="00054F53">
            <w:pPr>
              <w:pStyle w:val="Lijstalinea"/>
              <w:numPr>
                <w:ilvl w:val="0"/>
                <w:numId w:val="65"/>
              </w:numPr>
              <w:jc w:val="both"/>
              <w:rPr>
                <w:rFonts w:ascii="Arial Narrow" w:hAnsi="Arial Narrow"/>
                <w:sz w:val="20"/>
                <w:szCs w:val="20"/>
                <w:lang w:val="nl-NL"/>
              </w:rPr>
            </w:pPr>
            <w:r w:rsidRPr="00806C16">
              <w:rPr>
                <w:rFonts w:ascii="Arial Narrow" w:hAnsi="Arial Narrow"/>
                <w:sz w:val="20"/>
                <w:szCs w:val="20"/>
                <w:lang w:val="nl-NL"/>
              </w:rPr>
              <w:t xml:space="preserve">Twee respondenten geven aan dat de betreffende factor geen rol speelt (n.v.t.), waarvan één respondent afkomstig is uit de categorie ‘fusiepartner’ en één uit de categorie ‘bedrijfsleven’. </w:t>
            </w:r>
          </w:p>
          <w:p w:rsidR="00054F53" w:rsidRPr="00806C16" w:rsidRDefault="00054F53" w:rsidP="00806C16">
            <w:pPr>
              <w:pStyle w:val="Lijstalinea"/>
              <w:numPr>
                <w:ilvl w:val="0"/>
                <w:numId w:val="66"/>
              </w:numPr>
              <w:jc w:val="both"/>
              <w:rPr>
                <w:rFonts w:ascii="Arial Narrow" w:hAnsi="Arial Narrow"/>
                <w:sz w:val="20"/>
                <w:szCs w:val="20"/>
                <w:lang w:val="nl-NL"/>
              </w:rPr>
            </w:pPr>
            <w:r w:rsidRPr="00806C16">
              <w:rPr>
                <w:rFonts w:ascii="Arial Narrow" w:hAnsi="Arial Narrow"/>
                <w:sz w:val="20"/>
                <w:szCs w:val="20"/>
                <w:lang w:val="nl-NL"/>
              </w:rPr>
              <w:t>Volgens deze verdeling scoort deze factor op de verwachtingstrap als succesfactor op de volgende trede:</w:t>
            </w:r>
          </w:p>
        </w:tc>
      </w:tr>
      <w:tr w:rsidR="00054F53" w:rsidRPr="0028266D" w:rsidTr="0048652D">
        <w:trPr>
          <w:trHeight w:val="303"/>
          <w:jc w:val="center"/>
        </w:trPr>
        <w:tc>
          <w:tcPr>
            <w:tcW w:w="2690" w:type="dxa"/>
            <w:gridSpan w:val="5"/>
          </w:tcPr>
          <w:p w:rsidR="00054F53" w:rsidRPr="00645813" w:rsidRDefault="00054F53" w:rsidP="00054F53">
            <w:pPr>
              <w:jc w:val="both"/>
              <w:rPr>
                <w:rFonts w:ascii="Arial Narrow" w:hAnsi="Arial Narrow"/>
                <w:sz w:val="20"/>
                <w:szCs w:val="20"/>
                <w:lang w:val="nl-NL"/>
              </w:rPr>
            </w:pPr>
            <w:r w:rsidRPr="00645813">
              <w:rPr>
                <w:rFonts w:ascii="Arial Narrow" w:hAnsi="Arial Narrow"/>
                <w:sz w:val="20"/>
                <w:szCs w:val="20"/>
                <w:lang w:val="nl-NL"/>
              </w:rPr>
              <w:t>5 tot 8 respondenten</w:t>
            </w:r>
          </w:p>
        </w:tc>
        <w:tc>
          <w:tcPr>
            <w:tcW w:w="3827" w:type="dxa"/>
            <w:gridSpan w:val="12"/>
          </w:tcPr>
          <w:p w:rsidR="00054F53" w:rsidRPr="00645813" w:rsidRDefault="00054F53" w:rsidP="00054F53">
            <w:pPr>
              <w:jc w:val="both"/>
              <w:rPr>
                <w:rFonts w:ascii="Arial Narrow" w:hAnsi="Arial Narrow"/>
                <w:sz w:val="20"/>
                <w:szCs w:val="20"/>
                <w:lang w:val="nl-NL"/>
              </w:rPr>
            </w:pPr>
            <w:r w:rsidRPr="00645813">
              <w:rPr>
                <w:rFonts w:ascii="Arial Narrow" w:hAnsi="Arial Narrow"/>
                <w:sz w:val="20"/>
                <w:szCs w:val="20"/>
                <w:lang w:val="nl-NL"/>
              </w:rPr>
              <w:t>Te verwachten</w:t>
            </w:r>
          </w:p>
        </w:tc>
        <w:tc>
          <w:tcPr>
            <w:tcW w:w="2552" w:type="dxa"/>
            <w:gridSpan w:val="8"/>
          </w:tcPr>
          <w:p w:rsidR="00054F53" w:rsidRPr="00645813" w:rsidRDefault="00054F53" w:rsidP="00054F53">
            <w:pPr>
              <w:jc w:val="both"/>
              <w:rPr>
                <w:rFonts w:ascii="Arial Narrow" w:hAnsi="Arial Narrow"/>
                <w:sz w:val="20"/>
                <w:szCs w:val="20"/>
                <w:lang w:val="nl-NL"/>
              </w:rPr>
            </w:pPr>
            <w:r w:rsidRPr="00645813">
              <w:rPr>
                <w:rFonts w:ascii="Arial Narrow" w:hAnsi="Arial Narrow"/>
                <w:sz w:val="20"/>
                <w:szCs w:val="20"/>
                <w:lang w:val="nl-NL"/>
              </w:rPr>
              <w:t xml:space="preserve">Succesfactor </w:t>
            </w:r>
          </w:p>
        </w:tc>
        <w:tc>
          <w:tcPr>
            <w:tcW w:w="1279" w:type="dxa"/>
            <w:gridSpan w:val="2"/>
          </w:tcPr>
          <w:p w:rsidR="00054F53" w:rsidRPr="003D5B7B" w:rsidRDefault="00054F53" w:rsidP="00054F53">
            <w:pPr>
              <w:jc w:val="both"/>
              <w:rPr>
                <w:rFonts w:ascii="Arial Narrow" w:hAnsi="Arial Narrow"/>
                <w:sz w:val="22"/>
                <w:szCs w:val="22"/>
                <w:lang w:val="nl-NL"/>
              </w:rPr>
            </w:pPr>
            <w:r>
              <w:rPr>
                <w:rFonts w:ascii="Arial Narrow" w:hAnsi="Arial Narrow"/>
                <w:sz w:val="22"/>
                <w:szCs w:val="22"/>
                <w:lang w:val="nl-NL"/>
              </w:rPr>
              <w:t>+</w:t>
            </w:r>
          </w:p>
        </w:tc>
      </w:tr>
      <w:tr w:rsidR="00054F53" w:rsidRPr="0028266D" w:rsidTr="0048652D">
        <w:trPr>
          <w:trHeight w:val="303"/>
          <w:jc w:val="center"/>
        </w:trPr>
        <w:tc>
          <w:tcPr>
            <w:tcW w:w="2690" w:type="dxa"/>
            <w:gridSpan w:val="5"/>
          </w:tcPr>
          <w:p w:rsidR="00054F53" w:rsidRPr="00645813" w:rsidRDefault="00054F53" w:rsidP="00054F53">
            <w:pPr>
              <w:jc w:val="both"/>
              <w:rPr>
                <w:rFonts w:ascii="Arial Narrow" w:hAnsi="Arial Narrow"/>
                <w:sz w:val="20"/>
                <w:szCs w:val="20"/>
                <w:lang w:val="nl-NL"/>
              </w:rPr>
            </w:pPr>
            <w:r w:rsidRPr="00645813">
              <w:rPr>
                <w:rFonts w:ascii="Arial Narrow" w:hAnsi="Arial Narrow"/>
                <w:sz w:val="20"/>
                <w:szCs w:val="20"/>
                <w:lang w:val="nl-NL"/>
              </w:rPr>
              <w:t>5 tot 8 respondenten</w:t>
            </w:r>
          </w:p>
        </w:tc>
        <w:tc>
          <w:tcPr>
            <w:tcW w:w="3827" w:type="dxa"/>
            <w:gridSpan w:val="12"/>
          </w:tcPr>
          <w:p w:rsidR="00054F53" w:rsidRPr="00645813" w:rsidRDefault="00054F53" w:rsidP="00054F53">
            <w:pPr>
              <w:jc w:val="both"/>
              <w:rPr>
                <w:rFonts w:ascii="Arial Narrow" w:hAnsi="Arial Narrow"/>
                <w:sz w:val="20"/>
                <w:szCs w:val="20"/>
                <w:lang w:val="nl-NL"/>
              </w:rPr>
            </w:pPr>
            <w:r w:rsidRPr="00645813">
              <w:rPr>
                <w:rFonts w:ascii="Arial Narrow" w:hAnsi="Arial Narrow"/>
                <w:sz w:val="20"/>
                <w:szCs w:val="20"/>
                <w:lang w:val="nl-NL"/>
              </w:rPr>
              <w:t>Te verwachten</w:t>
            </w:r>
          </w:p>
        </w:tc>
        <w:tc>
          <w:tcPr>
            <w:tcW w:w="2552" w:type="dxa"/>
            <w:gridSpan w:val="8"/>
          </w:tcPr>
          <w:p w:rsidR="00054F53" w:rsidRPr="00645813" w:rsidRDefault="00054F53" w:rsidP="00054F53">
            <w:pPr>
              <w:jc w:val="both"/>
              <w:rPr>
                <w:rFonts w:ascii="Arial Narrow" w:hAnsi="Arial Narrow"/>
                <w:sz w:val="20"/>
                <w:szCs w:val="20"/>
                <w:lang w:val="nl-NL"/>
              </w:rPr>
            </w:pPr>
            <w:r w:rsidRPr="00645813">
              <w:rPr>
                <w:rFonts w:ascii="Arial Narrow" w:hAnsi="Arial Narrow"/>
                <w:sz w:val="20"/>
                <w:szCs w:val="20"/>
                <w:lang w:val="nl-NL"/>
              </w:rPr>
              <w:t xml:space="preserve">Faalfactor </w:t>
            </w:r>
          </w:p>
        </w:tc>
        <w:tc>
          <w:tcPr>
            <w:tcW w:w="1279" w:type="dxa"/>
            <w:gridSpan w:val="2"/>
          </w:tcPr>
          <w:p w:rsidR="00054F53" w:rsidRDefault="00054F53" w:rsidP="00054F53">
            <w:pPr>
              <w:jc w:val="both"/>
              <w:rPr>
                <w:rFonts w:ascii="Arial Narrow" w:hAnsi="Arial Narrow"/>
                <w:sz w:val="22"/>
                <w:szCs w:val="22"/>
                <w:lang w:val="nl-NL"/>
              </w:rPr>
            </w:pPr>
            <w:r>
              <w:rPr>
                <w:rFonts w:ascii="Arial Narrow" w:hAnsi="Arial Narrow"/>
                <w:sz w:val="22"/>
                <w:szCs w:val="22"/>
                <w:lang w:val="nl-NL"/>
              </w:rPr>
              <w:t>+</w:t>
            </w:r>
          </w:p>
        </w:tc>
      </w:tr>
      <w:tr w:rsidR="00054F53" w:rsidRPr="0028266D" w:rsidTr="0048652D">
        <w:trPr>
          <w:trHeight w:val="303"/>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xml:space="preserve">De praktijk laat zien dat de factor ‘veranderende fysieke afstand’ ook in de praktijk zowel als succes- als faalfactor even sterk aanwezig is. </w:t>
            </w:r>
          </w:p>
          <w:p w:rsidR="00054F53" w:rsidRPr="008D3E3F" w:rsidRDefault="00054F53" w:rsidP="00054F53">
            <w:pPr>
              <w:jc w:val="both"/>
              <w:rPr>
                <w:rFonts w:ascii="Arial Narrow" w:hAnsi="Arial Narrow"/>
                <w:sz w:val="20"/>
                <w:szCs w:val="20"/>
                <w:lang w:val="nl-NL"/>
              </w:rPr>
            </w:pPr>
            <w:r>
              <w:rPr>
                <w:rFonts w:ascii="Arial Narrow" w:hAnsi="Arial Narrow"/>
                <w:sz w:val="20"/>
                <w:szCs w:val="20"/>
                <w:lang w:val="nl-NL"/>
              </w:rPr>
              <w:t xml:space="preserve">De factor scoort zowel als succes- als faalfactor op dezelfde trede. Dat houdt in dat in de praktijk de meningen betreft deze factor ongeveer gelijk verdeeld zijn. </w:t>
            </w:r>
          </w:p>
        </w:tc>
      </w:tr>
      <w:tr w:rsidR="00054F53" w:rsidRPr="0028266D" w:rsidTr="0048652D">
        <w:trPr>
          <w:trHeight w:val="1362"/>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2: Veranderende relatie tussen organisatie en ondernemer</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Faalfactor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n.v.t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n.v.t.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1362"/>
          <w:jc w:val="center"/>
        </w:trPr>
        <w:tc>
          <w:tcPr>
            <w:tcW w:w="10348" w:type="dxa"/>
            <w:gridSpan w:val="27"/>
          </w:tcPr>
          <w:p w:rsidR="00806C16" w:rsidRDefault="00054F53" w:rsidP="00054F53">
            <w:pPr>
              <w:pStyle w:val="Lijstalinea"/>
              <w:numPr>
                <w:ilvl w:val="0"/>
                <w:numId w:val="67"/>
              </w:numPr>
              <w:jc w:val="both"/>
              <w:rPr>
                <w:rFonts w:ascii="Arial Narrow" w:hAnsi="Arial Narrow"/>
                <w:sz w:val="20"/>
                <w:szCs w:val="20"/>
                <w:lang w:val="nl-NL"/>
              </w:rPr>
            </w:pPr>
            <w:r w:rsidRPr="00806C16">
              <w:rPr>
                <w:rFonts w:ascii="Arial Narrow" w:hAnsi="Arial Narrow"/>
                <w:sz w:val="20"/>
                <w:szCs w:val="20"/>
                <w:lang w:val="nl-NL"/>
              </w:rPr>
              <w:t xml:space="preserve">F.2 is volgens de theorie een faalfactor. </w:t>
            </w:r>
          </w:p>
          <w:p w:rsidR="00806C16" w:rsidRDefault="00054F53" w:rsidP="00054F53">
            <w:pPr>
              <w:pStyle w:val="Lijstalinea"/>
              <w:numPr>
                <w:ilvl w:val="0"/>
                <w:numId w:val="67"/>
              </w:numPr>
              <w:jc w:val="both"/>
              <w:rPr>
                <w:rFonts w:ascii="Arial Narrow" w:hAnsi="Arial Narrow"/>
                <w:sz w:val="20"/>
                <w:szCs w:val="20"/>
                <w:lang w:val="nl-NL"/>
              </w:rPr>
            </w:pPr>
            <w:r w:rsidRPr="00806C16">
              <w:rPr>
                <w:rFonts w:ascii="Arial Narrow" w:hAnsi="Arial Narrow"/>
                <w:sz w:val="20"/>
                <w:szCs w:val="20"/>
                <w:lang w:val="nl-NL"/>
              </w:rPr>
              <w:t xml:space="preserve">In de praktijk geven vier respondenten aan de factor te kwalificeren als een succesfactor, waarvan twee respondenten afkomstig zijn uit de categorie ‘fusiepartner’, één respondent afkomstig is uit de categorie ‘overheid’ en één uit de categorie ‘bedrijfsleven’. </w:t>
            </w:r>
          </w:p>
          <w:p w:rsidR="00806C16" w:rsidRDefault="00054F53" w:rsidP="00054F53">
            <w:pPr>
              <w:pStyle w:val="Lijstalinea"/>
              <w:numPr>
                <w:ilvl w:val="0"/>
                <w:numId w:val="67"/>
              </w:numPr>
              <w:jc w:val="both"/>
              <w:rPr>
                <w:rFonts w:ascii="Arial Narrow" w:hAnsi="Arial Narrow"/>
                <w:sz w:val="20"/>
                <w:szCs w:val="20"/>
                <w:lang w:val="nl-NL"/>
              </w:rPr>
            </w:pPr>
            <w:r w:rsidRPr="00806C16">
              <w:rPr>
                <w:rFonts w:ascii="Arial Narrow" w:hAnsi="Arial Narrow"/>
                <w:sz w:val="20"/>
                <w:szCs w:val="20"/>
                <w:lang w:val="nl-NL"/>
              </w:rPr>
              <w:t xml:space="preserve">Drie respondenten kwalificeren de factor als een faalfactor, waarvan één respondent afkomstig is uit de categorie ‘fusiepartner’ en twee respondenten afkomstig zijn uit de categorie ‘overheid’. </w:t>
            </w:r>
          </w:p>
          <w:p w:rsidR="00806C16" w:rsidRDefault="00054F53" w:rsidP="00054F53">
            <w:pPr>
              <w:pStyle w:val="Lijstalinea"/>
              <w:numPr>
                <w:ilvl w:val="0"/>
                <w:numId w:val="67"/>
              </w:numPr>
              <w:jc w:val="both"/>
              <w:rPr>
                <w:rFonts w:ascii="Arial Narrow" w:hAnsi="Arial Narrow"/>
                <w:sz w:val="20"/>
                <w:szCs w:val="20"/>
                <w:lang w:val="nl-NL"/>
              </w:rPr>
            </w:pPr>
            <w:r w:rsidRPr="00806C16">
              <w:rPr>
                <w:rFonts w:ascii="Arial Narrow" w:hAnsi="Arial Narrow"/>
                <w:sz w:val="20"/>
                <w:szCs w:val="20"/>
                <w:lang w:val="nl-NL"/>
              </w:rPr>
              <w:t>Vijf respondenten hebben de vraag met een vraagteken beantwoord, waarvan drie respondenten afkomstig zijn uit de categorie ‘bedrijfsleven’ en twee respondenten uit de categorie ‘onderwijs- en onderzoeksinstellingen’.</w:t>
            </w:r>
          </w:p>
          <w:p w:rsidR="00806C16" w:rsidRDefault="00054F53" w:rsidP="00054F53">
            <w:pPr>
              <w:pStyle w:val="Lijstalinea"/>
              <w:numPr>
                <w:ilvl w:val="0"/>
                <w:numId w:val="67"/>
              </w:numPr>
              <w:jc w:val="both"/>
              <w:rPr>
                <w:rFonts w:ascii="Arial Narrow" w:hAnsi="Arial Narrow"/>
                <w:sz w:val="20"/>
                <w:szCs w:val="20"/>
                <w:lang w:val="nl-NL"/>
              </w:rPr>
            </w:pPr>
            <w:r w:rsidRPr="00806C16">
              <w:rPr>
                <w:rFonts w:ascii="Arial Narrow" w:hAnsi="Arial Narrow"/>
                <w:sz w:val="20"/>
                <w:szCs w:val="20"/>
                <w:lang w:val="nl-NL"/>
              </w:rPr>
              <w:t>Volgens twee respondenten speelt de betreffende factor geen rol. Zij zijn afkomstig uit de categorie ‘fusiepartner’.</w:t>
            </w:r>
          </w:p>
          <w:p w:rsidR="00054F53" w:rsidRPr="00806C16" w:rsidRDefault="00054F53" w:rsidP="00806C16">
            <w:pPr>
              <w:pStyle w:val="Lijstalinea"/>
              <w:numPr>
                <w:ilvl w:val="0"/>
                <w:numId w:val="68"/>
              </w:numPr>
              <w:jc w:val="both"/>
              <w:rPr>
                <w:rFonts w:ascii="Arial Narrow" w:hAnsi="Arial Narrow"/>
                <w:sz w:val="20"/>
                <w:szCs w:val="20"/>
                <w:lang w:val="nl-NL"/>
              </w:rPr>
            </w:pPr>
            <w:r w:rsidRPr="00806C16">
              <w:rPr>
                <w:rFonts w:ascii="Arial Narrow" w:hAnsi="Arial Narrow"/>
                <w:sz w:val="20"/>
                <w:szCs w:val="20"/>
                <w:lang w:val="nl-NL"/>
              </w:rPr>
              <w:t>Volgens deze verdeling scoort deze factor op de verwachtingstrap op de volgende trede:</w:t>
            </w:r>
          </w:p>
        </w:tc>
      </w:tr>
      <w:tr w:rsidR="00054F53" w:rsidRPr="0028266D" w:rsidTr="0048652D">
        <w:trPr>
          <w:trHeight w:val="281"/>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281"/>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281"/>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xml:space="preserve">De praktijk laat zien dat de factor ‘veranderende relatie tussen organisatie en ondernemer’ als faalfactor aanwezig is in de praktijk, echter het is een zwakke factor omdat de factor zowel als succes- als faalfactor ‘nauwelijks te verwachten’ (-) scoort. Dit betekent dat er weinig respondenten zijn die de factor als succes- of faalfactor identificeren. Daarnaast is er in verhouding een groot aantal respondenten dat geen antwoord heeft gegeven op de vraag. </w:t>
            </w:r>
          </w:p>
        </w:tc>
      </w:tr>
      <w:tr w:rsidR="00054F53" w:rsidRPr="0028266D" w:rsidTr="0048652D">
        <w:trPr>
          <w:trHeight w:val="1377"/>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lastRenderedPageBreak/>
              <w:t>Factor 3: Mate waarin de organisatie in staat is om regiospecifieke dienstverlening te bieden</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Succes- en faalfactor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n.v.t.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1377"/>
          <w:jc w:val="center"/>
        </w:trPr>
        <w:tc>
          <w:tcPr>
            <w:tcW w:w="10348" w:type="dxa"/>
            <w:gridSpan w:val="27"/>
          </w:tcPr>
          <w:p w:rsidR="00806C16" w:rsidRDefault="00054F53" w:rsidP="00054F53">
            <w:pPr>
              <w:pStyle w:val="Lijstalinea"/>
              <w:numPr>
                <w:ilvl w:val="0"/>
                <w:numId w:val="69"/>
              </w:numPr>
              <w:jc w:val="both"/>
              <w:rPr>
                <w:rFonts w:ascii="Arial Narrow" w:hAnsi="Arial Narrow"/>
                <w:sz w:val="20"/>
                <w:szCs w:val="20"/>
                <w:lang w:val="nl-NL"/>
              </w:rPr>
            </w:pPr>
            <w:r w:rsidRPr="00806C16">
              <w:rPr>
                <w:rFonts w:ascii="Arial Narrow" w:hAnsi="Arial Narrow"/>
                <w:sz w:val="20"/>
                <w:szCs w:val="20"/>
                <w:lang w:val="nl-NL"/>
              </w:rPr>
              <w:t>F.3 is volgens de theorie een succes- en faalfactor.</w:t>
            </w:r>
          </w:p>
          <w:p w:rsidR="00806C16" w:rsidRDefault="00054F53" w:rsidP="00054F53">
            <w:pPr>
              <w:pStyle w:val="Lijstalinea"/>
              <w:numPr>
                <w:ilvl w:val="0"/>
                <w:numId w:val="69"/>
              </w:numPr>
              <w:jc w:val="both"/>
              <w:rPr>
                <w:rFonts w:ascii="Arial Narrow" w:hAnsi="Arial Narrow"/>
                <w:sz w:val="20"/>
                <w:szCs w:val="20"/>
                <w:lang w:val="nl-NL"/>
              </w:rPr>
            </w:pPr>
            <w:r w:rsidRPr="00806C16">
              <w:rPr>
                <w:rFonts w:ascii="Arial Narrow" w:hAnsi="Arial Narrow"/>
                <w:sz w:val="20"/>
                <w:szCs w:val="20"/>
                <w:lang w:val="nl-NL"/>
              </w:rPr>
              <w:t>In de praktijk geven acht respondenten aan de factor te kwalificeren als een succesfactor, waarvan twee respondenten afkomstig zijn uit de categorie ‘fusiepartner’, twee respondenten afkomstig zijn uit de categorie ‘overheid’ en vier respondenten afkomstig zijn uit de categorie ‘bedrijfsleven’.</w:t>
            </w:r>
          </w:p>
          <w:p w:rsidR="00806C16" w:rsidRDefault="00054F53" w:rsidP="00054F53">
            <w:pPr>
              <w:pStyle w:val="Lijstalinea"/>
              <w:numPr>
                <w:ilvl w:val="0"/>
                <w:numId w:val="69"/>
              </w:numPr>
              <w:jc w:val="both"/>
              <w:rPr>
                <w:rFonts w:ascii="Arial Narrow" w:hAnsi="Arial Narrow"/>
                <w:sz w:val="20"/>
                <w:szCs w:val="20"/>
                <w:lang w:val="nl-NL"/>
              </w:rPr>
            </w:pPr>
            <w:r w:rsidRPr="00806C16">
              <w:rPr>
                <w:rFonts w:ascii="Arial Narrow" w:hAnsi="Arial Narrow"/>
                <w:sz w:val="20"/>
                <w:szCs w:val="20"/>
                <w:lang w:val="nl-NL"/>
              </w:rPr>
              <w:t xml:space="preserve">Drie respondenten kwalificeren de factor als faalfactor, waarvan twee respondenten afkomstig zijn uit de </w:t>
            </w:r>
            <w:r w:rsidR="000C45A0" w:rsidRPr="00806C16">
              <w:rPr>
                <w:rFonts w:ascii="Arial Narrow" w:hAnsi="Arial Narrow"/>
                <w:sz w:val="20"/>
                <w:szCs w:val="20"/>
                <w:lang w:val="nl-NL"/>
              </w:rPr>
              <w:t>categorie</w:t>
            </w:r>
            <w:r w:rsidRPr="00806C16">
              <w:rPr>
                <w:rFonts w:ascii="Arial Narrow" w:hAnsi="Arial Narrow"/>
                <w:sz w:val="20"/>
                <w:szCs w:val="20"/>
                <w:lang w:val="nl-NL"/>
              </w:rPr>
              <w:t xml:space="preserve"> ‘fusiepartner’ en één respondent afkomstig is uit de categorie ‘onderwijs- en onderzoeksinstellingen’. </w:t>
            </w:r>
          </w:p>
          <w:p w:rsidR="00806C16" w:rsidRDefault="00054F53" w:rsidP="00054F53">
            <w:pPr>
              <w:pStyle w:val="Lijstalinea"/>
              <w:numPr>
                <w:ilvl w:val="0"/>
                <w:numId w:val="69"/>
              </w:numPr>
              <w:jc w:val="both"/>
              <w:rPr>
                <w:rFonts w:ascii="Arial Narrow" w:hAnsi="Arial Narrow"/>
                <w:sz w:val="20"/>
                <w:szCs w:val="20"/>
                <w:lang w:val="nl-NL"/>
              </w:rPr>
            </w:pPr>
            <w:r w:rsidRPr="00806C16">
              <w:rPr>
                <w:rFonts w:ascii="Arial Narrow" w:hAnsi="Arial Narrow"/>
                <w:sz w:val="20"/>
                <w:szCs w:val="20"/>
                <w:lang w:val="nl-NL"/>
              </w:rPr>
              <w:t>Twee respondenten hebben de vraag met een vraagteken beantwoord, waarvan één respondent afkomstig is uit de categorie ‘overheid’ en één uit de categorie ‘onderwijs- en onderzoeksinstellingen.</w:t>
            </w:r>
          </w:p>
          <w:p w:rsidR="00806C16" w:rsidRDefault="00054F53" w:rsidP="00054F53">
            <w:pPr>
              <w:pStyle w:val="Lijstalinea"/>
              <w:numPr>
                <w:ilvl w:val="0"/>
                <w:numId w:val="69"/>
              </w:numPr>
              <w:jc w:val="both"/>
              <w:rPr>
                <w:rFonts w:ascii="Arial Narrow" w:hAnsi="Arial Narrow"/>
                <w:sz w:val="20"/>
                <w:szCs w:val="20"/>
                <w:lang w:val="nl-NL"/>
              </w:rPr>
            </w:pPr>
            <w:r w:rsidRPr="00806C16">
              <w:rPr>
                <w:rFonts w:ascii="Arial Narrow" w:hAnsi="Arial Narrow"/>
                <w:sz w:val="20"/>
                <w:szCs w:val="20"/>
                <w:lang w:val="nl-NL"/>
              </w:rPr>
              <w:t>Volgens één respondent speelt de betreffende factor geen rol. Deze is afkomstig uit de categorie ‘fusiepartner’.</w:t>
            </w:r>
          </w:p>
          <w:p w:rsidR="00054F53" w:rsidRPr="00806C16" w:rsidRDefault="00054F53" w:rsidP="00806C16">
            <w:pPr>
              <w:pStyle w:val="Lijstalinea"/>
              <w:numPr>
                <w:ilvl w:val="0"/>
                <w:numId w:val="70"/>
              </w:numPr>
              <w:jc w:val="both"/>
              <w:rPr>
                <w:rFonts w:ascii="Arial Narrow" w:hAnsi="Arial Narrow"/>
                <w:sz w:val="20"/>
                <w:szCs w:val="20"/>
                <w:lang w:val="nl-NL"/>
              </w:rPr>
            </w:pPr>
            <w:r w:rsidRPr="00806C16">
              <w:rPr>
                <w:rFonts w:ascii="Arial Narrow" w:hAnsi="Arial Narrow"/>
                <w:sz w:val="20"/>
                <w:szCs w:val="20"/>
                <w:lang w:val="nl-NL"/>
              </w:rPr>
              <w:t>Volgens deze verdeling scoort deze factor op de verwachtingstrap op de volgende trede:</w:t>
            </w:r>
          </w:p>
        </w:tc>
      </w:tr>
      <w:tr w:rsidR="00054F53" w:rsidRPr="0028266D" w:rsidTr="0048652D">
        <w:trPr>
          <w:trHeight w:val="361"/>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5 tot 8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409"/>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409"/>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De praktijk laat zien dat de factor ‘mate waarin de organisatie in staat is om regio-specifieke dienstverlening te bieden’ in de praktijk aanwezig is als succesfactor. De score laat zien dat de factor als succesfactor ‘te verwachten’ is ten opzichte van een faalfactor die ‘nauwelijks te verwachten’ scoort. Dit betekent dat het aantal respondenten dat de factor als succesfactor identificeert groter is dan het aantal respondenten dat de factor als faalfactor identificeert.</w:t>
            </w:r>
          </w:p>
        </w:tc>
      </w:tr>
      <w:tr w:rsidR="00054F53" w:rsidRPr="0028266D" w:rsidTr="0048652D">
        <w:trPr>
          <w:trHeight w:val="1362"/>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4: Veranderende aansluiting Midden en Klein Bedrijf</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Succesfactor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1362"/>
          <w:jc w:val="center"/>
        </w:trPr>
        <w:tc>
          <w:tcPr>
            <w:tcW w:w="10348" w:type="dxa"/>
            <w:gridSpan w:val="27"/>
          </w:tcPr>
          <w:p w:rsidR="00806C16" w:rsidRDefault="00054F53" w:rsidP="00054F53">
            <w:pPr>
              <w:pStyle w:val="Lijstalinea"/>
              <w:numPr>
                <w:ilvl w:val="0"/>
                <w:numId w:val="71"/>
              </w:numPr>
              <w:jc w:val="both"/>
              <w:rPr>
                <w:rFonts w:ascii="Arial Narrow" w:hAnsi="Arial Narrow"/>
                <w:sz w:val="20"/>
                <w:szCs w:val="20"/>
                <w:lang w:val="nl-NL"/>
              </w:rPr>
            </w:pPr>
            <w:r w:rsidRPr="00806C16">
              <w:rPr>
                <w:rFonts w:ascii="Arial Narrow" w:hAnsi="Arial Narrow"/>
                <w:sz w:val="20"/>
                <w:szCs w:val="20"/>
                <w:lang w:val="nl-NL"/>
              </w:rPr>
              <w:t>F.4 is volgens de theorie een succesfactor.</w:t>
            </w:r>
          </w:p>
          <w:p w:rsidR="00806C16" w:rsidRDefault="00054F53" w:rsidP="00054F53">
            <w:pPr>
              <w:pStyle w:val="Lijstalinea"/>
              <w:numPr>
                <w:ilvl w:val="0"/>
                <w:numId w:val="71"/>
              </w:numPr>
              <w:jc w:val="both"/>
              <w:rPr>
                <w:rFonts w:ascii="Arial Narrow" w:hAnsi="Arial Narrow"/>
                <w:sz w:val="20"/>
                <w:szCs w:val="20"/>
                <w:lang w:val="nl-NL"/>
              </w:rPr>
            </w:pPr>
            <w:r w:rsidRPr="00806C16">
              <w:rPr>
                <w:rFonts w:ascii="Arial Narrow" w:hAnsi="Arial Narrow"/>
                <w:sz w:val="20"/>
                <w:szCs w:val="20"/>
                <w:lang w:val="nl-NL"/>
              </w:rPr>
              <w:t>In de praktijk geven vier respondenten aan de factor te kwalificeren als een succesfactor, waarvan twee respondenten afkomstig zijn uit de categorie ‘fusiepartner’, één respondent afkomstig is uit de categorie ‘overheid’ en één respondent afkomstig is uit de categorie ‘bedrijfsleven’.</w:t>
            </w:r>
          </w:p>
          <w:p w:rsidR="00806C16" w:rsidRDefault="00054F53" w:rsidP="00054F53">
            <w:pPr>
              <w:pStyle w:val="Lijstalinea"/>
              <w:numPr>
                <w:ilvl w:val="0"/>
                <w:numId w:val="71"/>
              </w:numPr>
              <w:jc w:val="both"/>
              <w:rPr>
                <w:rFonts w:ascii="Arial Narrow" w:hAnsi="Arial Narrow"/>
                <w:sz w:val="20"/>
                <w:szCs w:val="20"/>
                <w:lang w:val="nl-NL"/>
              </w:rPr>
            </w:pPr>
            <w:r w:rsidRPr="00806C16">
              <w:rPr>
                <w:rFonts w:ascii="Arial Narrow" w:hAnsi="Arial Narrow"/>
                <w:sz w:val="20"/>
                <w:szCs w:val="20"/>
                <w:lang w:val="nl-NL"/>
              </w:rPr>
              <w:t>Drie respondenten kwalificeren de factor als faalfactor, waarvan twee respondenten afkomstig zijn uit de categorie ‘fusiepartner’ en één respondent afkomstig is uit de categorie ‘bedrijfsleven’.</w:t>
            </w:r>
          </w:p>
          <w:p w:rsidR="00806C16" w:rsidRDefault="00054F53" w:rsidP="00054F53">
            <w:pPr>
              <w:pStyle w:val="Lijstalinea"/>
              <w:numPr>
                <w:ilvl w:val="0"/>
                <w:numId w:val="71"/>
              </w:numPr>
              <w:jc w:val="both"/>
              <w:rPr>
                <w:rFonts w:ascii="Arial Narrow" w:hAnsi="Arial Narrow"/>
                <w:sz w:val="20"/>
                <w:szCs w:val="20"/>
                <w:lang w:val="nl-NL"/>
              </w:rPr>
            </w:pPr>
            <w:r w:rsidRPr="00806C16">
              <w:rPr>
                <w:rFonts w:ascii="Arial Narrow" w:hAnsi="Arial Narrow"/>
                <w:sz w:val="20"/>
                <w:szCs w:val="20"/>
                <w:lang w:val="nl-NL"/>
              </w:rPr>
              <w:t>Zeven respondenten hebben de vraag met een vraagteken beantwoord, waarvan één respondent afkomstig is uit de categorie ‘fusiepartner’, twee respondenten uit de categorie ‘overheid’, twee respondenten uit de categorie ‘bedrijfsleven’ en twee respondenten uit de categorie onderwijs- en onderzoeksinstellingen.</w:t>
            </w:r>
          </w:p>
          <w:p w:rsidR="00054F53" w:rsidRPr="00806C16" w:rsidRDefault="00054F53" w:rsidP="00806C16">
            <w:pPr>
              <w:pStyle w:val="Lijstalinea"/>
              <w:numPr>
                <w:ilvl w:val="0"/>
                <w:numId w:val="72"/>
              </w:numPr>
              <w:jc w:val="both"/>
              <w:rPr>
                <w:rFonts w:ascii="Arial Narrow" w:hAnsi="Arial Narrow"/>
                <w:sz w:val="20"/>
                <w:szCs w:val="20"/>
                <w:lang w:val="nl-NL"/>
              </w:rPr>
            </w:pPr>
            <w:r w:rsidRPr="00806C16">
              <w:rPr>
                <w:rFonts w:ascii="Arial Narrow" w:hAnsi="Arial Narrow"/>
                <w:sz w:val="20"/>
                <w:szCs w:val="20"/>
                <w:lang w:val="nl-NL"/>
              </w:rPr>
              <w:t>Volgens deze verdeling scoort deze factor op de verwachtingstrap op de volgende trede:</w:t>
            </w:r>
          </w:p>
        </w:tc>
      </w:tr>
      <w:tr w:rsidR="00054F53" w:rsidRPr="0028266D" w:rsidTr="0048652D">
        <w:trPr>
          <w:trHeight w:val="345"/>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392"/>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392"/>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xml:space="preserve">De praktijk laat zien dat de factor ‘veranderende aansluiting Midden en Klein Bedrijf’ een zwakke factor is. In tegenstelling tot de theorie scoort de factor in de praktijk zowel als succes- als faalfactor ‘nauwelijks te verwachten’. Gezien de zwakke score van deze factor kan er geen duidelijke uitspraak aan deze factor worden verbonden. </w:t>
            </w:r>
          </w:p>
        </w:tc>
      </w:tr>
      <w:tr w:rsidR="00054F53" w:rsidRPr="0028266D" w:rsidTr="0048652D">
        <w:trPr>
          <w:trHeight w:val="307"/>
          <w:jc w:val="center"/>
        </w:trPr>
        <w:tc>
          <w:tcPr>
            <w:tcW w:w="10348" w:type="dxa"/>
            <w:gridSpan w:val="27"/>
          </w:tcPr>
          <w:p w:rsidR="00054F53" w:rsidRPr="00A1738D" w:rsidRDefault="00054F53" w:rsidP="00054F53">
            <w:pPr>
              <w:jc w:val="center"/>
              <w:rPr>
                <w:rFonts w:ascii="Arial Narrow" w:hAnsi="Arial Narrow"/>
                <w:b/>
                <w:sz w:val="20"/>
                <w:szCs w:val="20"/>
                <w:lang w:val="nl-NL"/>
              </w:rPr>
            </w:pPr>
            <w:r>
              <w:rPr>
                <w:rFonts w:ascii="Arial Narrow" w:hAnsi="Arial Narrow"/>
                <w:b/>
                <w:sz w:val="20"/>
                <w:szCs w:val="20"/>
                <w:lang w:val="nl-NL"/>
              </w:rPr>
              <w:t>Economie en financiën</w:t>
            </w:r>
          </w:p>
        </w:tc>
      </w:tr>
      <w:tr w:rsidR="00054F53" w:rsidRPr="0028266D" w:rsidTr="0048652D">
        <w:trPr>
          <w:trHeight w:val="1298"/>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 xml:space="preserve">Factor 5: Wijzigende financiële organisatie-budget </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Succesfactor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491"/>
          <w:jc w:val="center"/>
        </w:trPr>
        <w:tc>
          <w:tcPr>
            <w:tcW w:w="10348" w:type="dxa"/>
            <w:gridSpan w:val="27"/>
          </w:tcPr>
          <w:p w:rsidR="00806C16" w:rsidRDefault="00054F53" w:rsidP="00054F53">
            <w:pPr>
              <w:pStyle w:val="Lijstalinea"/>
              <w:numPr>
                <w:ilvl w:val="0"/>
                <w:numId w:val="73"/>
              </w:numPr>
              <w:jc w:val="both"/>
              <w:rPr>
                <w:rFonts w:ascii="Arial Narrow" w:hAnsi="Arial Narrow"/>
                <w:sz w:val="20"/>
                <w:szCs w:val="20"/>
                <w:lang w:val="nl-NL"/>
              </w:rPr>
            </w:pPr>
            <w:r w:rsidRPr="00806C16">
              <w:rPr>
                <w:rFonts w:ascii="Arial Narrow" w:hAnsi="Arial Narrow"/>
                <w:sz w:val="20"/>
                <w:szCs w:val="20"/>
                <w:lang w:val="nl-NL"/>
              </w:rPr>
              <w:t>F.5 is volgens de theorie een succesfactor.</w:t>
            </w:r>
          </w:p>
          <w:p w:rsidR="00806C16" w:rsidRDefault="00054F53" w:rsidP="00054F53">
            <w:pPr>
              <w:pStyle w:val="Lijstalinea"/>
              <w:numPr>
                <w:ilvl w:val="0"/>
                <w:numId w:val="73"/>
              </w:numPr>
              <w:jc w:val="both"/>
              <w:rPr>
                <w:rFonts w:ascii="Arial Narrow" w:hAnsi="Arial Narrow"/>
                <w:sz w:val="20"/>
                <w:szCs w:val="20"/>
                <w:lang w:val="nl-NL"/>
              </w:rPr>
            </w:pPr>
            <w:r w:rsidRPr="00806C16">
              <w:rPr>
                <w:rFonts w:ascii="Arial Narrow" w:hAnsi="Arial Narrow"/>
                <w:sz w:val="20"/>
                <w:szCs w:val="20"/>
                <w:lang w:val="nl-NL"/>
              </w:rPr>
              <w:t>In de praktijk geven zeven respondenten aan de factor te kwalificeren als succesfactor, waarvan twee respondenten afkomstig zijn uit de categorie ‘fusiepartner’, één respondent afkomstig is uit de categorie ‘overheid’, twee respondenten afkomstig zijn uit de categorie ‘bedrijfsleven’ en twee respondenten afkomstig zijn uit de categorie ‘onderwijs- en onderzoeksinstellingen’.</w:t>
            </w:r>
          </w:p>
          <w:p w:rsidR="00806C16" w:rsidRDefault="00054F53" w:rsidP="00054F53">
            <w:pPr>
              <w:pStyle w:val="Lijstalinea"/>
              <w:numPr>
                <w:ilvl w:val="0"/>
                <w:numId w:val="73"/>
              </w:numPr>
              <w:jc w:val="both"/>
              <w:rPr>
                <w:rFonts w:ascii="Arial Narrow" w:hAnsi="Arial Narrow"/>
                <w:sz w:val="20"/>
                <w:szCs w:val="20"/>
                <w:lang w:val="nl-NL"/>
              </w:rPr>
            </w:pPr>
            <w:r w:rsidRPr="00806C16">
              <w:rPr>
                <w:rFonts w:ascii="Arial Narrow" w:hAnsi="Arial Narrow"/>
                <w:sz w:val="20"/>
                <w:szCs w:val="20"/>
                <w:lang w:val="nl-NL"/>
              </w:rPr>
              <w:lastRenderedPageBreak/>
              <w:t>Eén respondent kwalificeert de factor als faalfactor. Deze respondent is afkomstig uit de categorie ‘fusiepartner’.</w:t>
            </w:r>
          </w:p>
          <w:p w:rsidR="00806C16" w:rsidRDefault="00054F53" w:rsidP="00054F53">
            <w:pPr>
              <w:pStyle w:val="Lijstalinea"/>
              <w:numPr>
                <w:ilvl w:val="0"/>
                <w:numId w:val="73"/>
              </w:numPr>
              <w:jc w:val="both"/>
              <w:rPr>
                <w:rFonts w:ascii="Arial Narrow" w:hAnsi="Arial Narrow"/>
                <w:sz w:val="20"/>
                <w:szCs w:val="20"/>
                <w:lang w:val="nl-NL"/>
              </w:rPr>
            </w:pPr>
            <w:r w:rsidRPr="00806C16">
              <w:rPr>
                <w:rFonts w:ascii="Arial Narrow" w:hAnsi="Arial Narrow"/>
                <w:sz w:val="20"/>
                <w:szCs w:val="20"/>
                <w:lang w:val="nl-NL"/>
              </w:rPr>
              <w:t>Zes respondenten hebben de vraag met een vraagteken beantwoord, waarvan twee respondenten afkomstig zijn uit de categorie ‘fusiepartner’, twee respondenten uit de categorie ‘overheid’ en twee respondenten uit de categorie ‘bedrijfsleven’.</w:t>
            </w:r>
          </w:p>
          <w:p w:rsidR="00054F53" w:rsidRPr="00806C16" w:rsidRDefault="00054F53" w:rsidP="00806C16">
            <w:pPr>
              <w:pStyle w:val="Lijstalinea"/>
              <w:numPr>
                <w:ilvl w:val="0"/>
                <w:numId w:val="74"/>
              </w:numPr>
              <w:jc w:val="both"/>
              <w:rPr>
                <w:rFonts w:ascii="Arial Narrow" w:hAnsi="Arial Narrow"/>
                <w:sz w:val="20"/>
                <w:szCs w:val="20"/>
                <w:lang w:val="nl-NL"/>
              </w:rPr>
            </w:pPr>
            <w:r w:rsidRPr="00806C16">
              <w:rPr>
                <w:rFonts w:ascii="Arial Narrow" w:hAnsi="Arial Narrow"/>
                <w:sz w:val="20"/>
                <w:szCs w:val="20"/>
                <w:lang w:val="nl-NL"/>
              </w:rPr>
              <w:t>Volgens deze verdeling scoort deze factor op de verwachtingstrap op de volgende trede:</w:t>
            </w:r>
          </w:p>
        </w:tc>
      </w:tr>
      <w:tr w:rsidR="00054F53" w:rsidRPr="0028266D" w:rsidTr="0048652D">
        <w:trPr>
          <w:trHeight w:val="331"/>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lastRenderedPageBreak/>
              <w:t>5 tot 8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393"/>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393"/>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De praktijk laat zien dat de factor ‘wijzigende financiële organisatie-budget’ in de praktijk aanwezig is als succesfactor. Dit komt echter niet doordat de categorieën binnen de triple helix overeenkomsten vertonen. Integendeel, het beeld is zeer wisselend. De score laat zien dat de factor als succesfactor ‘te verwachten’ scoort ten opzichte van een faalfactor die ‘nauwelijks te verwachten’ scoort omdat het aantal respondenten dat de factor als succesfactor identificeert groter is dan het aantal respondenten dat de factor als faalfactor identificeert.</w:t>
            </w:r>
          </w:p>
        </w:tc>
      </w:tr>
      <w:tr w:rsidR="00054F53" w:rsidRPr="0028266D" w:rsidTr="0048652D">
        <w:trPr>
          <w:trHeight w:val="782"/>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6: Efficiëntieslag Succesfactor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1362"/>
          <w:jc w:val="center"/>
        </w:trPr>
        <w:tc>
          <w:tcPr>
            <w:tcW w:w="10348" w:type="dxa"/>
            <w:gridSpan w:val="27"/>
          </w:tcPr>
          <w:p w:rsidR="00B76BB0" w:rsidRDefault="00054F53" w:rsidP="00054F53">
            <w:pPr>
              <w:pStyle w:val="Lijstalinea"/>
              <w:numPr>
                <w:ilvl w:val="0"/>
                <w:numId w:val="75"/>
              </w:numPr>
              <w:jc w:val="both"/>
              <w:rPr>
                <w:rFonts w:ascii="Arial Narrow" w:hAnsi="Arial Narrow"/>
                <w:sz w:val="20"/>
                <w:szCs w:val="20"/>
                <w:lang w:val="nl-NL"/>
              </w:rPr>
            </w:pPr>
            <w:r w:rsidRPr="00B76BB0">
              <w:rPr>
                <w:rFonts w:ascii="Arial Narrow" w:hAnsi="Arial Narrow"/>
                <w:sz w:val="20"/>
                <w:szCs w:val="20"/>
                <w:lang w:val="nl-NL"/>
              </w:rPr>
              <w:t>F.6 is volgens de theorie een succesfactor.</w:t>
            </w:r>
          </w:p>
          <w:p w:rsidR="00B76BB0" w:rsidRDefault="00054F53" w:rsidP="00054F53">
            <w:pPr>
              <w:pStyle w:val="Lijstalinea"/>
              <w:numPr>
                <w:ilvl w:val="0"/>
                <w:numId w:val="75"/>
              </w:numPr>
              <w:jc w:val="both"/>
              <w:rPr>
                <w:rFonts w:ascii="Arial Narrow" w:hAnsi="Arial Narrow"/>
                <w:sz w:val="20"/>
                <w:szCs w:val="20"/>
                <w:lang w:val="nl-NL"/>
              </w:rPr>
            </w:pPr>
            <w:r w:rsidRPr="00B76BB0">
              <w:rPr>
                <w:rFonts w:ascii="Arial Narrow" w:hAnsi="Arial Narrow"/>
                <w:sz w:val="20"/>
                <w:szCs w:val="20"/>
                <w:lang w:val="nl-NL"/>
              </w:rPr>
              <w:t>In de praktijk geven acht respondenten aan de factor te kwalificeren als succesfactor, waarvan vier respondenten afkomstig zijn uit de categorie ‘fusiepartner’, twee respondenten afkomstig zijn uit de categorie ‘overheid’, één respondent afkomstig is uit de categorie ‘bedrijfsleven’ en één respondent afkomstig is uit de categorie ‘onderwijs- en onderzoeksinstellingen’.</w:t>
            </w:r>
          </w:p>
          <w:p w:rsidR="00B76BB0" w:rsidRDefault="00054F53" w:rsidP="00054F53">
            <w:pPr>
              <w:pStyle w:val="Lijstalinea"/>
              <w:numPr>
                <w:ilvl w:val="0"/>
                <w:numId w:val="75"/>
              </w:numPr>
              <w:jc w:val="both"/>
              <w:rPr>
                <w:rFonts w:ascii="Arial Narrow" w:hAnsi="Arial Narrow"/>
                <w:sz w:val="20"/>
                <w:szCs w:val="20"/>
                <w:lang w:val="nl-NL"/>
              </w:rPr>
            </w:pPr>
            <w:r w:rsidRPr="00B76BB0">
              <w:rPr>
                <w:rFonts w:ascii="Arial Narrow" w:hAnsi="Arial Narrow"/>
                <w:sz w:val="20"/>
                <w:szCs w:val="20"/>
                <w:lang w:val="nl-NL"/>
              </w:rPr>
              <w:t>Er zijn nul respondenten die aangeven de factor te kwalificeren als faalfactor.</w:t>
            </w:r>
          </w:p>
          <w:p w:rsidR="00054F53" w:rsidRPr="00B76BB0" w:rsidRDefault="00054F53" w:rsidP="00054F53">
            <w:pPr>
              <w:pStyle w:val="Lijstalinea"/>
              <w:numPr>
                <w:ilvl w:val="0"/>
                <w:numId w:val="75"/>
              </w:numPr>
              <w:jc w:val="both"/>
              <w:rPr>
                <w:rFonts w:ascii="Arial Narrow" w:hAnsi="Arial Narrow"/>
                <w:sz w:val="20"/>
                <w:szCs w:val="20"/>
                <w:lang w:val="nl-NL"/>
              </w:rPr>
            </w:pPr>
            <w:r w:rsidRPr="00B76BB0">
              <w:rPr>
                <w:rFonts w:ascii="Arial Narrow" w:hAnsi="Arial Narrow"/>
                <w:sz w:val="20"/>
                <w:szCs w:val="20"/>
                <w:lang w:val="nl-NL"/>
              </w:rPr>
              <w:t>Zes respondenten hebben de vraag met een vraagteken beantwoord, waarvan één respondent afkomstig is uit de categorie ‘fusiepartner’, één respondent uit de categorie ‘overheid’, drie respondenten afkomstig uit de categorie ‘bedrijfsleven’ en één respondent afkomstig uit de categorie ‘onderwijs- en onderzoeksinstellingen’.</w:t>
            </w:r>
          </w:p>
          <w:p w:rsidR="00054F53" w:rsidRPr="00B76BB0" w:rsidRDefault="00054F53" w:rsidP="00B76BB0">
            <w:pPr>
              <w:pStyle w:val="Lijstalinea"/>
              <w:numPr>
                <w:ilvl w:val="0"/>
                <w:numId w:val="76"/>
              </w:numPr>
              <w:jc w:val="both"/>
              <w:rPr>
                <w:rFonts w:ascii="Arial Narrow" w:hAnsi="Arial Narrow"/>
                <w:sz w:val="20"/>
                <w:szCs w:val="20"/>
                <w:lang w:val="nl-NL"/>
              </w:rPr>
            </w:pPr>
            <w:r w:rsidRPr="00B76BB0">
              <w:rPr>
                <w:rFonts w:ascii="Arial Narrow" w:hAnsi="Arial Narrow"/>
                <w:sz w:val="20"/>
                <w:szCs w:val="20"/>
                <w:lang w:val="nl-NL"/>
              </w:rPr>
              <w:t>Volgens deze verdeling scoort deze factor op de verwachtingstrap op de volgende trede:</w:t>
            </w:r>
          </w:p>
        </w:tc>
      </w:tr>
      <w:tr w:rsidR="00054F53" w:rsidTr="0048652D">
        <w:trPr>
          <w:trHeight w:val="347"/>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5 tot 8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Tr="0048652D">
        <w:trPr>
          <w:trHeight w:val="394"/>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0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Niet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xml:space="preserve">- - </w:t>
            </w:r>
          </w:p>
        </w:tc>
      </w:tr>
      <w:tr w:rsidR="00054F53" w:rsidRPr="0028266D" w:rsidTr="0048652D">
        <w:trPr>
          <w:trHeight w:val="393"/>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De praktijk laat zien dat de factor ‘efficiëntieslag’ aanwezig is in de praktijk als succesfactor. De score laat zien dat de factor als succesfactor ‘te verwachten’ scoort ten opzichte van een faalfactor die ‘niet te verwachten’ scoort. Dit betekent dat er een aanzienlijk aantal respondenten de factor als succesfactor identificeert terwijl de factor als faalfactor niet aanwezig blijkt te zijn. Dat de factor als niet aanwezig is geïdentificeerd is echter relatief gezien het aantal respondenten dat met een vraagteken heeft geantwoord.</w:t>
            </w:r>
          </w:p>
        </w:tc>
      </w:tr>
      <w:tr w:rsidR="00054F53" w:rsidRPr="0028266D" w:rsidTr="0048652D">
        <w:trPr>
          <w:trHeight w:val="393"/>
          <w:jc w:val="center"/>
        </w:trPr>
        <w:tc>
          <w:tcPr>
            <w:tcW w:w="10348" w:type="dxa"/>
            <w:gridSpan w:val="27"/>
          </w:tcPr>
          <w:p w:rsidR="00054F53" w:rsidRPr="00A1738D" w:rsidRDefault="00054F53" w:rsidP="00054F53">
            <w:pPr>
              <w:jc w:val="center"/>
              <w:rPr>
                <w:rFonts w:ascii="Arial Narrow" w:hAnsi="Arial Narrow"/>
                <w:b/>
                <w:sz w:val="20"/>
                <w:szCs w:val="20"/>
                <w:lang w:val="nl-NL"/>
              </w:rPr>
            </w:pPr>
            <w:r>
              <w:rPr>
                <w:rFonts w:ascii="Arial Narrow" w:hAnsi="Arial Narrow"/>
                <w:b/>
                <w:sz w:val="20"/>
                <w:szCs w:val="20"/>
                <w:lang w:val="nl-NL"/>
              </w:rPr>
              <w:t>Kennis en kunde</w:t>
            </w:r>
          </w:p>
        </w:tc>
      </w:tr>
      <w:tr w:rsidR="00054F53" w:rsidRPr="0028266D" w:rsidTr="0048652D">
        <w:trPr>
          <w:trHeight w:val="1161"/>
          <w:jc w:val="center"/>
        </w:trPr>
        <w:tc>
          <w:tcPr>
            <w:tcW w:w="141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7: Veranderende expertise medewerkers</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Succesfactor</w:t>
            </w:r>
          </w:p>
        </w:tc>
        <w:tc>
          <w:tcPr>
            <w:tcW w:w="636"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9"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1298"/>
          <w:jc w:val="center"/>
        </w:trPr>
        <w:tc>
          <w:tcPr>
            <w:tcW w:w="10348" w:type="dxa"/>
            <w:gridSpan w:val="27"/>
          </w:tcPr>
          <w:p w:rsidR="00B76BB0" w:rsidRDefault="00054F53" w:rsidP="00B76BB0">
            <w:pPr>
              <w:pStyle w:val="Lijstalinea"/>
              <w:numPr>
                <w:ilvl w:val="0"/>
                <w:numId w:val="77"/>
              </w:numPr>
              <w:jc w:val="both"/>
              <w:rPr>
                <w:rFonts w:ascii="Arial Narrow" w:hAnsi="Arial Narrow"/>
                <w:sz w:val="20"/>
                <w:szCs w:val="20"/>
                <w:lang w:val="nl-NL"/>
              </w:rPr>
            </w:pPr>
            <w:r w:rsidRPr="00B76BB0">
              <w:rPr>
                <w:rFonts w:ascii="Arial Narrow" w:hAnsi="Arial Narrow"/>
                <w:sz w:val="20"/>
                <w:szCs w:val="20"/>
                <w:lang w:val="nl-NL"/>
              </w:rPr>
              <w:t>F. 7 is volgens de theorie een succesfactor.</w:t>
            </w:r>
          </w:p>
          <w:p w:rsidR="00B76BB0" w:rsidRDefault="00054F53" w:rsidP="00B76BB0">
            <w:pPr>
              <w:pStyle w:val="Lijstalinea"/>
              <w:numPr>
                <w:ilvl w:val="0"/>
                <w:numId w:val="77"/>
              </w:numPr>
              <w:jc w:val="both"/>
              <w:rPr>
                <w:rFonts w:ascii="Arial Narrow" w:hAnsi="Arial Narrow"/>
                <w:sz w:val="20"/>
                <w:szCs w:val="20"/>
                <w:lang w:val="nl-NL"/>
              </w:rPr>
            </w:pPr>
            <w:r w:rsidRPr="00B76BB0">
              <w:rPr>
                <w:rFonts w:ascii="Arial Narrow" w:hAnsi="Arial Narrow"/>
                <w:sz w:val="20"/>
                <w:szCs w:val="20"/>
                <w:lang w:val="nl-NL"/>
              </w:rPr>
              <w:t>In de praktijk geven tien respondenten aan de factor te kwalificeren als succesfactor, waarvan drie respondenten afkomstig zijn uit de categorie ‘fusiepartner’, twee respondenten afkomstig zijn uit de categorie ‘overheid’, drie respondenten afkomstig zijn uit de categorie ‘bedrijfsleven’ en twee respondenten afkomstig zijn uit de categorie onderwijs- en onderzoeksinstellingen’.</w:t>
            </w:r>
          </w:p>
          <w:p w:rsidR="00B76BB0" w:rsidRDefault="00054F53" w:rsidP="00B76BB0">
            <w:pPr>
              <w:pStyle w:val="Lijstalinea"/>
              <w:numPr>
                <w:ilvl w:val="0"/>
                <w:numId w:val="77"/>
              </w:numPr>
              <w:jc w:val="both"/>
              <w:rPr>
                <w:rFonts w:ascii="Arial Narrow" w:hAnsi="Arial Narrow"/>
                <w:sz w:val="20"/>
                <w:szCs w:val="20"/>
                <w:lang w:val="nl-NL"/>
              </w:rPr>
            </w:pPr>
            <w:r w:rsidRPr="00B76BB0">
              <w:rPr>
                <w:rFonts w:ascii="Arial Narrow" w:hAnsi="Arial Narrow"/>
                <w:sz w:val="20"/>
                <w:szCs w:val="20"/>
                <w:lang w:val="nl-NL"/>
              </w:rPr>
              <w:t>Drie respondenten kwalificeren de factor als faalfactor, waarvan twee respondenten afkomstig zijn uit de categorie ‘fusiepartner’ en één respondent afkomstig is uit de categorie ‘overheid’.</w:t>
            </w:r>
          </w:p>
          <w:p w:rsidR="00B76BB0" w:rsidRDefault="00054F53" w:rsidP="00B76BB0">
            <w:pPr>
              <w:pStyle w:val="Lijstalinea"/>
              <w:numPr>
                <w:ilvl w:val="0"/>
                <w:numId w:val="77"/>
              </w:numPr>
              <w:jc w:val="both"/>
              <w:rPr>
                <w:rFonts w:ascii="Arial Narrow" w:hAnsi="Arial Narrow"/>
                <w:sz w:val="20"/>
                <w:szCs w:val="20"/>
                <w:lang w:val="nl-NL"/>
              </w:rPr>
            </w:pPr>
            <w:r w:rsidRPr="00B76BB0">
              <w:rPr>
                <w:rFonts w:ascii="Arial Narrow" w:hAnsi="Arial Narrow"/>
                <w:sz w:val="20"/>
                <w:szCs w:val="20"/>
                <w:lang w:val="nl-NL"/>
              </w:rPr>
              <w:t>Eén respondent heeft de vraag met een vraagteken beantwoord, afkomstig uit de categorie ‘bedrijfsleven’.</w:t>
            </w:r>
          </w:p>
          <w:p w:rsidR="00054F53" w:rsidRPr="00B76BB0" w:rsidRDefault="00054F53" w:rsidP="00B76BB0">
            <w:pPr>
              <w:pStyle w:val="Lijstalinea"/>
              <w:numPr>
                <w:ilvl w:val="0"/>
                <w:numId w:val="78"/>
              </w:numPr>
              <w:jc w:val="both"/>
              <w:rPr>
                <w:rFonts w:ascii="Arial Narrow" w:hAnsi="Arial Narrow"/>
                <w:sz w:val="20"/>
                <w:szCs w:val="20"/>
                <w:lang w:val="nl-NL"/>
              </w:rPr>
            </w:pPr>
            <w:r w:rsidRPr="00B76BB0">
              <w:rPr>
                <w:rFonts w:ascii="Arial Narrow" w:hAnsi="Arial Narrow"/>
                <w:sz w:val="20"/>
                <w:szCs w:val="20"/>
                <w:lang w:val="nl-NL"/>
              </w:rPr>
              <w:t>Volgens deze verdeling scoort deze factor op de verwachtingstrap op de volgende trede:</w:t>
            </w:r>
          </w:p>
        </w:tc>
      </w:tr>
      <w:tr w:rsidR="00054F53" w:rsidRPr="0028266D" w:rsidTr="0048652D">
        <w:trPr>
          <w:trHeight w:val="406"/>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9 tot 14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Sterk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w:t>
            </w:r>
          </w:p>
        </w:tc>
      </w:tr>
      <w:tr w:rsidR="00054F53" w:rsidRPr="0028266D" w:rsidTr="0048652D">
        <w:trPr>
          <w:trHeight w:val="406"/>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406"/>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De praktijk laat zien dat de factor ‘veranderende expertise medewerkers’ in de praktijk aanwezig is als succesfactor. De score laat zien dat de factor als succesfactor ‘sterk te verwachten’ scoort ten opzichte van een faalfactor die ‘nauwelijks te verwachten’ scoort. Dit betekent dat het aantal respondenten dat de factor als succesfactor identificeert aanzienlijk groter is dan het aantal respondenten dat de factor als faalfactor identificeert. De verwachting is dan ook dat de veranderende expertise van medewerkers een groot succes zal zijn in de nieuwe organisatie wat de regiotaak in de nieuwe vorm zeer ten goede zal komen.</w:t>
            </w:r>
          </w:p>
        </w:tc>
      </w:tr>
      <w:tr w:rsidR="00054F53" w:rsidRPr="0028266D" w:rsidTr="0048652D">
        <w:trPr>
          <w:trHeight w:val="822"/>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8: Specialisatie</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Succesfactor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n.v.t.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n.v.t.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1298"/>
          <w:jc w:val="center"/>
        </w:trPr>
        <w:tc>
          <w:tcPr>
            <w:tcW w:w="10348" w:type="dxa"/>
            <w:gridSpan w:val="27"/>
          </w:tcPr>
          <w:p w:rsidR="00B76BB0" w:rsidRDefault="00054F53" w:rsidP="00B76BB0">
            <w:pPr>
              <w:pStyle w:val="Lijstalinea"/>
              <w:numPr>
                <w:ilvl w:val="0"/>
                <w:numId w:val="79"/>
              </w:numPr>
              <w:jc w:val="both"/>
              <w:rPr>
                <w:rFonts w:ascii="Arial Narrow" w:hAnsi="Arial Narrow"/>
                <w:sz w:val="20"/>
                <w:szCs w:val="20"/>
                <w:lang w:val="nl-NL"/>
              </w:rPr>
            </w:pPr>
            <w:r w:rsidRPr="00B76BB0">
              <w:rPr>
                <w:rFonts w:ascii="Arial Narrow" w:hAnsi="Arial Narrow"/>
                <w:sz w:val="20"/>
                <w:szCs w:val="20"/>
                <w:lang w:val="nl-NL"/>
              </w:rPr>
              <w:lastRenderedPageBreak/>
              <w:t>F.8 is volgens de theorie een succesfactor.</w:t>
            </w:r>
          </w:p>
          <w:p w:rsidR="00B76BB0" w:rsidRDefault="00054F53" w:rsidP="00B76BB0">
            <w:pPr>
              <w:pStyle w:val="Lijstalinea"/>
              <w:numPr>
                <w:ilvl w:val="0"/>
                <w:numId w:val="79"/>
              </w:numPr>
              <w:jc w:val="both"/>
              <w:rPr>
                <w:rFonts w:ascii="Arial Narrow" w:hAnsi="Arial Narrow"/>
                <w:sz w:val="20"/>
                <w:szCs w:val="20"/>
                <w:lang w:val="nl-NL"/>
              </w:rPr>
            </w:pPr>
            <w:r w:rsidRPr="00B76BB0">
              <w:rPr>
                <w:rFonts w:ascii="Arial Narrow" w:hAnsi="Arial Narrow"/>
                <w:sz w:val="20"/>
                <w:szCs w:val="20"/>
                <w:lang w:val="nl-NL"/>
              </w:rPr>
              <w:t xml:space="preserve">In de praktijk geven vijf respondenten aan de factor te kwalificeren als succesfactor, waarvan twee respondenten afkomstig zijn uit de categorie ‘fusiepartner’, twee respondenten afkomstig zijn uit de categorie ‘bedrijfsleven’ en één respondent afkomstig is uit de categorie onderwijs- en onderzoeksinstellingen’. </w:t>
            </w:r>
          </w:p>
          <w:p w:rsidR="00B76BB0" w:rsidRDefault="00054F53" w:rsidP="00B76BB0">
            <w:pPr>
              <w:pStyle w:val="Lijstalinea"/>
              <w:numPr>
                <w:ilvl w:val="0"/>
                <w:numId w:val="79"/>
              </w:numPr>
              <w:jc w:val="both"/>
              <w:rPr>
                <w:rFonts w:ascii="Arial Narrow" w:hAnsi="Arial Narrow"/>
                <w:sz w:val="20"/>
                <w:szCs w:val="20"/>
                <w:lang w:val="nl-NL"/>
              </w:rPr>
            </w:pPr>
            <w:r w:rsidRPr="00B76BB0">
              <w:rPr>
                <w:rFonts w:ascii="Arial Narrow" w:hAnsi="Arial Narrow"/>
                <w:sz w:val="20"/>
                <w:szCs w:val="20"/>
                <w:lang w:val="nl-NL"/>
              </w:rPr>
              <w:t>Twee respondenten kwalificeren de factor als faalfactor. Zij zijn allebei afkomstig uit de categorie ‘overheid’.</w:t>
            </w:r>
          </w:p>
          <w:p w:rsidR="00B76BB0" w:rsidRDefault="00054F53" w:rsidP="00B76BB0">
            <w:pPr>
              <w:pStyle w:val="Lijstalinea"/>
              <w:numPr>
                <w:ilvl w:val="0"/>
                <w:numId w:val="79"/>
              </w:numPr>
              <w:jc w:val="both"/>
              <w:rPr>
                <w:rFonts w:ascii="Arial Narrow" w:hAnsi="Arial Narrow"/>
                <w:sz w:val="20"/>
                <w:szCs w:val="20"/>
                <w:lang w:val="nl-NL"/>
              </w:rPr>
            </w:pPr>
            <w:r w:rsidRPr="00B76BB0">
              <w:rPr>
                <w:rFonts w:ascii="Arial Narrow" w:hAnsi="Arial Narrow"/>
                <w:sz w:val="20"/>
                <w:szCs w:val="20"/>
                <w:lang w:val="nl-NL"/>
              </w:rPr>
              <w:t>Vijf respondenten hebben de vraag met een vraagteken beantwoord, waarvan twee respondenten afkomstig zijn uit de categorie ‘fusiepartner’, twee respondenten uit de categorie ‘bedrijfsleven’ en één respondent uit de categorie onderwijs- en onderzoeksinstellingen.</w:t>
            </w:r>
          </w:p>
          <w:p w:rsidR="00B76BB0" w:rsidRDefault="00054F53" w:rsidP="00B76BB0">
            <w:pPr>
              <w:pStyle w:val="Lijstalinea"/>
              <w:numPr>
                <w:ilvl w:val="0"/>
                <w:numId w:val="79"/>
              </w:numPr>
              <w:jc w:val="both"/>
              <w:rPr>
                <w:rFonts w:ascii="Arial Narrow" w:hAnsi="Arial Narrow"/>
                <w:sz w:val="20"/>
                <w:szCs w:val="20"/>
                <w:lang w:val="nl-NL"/>
              </w:rPr>
            </w:pPr>
            <w:r w:rsidRPr="00B76BB0">
              <w:rPr>
                <w:rFonts w:ascii="Arial Narrow" w:hAnsi="Arial Narrow"/>
                <w:sz w:val="20"/>
                <w:szCs w:val="20"/>
                <w:lang w:val="nl-NL"/>
              </w:rPr>
              <w:t xml:space="preserve">Volgens twee respondenten speelt de betreffende factor geen rol. Eén respondent is afkomstig uit de categorie ‘fusiepartner’ en één uit de categorie ‘overheid’. </w:t>
            </w:r>
          </w:p>
          <w:p w:rsidR="00054F53" w:rsidRPr="00B76BB0" w:rsidRDefault="00054F53" w:rsidP="00B76BB0">
            <w:pPr>
              <w:pStyle w:val="Lijstalinea"/>
              <w:numPr>
                <w:ilvl w:val="0"/>
                <w:numId w:val="80"/>
              </w:numPr>
              <w:jc w:val="both"/>
              <w:rPr>
                <w:rFonts w:ascii="Arial Narrow" w:hAnsi="Arial Narrow"/>
                <w:sz w:val="20"/>
                <w:szCs w:val="20"/>
                <w:lang w:val="nl-NL"/>
              </w:rPr>
            </w:pPr>
            <w:r w:rsidRPr="00B76BB0">
              <w:rPr>
                <w:rFonts w:ascii="Arial Narrow" w:hAnsi="Arial Narrow"/>
                <w:sz w:val="20"/>
                <w:szCs w:val="20"/>
                <w:lang w:val="nl-NL"/>
              </w:rPr>
              <w:t>Volgens deze verdeling scoort deze factor op de verwachtingstrap op de volgende trede:</w:t>
            </w:r>
          </w:p>
        </w:tc>
      </w:tr>
      <w:tr w:rsidR="00054F53" w:rsidRPr="0028266D" w:rsidTr="0048652D">
        <w:trPr>
          <w:trHeight w:val="351"/>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5 tot 8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324"/>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324"/>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De praktijk laat zien dat de factor ‘specialisatie’ in de praktijk aanwezig is als succesfactor. De score laat zien dat de factor als succesfactor ‘te verwachten’ scoort te opzichte van een faalfactor die ‘nauwelijks te verwachten’ scoort. Dit betekent dat het aantal respondenten dat de factor als succesfactor identificeert groter is dan het aantal respondenten die de factor als faalfactor identificeert.</w:t>
            </w:r>
          </w:p>
        </w:tc>
      </w:tr>
      <w:tr w:rsidR="00054F53" w:rsidRPr="0028266D" w:rsidTr="0048652D">
        <w:trPr>
          <w:trHeight w:val="1192"/>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9: Selectieprocedure medewerkers</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Succesfactor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1299"/>
          <w:jc w:val="center"/>
        </w:trPr>
        <w:tc>
          <w:tcPr>
            <w:tcW w:w="10348" w:type="dxa"/>
            <w:gridSpan w:val="27"/>
          </w:tcPr>
          <w:p w:rsidR="00B76BB0" w:rsidRDefault="00054F53" w:rsidP="00B76BB0">
            <w:pPr>
              <w:pStyle w:val="Lijstalinea"/>
              <w:numPr>
                <w:ilvl w:val="0"/>
                <w:numId w:val="81"/>
              </w:numPr>
              <w:jc w:val="both"/>
              <w:rPr>
                <w:rFonts w:ascii="Arial Narrow" w:hAnsi="Arial Narrow"/>
                <w:sz w:val="20"/>
                <w:szCs w:val="20"/>
                <w:lang w:val="nl-NL"/>
              </w:rPr>
            </w:pPr>
            <w:r w:rsidRPr="00B76BB0">
              <w:rPr>
                <w:rFonts w:ascii="Arial Narrow" w:hAnsi="Arial Narrow"/>
                <w:sz w:val="20"/>
                <w:szCs w:val="20"/>
                <w:lang w:val="nl-NL"/>
              </w:rPr>
              <w:t>F.9 is volgens de theorie een succesfactor.</w:t>
            </w:r>
          </w:p>
          <w:p w:rsidR="00B76BB0" w:rsidRDefault="00054F53" w:rsidP="00B76BB0">
            <w:pPr>
              <w:pStyle w:val="Lijstalinea"/>
              <w:numPr>
                <w:ilvl w:val="0"/>
                <w:numId w:val="81"/>
              </w:numPr>
              <w:jc w:val="both"/>
              <w:rPr>
                <w:rFonts w:ascii="Arial Narrow" w:hAnsi="Arial Narrow"/>
                <w:sz w:val="20"/>
                <w:szCs w:val="20"/>
                <w:lang w:val="nl-NL"/>
              </w:rPr>
            </w:pPr>
            <w:r w:rsidRPr="00B76BB0">
              <w:rPr>
                <w:rFonts w:ascii="Arial Narrow" w:hAnsi="Arial Narrow"/>
                <w:sz w:val="20"/>
                <w:szCs w:val="20"/>
                <w:lang w:val="nl-NL"/>
              </w:rPr>
              <w:t>In de praktijk geeft één respondent aan de factor te kwalificeren als succesfactor. Deze respondent is afkomstig uit de categorie ‘fusiepartner’.</w:t>
            </w:r>
          </w:p>
          <w:p w:rsidR="00B76BB0" w:rsidRDefault="00054F53" w:rsidP="00B76BB0">
            <w:pPr>
              <w:pStyle w:val="Lijstalinea"/>
              <w:numPr>
                <w:ilvl w:val="0"/>
                <w:numId w:val="81"/>
              </w:numPr>
              <w:jc w:val="both"/>
              <w:rPr>
                <w:rFonts w:ascii="Arial Narrow" w:hAnsi="Arial Narrow"/>
                <w:sz w:val="20"/>
                <w:szCs w:val="20"/>
                <w:lang w:val="nl-NL"/>
              </w:rPr>
            </w:pPr>
            <w:r w:rsidRPr="00B76BB0">
              <w:rPr>
                <w:rFonts w:ascii="Arial Narrow" w:hAnsi="Arial Narrow"/>
                <w:sz w:val="20"/>
                <w:szCs w:val="20"/>
                <w:lang w:val="nl-NL"/>
              </w:rPr>
              <w:t>Vier respondenten kwalificeren de factor als faalfactor, waarvan drie respondenten afkomstig zijn uit de categorie ‘fusiepartner en één respondent afkomstig is uit de categorie ‘bedrijfsleven’.</w:t>
            </w:r>
          </w:p>
          <w:p w:rsidR="00B76BB0" w:rsidRDefault="00054F53" w:rsidP="00B76BB0">
            <w:pPr>
              <w:pStyle w:val="Lijstalinea"/>
              <w:numPr>
                <w:ilvl w:val="0"/>
                <w:numId w:val="81"/>
              </w:numPr>
              <w:jc w:val="both"/>
              <w:rPr>
                <w:rFonts w:ascii="Arial Narrow" w:hAnsi="Arial Narrow"/>
                <w:sz w:val="20"/>
                <w:szCs w:val="20"/>
                <w:lang w:val="nl-NL"/>
              </w:rPr>
            </w:pPr>
            <w:r w:rsidRPr="00B76BB0">
              <w:rPr>
                <w:rFonts w:ascii="Arial Narrow" w:hAnsi="Arial Narrow"/>
                <w:sz w:val="20"/>
                <w:szCs w:val="20"/>
                <w:lang w:val="nl-NL"/>
              </w:rPr>
              <w:t>Negen respondenten hebben de vraag met een vraagteken beantwoord, waarvan één respondent afkomstig is uit de categorie ‘fusiepartner’, drie respondenten uit de categorie ‘overheid’, drie respondenten uit de categorie ‘bedrijfsleven’ en twee uit de categorie onderwijs- en onderzoeksinstellingen.</w:t>
            </w:r>
          </w:p>
          <w:p w:rsidR="00054F53" w:rsidRPr="00B76BB0" w:rsidRDefault="00054F53" w:rsidP="00B76BB0">
            <w:pPr>
              <w:pStyle w:val="Lijstalinea"/>
              <w:numPr>
                <w:ilvl w:val="0"/>
                <w:numId w:val="82"/>
              </w:numPr>
              <w:jc w:val="both"/>
              <w:rPr>
                <w:rFonts w:ascii="Arial Narrow" w:hAnsi="Arial Narrow"/>
                <w:sz w:val="20"/>
                <w:szCs w:val="20"/>
                <w:lang w:val="nl-NL"/>
              </w:rPr>
            </w:pPr>
            <w:r w:rsidRPr="00B76BB0">
              <w:rPr>
                <w:rFonts w:ascii="Arial Narrow" w:hAnsi="Arial Narrow"/>
                <w:sz w:val="20"/>
                <w:szCs w:val="20"/>
                <w:lang w:val="nl-NL"/>
              </w:rPr>
              <w:t>Volgens deze verdeling scoort deze factor op de verwachtingstrap op de volgende trede:</w:t>
            </w:r>
          </w:p>
        </w:tc>
      </w:tr>
      <w:tr w:rsidR="00054F53" w:rsidRPr="0028266D" w:rsidTr="0048652D">
        <w:trPr>
          <w:trHeight w:val="465"/>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383"/>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383"/>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De praktijk laat zien dat de factor ‘selectieprocedure medewerkers’ in de praktijk als succesfactor zwak aanwezig is. De score laat zien dat de factor zowel als succes- als faalfactor ‘nauwelijks te verwachten’ scoort. Dit betekent dat er een klein aantal respondenten is dat de factor als succes- of faalfactor identificeert.</w:t>
            </w:r>
          </w:p>
        </w:tc>
      </w:tr>
      <w:tr w:rsidR="00054F53" w:rsidRPr="0028266D" w:rsidTr="0048652D">
        <w:trPr>
          <w:trHeight w:val="383"/>
          <w:jc w:val="center"/>
        </w:trPr>
        <w:tc>
          <w:tcPr>
            <w:tcW w:w="10348" w:type="dxa"/>
            <w:gridSpan w:val="27"/>
          </w:tcPr>
          <w:p w:rsidR="00054F53" w:rsidRPr="00A1738D" w:rsidRDefault="00054F53" w:rsidP="00054F53">
            <w:pPr>
              <w:jc w:val="center"/>
              <w:rPr>
                <w:rFonts w:ascii="Arial Narrow" w:hAnsi="Arial Narrow"/>
                <w:b/>
                <w:sz w:val="20"/>
                <w:szCs w:val="20"/>
                <w:lang w:val="nl-NL"/>
              </w:rPr>
            </w:pPr>
            <w:r>
              <w:rPr>
                <w:rFonts w:ascii="Arial Narrow" w:hAnsi="Arial Narrow"/>
                <w:b/>
                <w:sz w:val="20"/>
                <w:szCs w:val="20"/>
                <w:lang w:val="nl-NL"/>
              </w:rPr>
              <w:t>Cultuur en identiteit</w:t>
            </w:r>
          </w:p>
        </w:tc>
      </w:tr>
      <w:tr w:rsidR="00054F53" w:rsidRPr="0028266D" w:rsidTr="0048652D">
        <w:trPr>
          <w:trHeight w:val="1147"/>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10: Samenvoeging verschillende culturen en identiteiten</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Faalfactor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775"/>
          <w:jc w:val="center"/>
        </w:trPr>
        <w:tc>
          <w:tcPr>
            <w:tcW w:w="10348" w:type="dxa"/>
            <w:gridSpan w:val="27"/>
          </w:tcPr>
          <w:p w:rsidR="00B76BB0" w:rsidRDefault="00054F53" w:rsidP="00054F53">
            <w:pPr>
              <w:pStyle w:val="Lijstalinea"/>
              <w:numPr>
                <w:ilvl w:val="0"/>
                <w:numId w:val="83"/>
              </w:numPr>
              <w:jc w:val="both"/>
              <w:rPr>
                <w:rFonts w:ascii="Arial Narrow" w:hAnsi="Arial Narrow"/>
                <w:sz w:val="20"/>
                <w:szCs w:val="20"/>
                <w:lang w:val="nl-NL"/>
              </w:rPr>
            </w:pPr>
            <w:r w:rsidRPr="00B76BB0">
              <w:rPr>
                <w:rFonts w:ascii="Arial Narrow" w:hAnsi="Arial Narrow"/>
                <w:sz w:val="20"/>
                <w:szCs w:val="20"/>
                <w:lang w:val="nl-NL"/>
              </w:rPr>
              <w:t>F.10 is volgens de theorie een faalfactor.</w:t>
            </w:r>
          </w:p>
          <w:p w:rsidR="00B76BB0" w:rsidRDefault="00054F53" w:rsidP="00054F53">
            <w:pPr>
              <w:pStyle w:val="Lijstalinea"/>
              <w:numPr>
                <w:ilvl w:val="0"/>
                <w:numId w:val="83"/>
              </w:numPr>
              <w:jc w:val="both"/>
              <w:rPr>
                <w:rFonts w:ascii="Arial Narrow" w:hAnsi="Arial Narrow"/>
                <w:sz w:val="20"/>
                <w:szCs w:val="20"/>
                <w:lang w:val="nl-NL"/>
              </w:rPr>
            </w:pPr>
            <w:r w:rsidRPr="00B76BB0">
              <w:rPr>
                <w:rFonts w:ascii="Arial Narrow" w:hAnsi="Arial Narrow"/>
                <w:sz w:val="20"/>
                <w:szCs w:val="20"/>
                <w:lang w:val="nl-NL"/>
              </w:rPr>
              <w:t>In de praktijk geven negen respondenten aan de factor te kwalificeren als succesfactor, waarvan vijf respondenten afkomstig zijn uit de categorie ‘fusiepartner’, twee respondenten afkomstig zijn uit de categorie ‘overheid’, één respondent afkomstig is uit de categorie ‘bedrijfsleven’ en één respondent afkomstig is uit de categorie ‘onderwijs- en onderzoeksinstellingen’.</w:t>
            </w:r>
          </w:p>
          <w:p w:rsidR="0059745B" w:rsidRDefault="00054F53" w:rsidP="00054F53">
            <w:pPr>
              <w:pStyle w:val="Lijstalinea"/>
              <w:numPr>
                <w:ilvl w:val="0"/>
                <w:numId w:val="83"/>
              </w:numPr>
              <w:jc w:val="both"/>
              <w:rPr>
                <w:rFonts w:ascii="Arial Narrow" w:hAnsi="Arial Narrow"/>
                <w:sz w:val="20"/>
                <w:szCs w:val="20"/>
                <w:lang w:val="nl-NL"/>
              </w:rPr>
            </w:pPr>
            <w:r w:rsidRPr="00B76BB0">
              <w:rPr>
                <w:rFonts w:ascii="Arial Narrow" w:hAnsi="Arial Narrow"/>
                <w:sz w:val="20"/>
                <w:szCs w:val="20"/>
                <w:lang w:val="nl-NL"/>
              </w:rPr>
              <w:t>Eén respondent kwalificeert de factor als faalfactor. Deze respondent is afkomstig uit de categorie ‘bedrijfsleven’.</w:t>
            </w:r>
          </w:p>
          <w:p w:rsidR="0059745B" w:rsidRDefault="00054F53" w:rsidP="00054F53">
            <w:pPr>
              <w:pStyle w:val="Lijstalinea"/>
              <w:numPr>
                <w:ilvl w:val="0"/>
                <w:numId w:val="83"/>
              </w:numPr>
              <w:jc w:val="both"/>
              <w:rPr>
                <w:rFonts w:ascii="Arial Narrow" w:hAnsi="Arial Narrow"/>
                <w:sz w:val="20"/>
                <w:szCs w:val="20"/>
                <w:lang w:val="nl-NL"/>
              </w:rPr>
            </w:pPr>
            <w:r w:rsidRPr="0059745B">
              <w:rPr>
                <w:rFonts w:ascii="Arial Narrow" w:hAnsi="Arial Narrow"/>
                <w:sz w:val="20"/>
                <w:szCs w:val="20"/>
                <w:lang w:val="nl-NL"/>
              </w:rPr>
              <w:t>Vier respondenten hebben de vraag met een vraagteken beantwoord, waarvan één respondent afkomstig is uit de categorie ‘overheid’, twee respondenten uit de categorie ‘bedrijfsleven’ en één respondent uit de categorie ‘onderwijs- en onderzoeksinstellingen’.</w:t>
            </w:r>
          </w:p>
          <w:p w:rsidR="00054F53" w:rsidRPr="0059745B" w:rsidRDefault="00054F53" w:rsidP="0059745B">
            <w:pPr>
              <w:pStyle w:val="Lijstalinea"/>
              <w:numPr>
                <w:ilvl w:val="0"/>
                <w:numId w:val="84"/>
              </w:numPr>
              <w:jc w:val="both"/>
              <w:rPr>
                <w:rFonts w:ascii="Arial Narrow" w:hAnsi="Arial Narrow"/>
                <w:sz w:val="20"/>
                <w:szCs w:val="20"/>
                <w:lang w:val="nl-NL"/>
              </w:rPr>
            </w:pPr>
            <w:r w:rsidRPr="0059745B">
              <w:rPr>
                <w:rFonts w:ascii="Arial Narrow" w:hAnsi="Arial Narrow"/>
                <w:sz w:val="20"/>
                <w:szCs w:val="20"/>
                <w:lang w:val="nl-NL"/>
              </w:rPr>
              <w:t>Volgens deze verdeling scoort deze factor op de verwachtingstrap op de volgende trede:</w:t>
            </w:r>
          </w:p>
        </w:tc>
      </w:tr>
      <w:tr w:rsidR="00054F53" w:rsidRPr="0028266D" w:rsidTr="0048652D">
        <w:trPr>
          <w:trHeight w:val="479"/>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9 tot 14 respondenten</w:t>
            </w:r>
          </w:p>
        </w:tc>
        <w:tc>
          <w:tcPr>
            <w:tcW w:w="4015" w:type="dxa"/>
            <w:gridSpan w:val="13"/>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Sterk te verwachten</w:t>
            </w:r>
          </w:p>
        </w:tc>
        <w:tc>
          <w:tcPr>
            <w:tcW w:w="2364" w:type="dxa"/>
            <w:gridSpan w:val="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w:t>
            </w:r>
          </w:p>
        </w:tc>
      </w:tr>
      <w:tr w:rsidR="00054F53" w:rsidRPr="0028266D" w:rsidTr="0048652D">
        <w:trPr>
          <w:trHeight w:val="297"/>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4015" w:type="dxa"/>
            <w:gridSpan w:val="13"/>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364" w:type="dxa"/>
            <w:gridSpan w:val="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297"/>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xml:space="preserve">De praktijk laat zien dat de factor ‘samenvoeging verschillende culturen en identiteiten’ in de praktijk zwak, maar als succesfactor sterk </w:t>
            </w:r>
            <w:r>
              <w:rPr>
                <w:rFonts w:ascii="Arial Narrow" w:hAnsi="Arial Narrow"/>
                <w:sz w:val="20"/>
                <w:szCs w:val="20"/>
                <w:lang w:val="nl-NL"/>
              </w:rPr>
              <w:lastRenderedPageBreak/>
              <w:t>aanwezig is. Dit heeft te maken met de situatie dat de theorie meestal punten belicht waar het op mis gaat in een fusie. Vervolgens voegt de theorie nieuwe ingrediënten toe die een fusie succesvol maken. De score laat zien dat de factor in tegenstelling tot de theorie, als faalfactor ‘nauwelijks te verwachten’ scoort maar als succesfactor’ de score ‘sterk te verwachten’ heeft.</w:t>
            </w:r>
          </w:p>
        </w:tc>
      </w:tr>
      <w:tr w:rsidR="00054F53" w:rsidRPr="00882EDC" w:rsidTr="0048652D">
        <w:trPr>
          <w:trHeight w:val="1147"/>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lastRenderedPageBreak/>
              <w:t>Factor 11: Samenwerking verschillende culturen en identiteiten</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Faalfactor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Tr="0048652D">
        <w:trPr>
          <w:trHeight w:val="1147"/>
          <w:jc w:val="center"/>
        </w:trPr>
        <w:tc>
          <w:tcPr>
            <w:tcW w:w="10348" w:type="dxa"/>
            <w:gridSpan w:val="27"/>
          </w:tcPr>
          <w:p w:rsidR="0059745B" w:rsidRDefault="00054F53" w:rsidP="00054F53">
            <w:pPr>
              <w:pStyle w:val="Lijstalinea"/>
              <w:numPr>
                <w:ilvl w:val="0"/>
                <w:numId w:val="85"/>
              </w:numPr>
              <w:jc w:val="both"/>
              <w:rPr>
                <w:rFonts w:ascii="Arial Narrow" w:hAnsi="Arial Narrow"/>
                <w:sz w:val="20"/>
                <w:szCs w:val="20"/>
                <w:lang w:val="nl-NL"/>
              </w:rPr>
            </w:pPr>
            <w:r w:rsidRPr="0059745B">
              <w:rPr>
                <w:rFonts w:ascii="Arial Narrow" w:hAnsi="Arial Narrow"/>
                <w:sz w:val="20"/>
                <w:szCs w:val="20"/>
                <w:lang w:val="nl-NL"/>
              </w:rPr>
              <w:t>F.11 is volgens de theorie een faalfactor.</w:t>
            </w:r>
          </w:p>
          <w:p w:rsidR="0059745B" w:rsidRDefault="00054F53" w:rsidP="00054F53">
            <w:pPr>
              <w:pStyle w:val="Lijstalinea"/>
              <w:numPr>
                <w:ilvl w:val="0"/>
                <w:numId w:val="85"/>
              </w:numPr>
              <w:jc w:val="both"/>
              <w:rPr>
                <w:rFonts w:ascii="Arial Narrow" w:hAnsi="Arial Narrow"/>
                <w:sz w:val="20"/>
                <w:szCs w:val="20"/>
                <w:lang w:val="nl-NL"/>
              </w:rPr>
            </w:pPr>
            <w:r w:rsidRPr="0059745B">
              <w:rPr>
                <w:rFonts w:ascii="Arial Narrow" w:hAnsi="Arial Narrow"/>
                <w:sz w:val="20"/>
                <w:szCs w:val="20"/>
                <w:lang w:val="nl-NL"/>
              </w:rPr>
              <w:t>In de praktijk geven negen respondenten aan de factor te kwalificeren als succesfactor, waarvan vijf respondenten afkomstig zijn uit de categorie ‘fusiepartner’, één respondent afkomstig is uit de categorie ‘overheid’ en drie respondenten afkomstig zijn uit de categorie ‘bedrijfsleven’.</w:t>
            </w:r>
          </w:p>
          <w:p w:rsidR="0059745B" w:rsidRDefault="00054F53" w:rsidP="00054F53">
            <w:pPr>
              <w:pStyle w:val="Lijstalinea"/>
              <w:numPr>
                <w:ilvl w:val="0"/>
                <w:numId w:val="85"/>
              </w:numPr>
              <w:jc w:val="both"/>
              <w:rPr>
                <w:rFonts w:ascii="Arial Narrow" w:hAnsi="Arial Narrow"/>
                <w:sz w:val="20"/>
                <w:szCs w:val="20"/>
                <w:lang w:val="nl-NL"/>
              </w:rPr>
            </w:pPr>
            <w:r w:rsidRPr="0059745B">
              <w:rPr>
                <w:rFonts w:ascii="Arial Narrow" w:hAnsi="Arial Narrow"/>
                <w:sz w:val="20"/>
                <w:szCs w:val="20"/>
                <w:lang w:val="nl-NL"/>
              </w:rPr>
              <w:t>Eén respondent kwalificeert de factor als faalfactor. Deze respondent is afkomstig uit de categorie ‘bedrijfsleven’.</w:t>
            </w:r>
          </w:p>
          <w:p w:rsidR="0059745B" w:rsidRDefault="00054F53" w:rsidP="00054F53">
            <w:pPr>
              <w:pStyle w:val="Lijstalinea"/>
              <w:numPr>
                <w:ilvl w:val="0"/>
                <w:numId w:val="85"/>
              </w:numPr>
              <w:jc w:val="both"/>
              <w:rPr>
                <w:rFonts w:ascii="Arial Narrow" w:hAnsi="Arial Narrow"/>
                <w:sz w:val="20"/>
                <w:szCs w:val="20"/>
                <w:lang w:val="nl-NL"/>
              </w:rPr>
            </w:pPr>
            <w:r w:rsidRPr="0059745B">
              <w:rPr>
                <w:rFonts w:ascii="Arial Narrow" w:hAnsi="Arial Narrow"/>
                <w:sz w:val="20"/>
                <w:szCs w:val="20"/>
                <w:lang w:val="nl-NL"/>
              </w:rPr>
              <w:t>Vier respondenten hebben de vraag met een vraagteken beantwoord, waarvan twee respondenten afkomstig zijn uit de categorie ‘overheid’ en twee respondenten uit de categorie ‘onderwijs- en onderzoeksinstellingen.</w:t>
            </w:r>
          </w:p>
          <w:p w:rsidR="00054F53" w:rsidRPr="0059745B" w:rsidRDefault="00054F53" w:rsidP="0059745B">
            <w:pPr>
              <w:pStyle w:val="Lijstalinea"/>
              <w:numPr>
                <w:ilvl w:val="0"/>
                <w:numId w:val="86"/>
              </w:numPr>
              <w:jc w:val="both"/>
              <w:rPr>
                <w:rFonts w:ascii="Arial Narrow" w:hAnsi="Arial Narrow"/>
                <w:sz w:val="20"/>
                <w:szCs w:val="20"/>
                <w:lang w:val="nl-NL"/>
              </w:rPr>
            </w:pPr>
            <w:r w:rsidRPr="0059745B">
              <w:rPr>
                <w:rFonts w:ascii="Arial Narrow" w:hAnsi="Arial Narrow"/>
                <w:sz w:val="20"/>
                <w:szCs w:val="20"/>
                <w:lang w:val="nl-NL"/>
              </w:rPr>
              <w:t>Volgens deze verdeling scoort deze factor op de verwachtingstrap op de volgende trede:</w:t>
            </w:r>
          </w:p>
        </w:tc>
      </w:tr>
      <w:tr w:rsidR="00054F53" w:rsidTr="0048652D">
        <w:trPr>
          <w:trHeight w:val="406"/>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9 tot 14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Sterk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w:t>
            </w:r>
          </w:p>
        </w:tc>
      </w:tr>
      <w:tr w:rsidR="00054F53" w:rsidTr="0048652D">
        <w:trPr>
          <w:trHeight w:val="398"/>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Tr="0048652D">
        <w:trPr>
          <w:trHeight w:val="398"/>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De praktijk laat zien dat de factor ‘samenwerking verschillende culturen en identiteiten’ in de praktijk als faalfactor zwak, maar als succesfactor sterk aanwezig is. De score laat zien dat de factor in tegenstelling tot de theorie, als faalfactor ‘nauwelijks te verwachten’ scoort maar als succesfactor de score ‘sterk te verwachten’.</w:t>
            </w:r>
          </w:p>
        </w:tc>
      </w:tr>
      <w:tr w:rsidR="00054F53" w:rsidRPr="0028266D" w:rsidTr="0048652D">
        <w:trPr>
          <w:trHeight w:val="297"/>
          <w:jc w:val="center"/>
        </w:trPr>
        <w:tc>
          <w:tcPr>
            <w:tcW w:w="10348" w:type="dxa"/>
            <w:gridSpan w:val="27"/>
          </w:tcPr>
          <w:p w:rsidR="00054F53" w:rsidRPr="00A1738D" w:rsidRDefault="00054F53" w:rsidP="00054F53">
            <w:pPr>
              <w:jc w:val="center"/>
              <w:rPr>
                <w:rFonts w:ascii="Arial Narrow" w:hAnsi="Arial Narrow"/>
                <w:b/>
                <w:sz w:val="20"/>
                <w:szCs w:val="20"/>
                <w:lang w:val="nl-NL"/>
              </w:rPr>
            </w:pPr>
            <w:r>
              <w:rPr>
                <w:rFonts w:ascii="Arial Narrow" w:hAnsi="Arial Narrow"/>
                <w:b/>
                <w:sz w:val="20"/>
                <w:szCs w:val="20"/>
                <w:lang w:val="nl-NL"/>
              </w:rPr>
              <w:t>Organisatorisch</w:t>
            </w:r>
          </w:p>
        </w:tc>
      </w:tr>
      <w:tr w:rsidR="00054F53" w:rsidRPr="0028266D" w:rsidTr="0048652D">
        <w:trPr>
          <w:trHeight w:val="1145"/>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12: Samenvoeging krachten en middelen</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Succesfactor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n.v.t.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1145"/>
          <w:jc w:val="center"/>
        </w:trPr>
        <w:tc>
          <w:tcPr>
            <w:tcW w:w="10348" w:type="dxa"/>
            <w:gridSpan w:val="27"/>
          </w:tcPr>
          <w:p w:rsidR="0059745B" w:rsidRDefault="00054F53" w:rsidP="00054F53">
            <w:pPr>
              <w:pStyle w:val="Lijstalinea"/>
              <w:numPr>
                <w:ilvl w:val="0"/>
                <w:numId w:val="87"/>
              </w:numPr>
              <w:jc w:val="both"/>
              <w:rPr>
                <w:rFonts w:ascii="Arial Narrow" w:hAnsi="Arial Narrow"/>
                <w:sz w:val="20"/>
                <w:szCs w:val="20"/>
                <w:lang w:val="nl-NL"/>
              </w:rPr>
            </w:pPr>
            <w:r w:rsidRPr="0059745B">
              <w:rPr>
                <w:rFonts w:ascii="Arial Narrow" w:hAnsi="Arial Narrow"/>
                <w:sz w:val="20"/>
                <w:szCs w:val="20"/>
                <w:lang w:val="nl-NL"/>
              </w:rPr>
              <w:t>Factor 12 is volgens de theorie een succesfactor.</w:t>
            </w:r>
          </w:p>
          <w:p w:rsidR="0059745B" w:rsidRDefault="00054F53" w:rsidP="00054F53">
            <w:pPr>
              <w:pStyle w:val="Lijstalinea"/>
              <w:numPr>
                <w:ilvl w:val="0"/>
                <w:numId w:val="87"/>
              </w:numPr>
              <w:jc w:val="both"/>
              <w:rPr>
                <w:rFonts w:ascii="Arial Narrow" w:hAnsi="Arial Narrow"/>
                <w:sz w:val="20"/>
                <w:szCs w:val="20"/>
                <w:lang w:val="nl-NL"/>
              </w:rPr>
            </w:pPr>
            <w:r w:rsidRPr="0059745B">
              <w:rPr>
                <w:rFonts w:ascii="Arial Narrow" w:hAnsi="Arial Narrow"/>
                <w:sz w:val="20"/>
                <w:szCs w:val="20"/>
                <w:lang w:val="nl-NL"/>
              </w:rPr>
              <w:t>In de praktijk geven zeven respondenten aan de factor te kwalificeren als succesfactor, waarvan vijf respondenten afkomstig zijn uit de categorie ‘fusiepartner’, één respondent afkomstig is uit de categorie ‘overheid’ en één respondent afkomstig is uit de categorie ‘bedrijfsleven’.</w:t>
            </w:r>
          </w:p>
          <w:p w:rsidR="0059745B" w:rsidRDefault="00054F53" w:rsidP="00054F53">
            <w:pPr>
              <w:pStyle w:val="Lijstalinea"/>
              <w:numPr>
                <w:ilvl w:val="0"/>
                <w:numId w:val="87"/>
              </w:numPr>
              <w:jc w:val="both"/>
              <w:rPr>
                <w:rFonts w:ascii="Arial Narrow" w:hAnsi="Arial Narrow"/>
                <w:sz w:val="20"/>
                <w:szCs w:val="20"/>
                <w:lang w:val="nl-NL"/>
              </w:rPr>
            </w:pPr>
            <w:r w:rsidRPr="0059745B">
              <w:rPr>
                <w:rFonts w:ascii="Arial Narrow" w:hAnsi="Arial Narrow"/>
                <w:sz w:val="20"/>
                <w:szCs w:val="20"/>
                <w:lang w:val="nl-NL"/>
              </w:rPr>
              <w:t>Eén respondent kwalificeert de factor als faalfactor. De respondent is afkomstig uit de categorie ‘bedrijfsleven’.</w:t>
            </w:r>
          </w:p>
          <w:p w:rsidR="0059745B" w:rsidRDefault="00054F53" w:rsidP="00054F53">
            <w:pPr>
              <w:pStyle w:val="Lijstalinea"/>
              <w:numPr>
                <w:ilvl w:val="0"/>
                <w:numId w:val="87"/>
              </w:numPr>
              <w:jc w:val="both"/>
              <w:rPr>
                <w:rFonts w:ascii="Arial Narrow" w:hAnsi="Arial Narrow"/>
                <w:sz w:val="20"/>
                <w:szCs w:val="20"/>
                <w:lang w:val="nl-NL"/>
              </w:rPr>
            </w:pPr>
            <w:r w:rsidRPr="0059745B">
              <w:rPr>
                <w:rFonts w:ascii="Arial Narrow" w:hAnsi="Arial Narrow"/>
                <w:sz w:val="20"/>
                <w:szCs w:val="20"/>
                <w:lang w:val="nl-NL"/>
              </w:rPr>
              <w:t>Vijf respondenten hebben de vraag met een vraagteken beantwoord, waarvan één respondent afkomstig is uit de categorie ‘overheid’, twee respondenten uit de categorie ‘bedrijfsleven’ en twee respondenten uit de categorie ‘onderwijs- en onderzoeksinstellingen’.</w:t>
            </w:r>
          </w:p>
          <w:p w:rsidR="0059745B" w:rsidRDefault="00054F53" w:rsidP="00054F53">
            <w:pPr>
              <w:pStyle w:val="Lijstalinea"/>
              <w:numPr>
                <w:ilvl w:val="0"/>
                <w:numId w:val="87"/>
              </w:numPr>
              <w:jc w:val="both"/>
              <w:rPr>
                <w:rFonts w:ascii="Arial Narrow" w:hAnsi="Arial Narrow"/>
                <w:sz w:val="20"/>
                <w:szCs w:val="20"/>
                <w:lang w:val="nl-NL"/>
              </w:rPr>
            </w:pPr>
            <w:r w:rsidRPr="0059745B">
              <w:rPr>
                <w:rFonts w:ascii="Arial Narrow" w:hAnsi="Arial Narrow"/>
                <w:sz w:val="20"/>
                <w:szCs w:val="20"/>
                <w:lang w:val="nl-NL"/>
              </w:rPr>
              <w:t>Volgens één respondent speelt de betreffende factor geen rol. Deze respondent is afkomstig uit de categorie ‘overheid’.</w:t>
            </w:r>
          </w:p>
          <w:p w:rsidR="00054F53" w:rsidRPr="0059745B" w:rsidRDefault="00054F53" w:rsidP="0059745B">
            <w:pPr>
              <w:pStyle w:val="Lijstalinea"/>
              <w:numPr>
                <w:ilvl w:val="0"/>
                <w:numId w:val="88"/>
              </w:numPr>
              <w:jc w:val="both"/>
              <w:rPr>
                <w:rFonts w:ascii="Arial Narrow" w:hAnsi="Arial Narrow"/>
                <w:sz w:val="20"/>
                <w:szCs w:val="20"/>
                <w:lang w:val="nl-NL"/>
              </w:rPr>
            </w:pPr>
            <w:r w:rsidRPr="0059745B">
              <w:rPr>
                <w:rFonts w:ascii="Arial Narrow" w:hAnsi="Arial Narrow"/>
                <w:sz w:val="20"/>
                <w:szCs w:val="20"/>
                <w:lang w:val="nl-NL"/>
              </w:rPr>
              <w:t>Volgens deze verdeling scoort deze factor op de verwachtingstrap op de volgende trede:</w:t>
            </w:r>
          </w:p>
        </w:tc>
      </w:tr>
      <w:tr w:rsidR="00054F53" w:rsidRPr="0028266D" w:rsidTr="0048652D">
        <w:trPr>
          <w:trHeight w:val="359"/>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5 tot 8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406"/>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406"/>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De praktijk laat zien dat de factor ‘samenvoeging krachten en middelen’ in de praktijk als succesfactor aanwezig is. De score laat zien dat de factor als succesfactor ‘te verwachten’ scoort en als faalfactor ‘nauwelijks te verwachten scoort. Dit betekent dat er een klein aantal respondenten is dat de factor als faalfactor identificeert en voldoende respondenten die de factor als succesfactor identificeren.</w:t>
            </w:r>
          </w:p>
        </w:tc>
      </w:tr>
      <w:tr w:rsidR="00054F53" w:rsidRPr="0028266D" w:rsidTr="0048652D">
        <w:trPr>
          <w:trHeight w:val="1146"/>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13: Wijzigende organisatiestructuur</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Faalfactor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492"/>
          <w:jc w:val="center"/>
        </w:trPr>
        <w:tc>
          <w:tcPr>
            <w:tcW w:w="10348" w:type="dxa"/>
            <w:gridSpan w:val="27"/>
          </w:tcPr>
          <w:p w:rsidR="0059745B" w:rsidRDefault="00054F53" w:rsidP="00054F53">
            <w:pPr>
              <w:pStyle w:val="Lijstalinea"/>
              <w:numPr>
                <w:ilvl w:val="0"/>
                <w:numId w:val="89"/>
              </w:numPr>
              <w:jc w:val="both"/>
              <w:rPr>
                <w:rFonts w:ascii="Arial Narrow" w:hAnsi="Arial Narrow"/>
                <w:sz w:val="20"/>
                <w:szCs w:val="20"/>
                <w:lang w:val="nl-NL"/>
              </w:rPr>
            </w:pPr>
            <w:r w:rsidRPr="0059745B">
              <w:rPr>
                <w:rFonts w:ascii="Arial Narrow" w:hAnsi="Arial Narrow"/>
                <w:sz w:val="20"/>
                <w:szCs w:val="20"/>
                <w:lang w:val="nl-NL"/>
              </w:rPr>
              <w:t>F.13 is volgens de theorie een faalfactor.</w:t>
            </w:r>
          </w:p>
          <w:p w:rsidR="0059745B" w:rsidRDefault="00054F53" w:rsidP="00054F53">
            <w:pPr>
              <w:pStyle w:val="Lijstalinea"/>
              <w:numPr>
                <w:ilvl w:val="0"/>
                <w:numId w:val="89"/>
              </w:numPr>
              <w:jc w:val="both"/>
              <w:rPr>
                <w:rFonts w:ascii="Arial Narrow" w:hAnsi="Arial Narrow"/>
                <w:sz w:val="20"/>
                <w:szCs w:val="20"/>
                <w:lang w:val="nl-NL"/>
              </w:rPr>
            </w:pPr>
            <w:r w:rsidRPr="0059745B">
              <w:rPr>
                <w:rFonts w:ascii="Arial Narrow" w:hAnsi="Arial Narrow"/>
                <w:sz w:val="20"/>
                <w:szCs w:val="20"/>
                <w:lang w:val="nl-NL"/>
              </w:rPr>
              <w:t>In de praktijk geven drie respondenten aan de factor te kwalificeren als succesfactor, waarvan twee respondenten afkomstig zijn uit de categorie ‘fusiepartner’ en één respondent afkomstig is uit de categorie ‘bedrijfsleven’.</w:t>
            </w:r>
          </w:p>
          <w:p w:rsidR="0059745B" w:rsidRDefault="00054F53" w:rsidP="00054F53">
            <w:pPr>
              <w:pStyle w:val="Lijstalinea"/>
              <w:numPr>
                <w:ilvl w:val="0"/>
                <w:numId w:val="89"/>
              </w:numPr>
              <w:jc w:val="both"/>
              <w:rPr>
                <w:rFonts w:ascii="Arial Narrow" w:hAnsi="Arial Narrow"/>
                <w:sz w:val="20"/>
                <w:szCs w:val="20"/>
                <w:lang w:val="nl-NL"/>
              </w:rPr>
            </w:pPr>
            <w:r w:rsidRPr="0059745B">
              <w:rPr>
                <w:rFonts w:ascii="Arial Narrow" w:hAnsi="Arial Narrow"/>
                <w:sz w:val="20"/>
                <w:szCs w:val="20"/>
                <w:lang w:val="nl-NL"/>
              </w:rPr>
              <w:t>Twee respondenten kwalificeren de factor als faalfactor. Deze respondenten zijn afkomstig uit de categorie ‘fusiepartner’.</w:t>
            </w:r>
          </w:p>
          <w:p w:rsidR="0059745B" w:rsidRDefault="00054F53" w:rsidP="00054F53">
            <w:pPr>
              <w:pStyle w:val="Lijstalinea"/>
              <w:numPr>
                <w:ilvl w:val="0"/>
                <w:numId w:val="89"/>
              </w:numPr>
              <w:jc w:val="both"/>
              <w:rPr>
                <w:rFonts w:ascii="Arial Narrow" w:hAnsi="Arial Narrow"/>
                <w:sz w:val="20"/>
                <w:szCs w:val="20"/>
                <w:lang w:val="nl-NL"/>
              </w:rPr>
            </w:pPr>
            <w:r w:rsidRPr="0059745B">
              <w:rPr>
                <w:rFonts w:ascii="Arial Narrow" w:hAnsi="Arial Narrow"/>
                <w:sz w:val="20"/>
                <w:szCs w:val="20"/>
                <w:lang w:val="nl-NL"/>
              </w:rPr>
              <w:t>Negen respondenten hebben de vraag met een vraagteken beantwoord, waarvan één respondent afkomstig is uit de categorie ‘fusiepartner’, drie respondenten uit de categorie ‘overheid’, drie respondenten uit de categorie ‘bedrijfsleven’ en twee uit de categorie ‘onderwijs- en onderzoeksinstellingen.</w:t>
            </w:r>
          </w:p>
          <w:p w:rsidR="00054F53" w:rsidRPr="0059745B" w:rsidRDefault="00054F53" w:rsidP="0059745B">
            <w:pPr>
              <w:pStyle w:val="Lijstalinea"/>
              <w:numPr>
                <w:ilvl w:val="0"/>
                <w:numId w:val="90"/>
              </w:numPr>
              <w:jc w:val="both"/>
              <w:rPr>
                <w:rFonts w:ascii="Arial Narrow" w:hAnsi="Arial Narrow"/>
                <w:sz w:val="20"/>
                <w:szCs w:val="20"/>
                <w:lang w:val="nl-NL"/>
              </w:rPr>
            </w:pPr>
            <w:r w:rsidRPr="0059745B">
              <w:rPr>
                <w:rFonts w:ascii="Arial Narrow" w:hAnsi="Arial Narrow"/>
                <w:sz w:val="20"/>
                <w:szCs w:val="20"/>
                <w:lang w:val="nl-NL"/>
              </w:rPr>
              <w:t>Volgens deze verdeling scoort deze factor op de verwachtingstrap op de volgende trede:</w:t>
            </w:r>
          </w:p>
        </w:tc>
      </w:tr>
      <w:tr w:rsidR="00054F53" w:rsidRPr="0028266D" w:rsidTr="0048652D">
        <w:trPr>
          <w:trHeight w:val="439"/>
          <w:jc w:val="center"/>
        </w:trPr>
        <w:tc>
          <w:tcPr>
            <w:tcW w:w="2690" w:type="dxa"/>
            <w:gridSpan w:val="5"/>
          </w:tcPr>
          <w:p w:rsidR="00054F53" w:rsidRDefault="00054F53" w:rsidP="00054F53">
            <w:pPr>
              <w:tabs>
                <w:tab w:val="left" w:pos="3430"/>
              </w:tabs>
              <w:jc w:val="both"/>
              <w:rPr>
                <w:rFonts w:ascii="Arial Narrow" w:hAnsi="Arial Narrow"/>
                <w:sz w:val="20"/>
                <w:szCs w:val="20"/>
                <w:lang w:val="nl-NL"/>
              </w:rPr>
            </w:pPr>
            <w:r>
              <w:rPr>
                <w:rFonts w:ascii="Arial Narrow" w:hAnsi="Arial Narrow"/>
                <w:sz w:val="20"/>
                <w:szCs w:val="20"/>
                <w:lang w:val="nl-NL"/>
              </w:rPr>
              <w:lastRenderedPageBreak/>
              <w:t>1 tot 4 respondenten</w:t>
            </w:r>
            <w:r>
              <w:rPr>
                <w:rFonts w:ascii="Arial Narrow" w:hAnsi="Arial Narrow"/>
                <w:sz w:val="20"/>
                <w:szCs w:val="20"/>
                <w:lang w:val="nl-NL"/>
              </w:rPr>
              <w:tab/>
            </w:r>
          </w:p>
        </w:tc>
        <w:tc>
          <w:tcPr>
            <w:tcW w:w="3827" w:type="dxa"/>
            <w:gridSpan w:val="12"/>
          </w:tcPr>
          <w:p w:rsidR="00054F53" w:rsidRDefault="00054F53" w:rsidP="00054F53">
            <w:pPr>
              <w:tabs>
                <w:tab w:val="left" w:pos="3430"/>
              </w:tabs>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tabs>
                <w:tab w:val="left" w:pos="3430"/>
              </w:tabs>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tabs>
                <w:tab w:val="left" w:pos="3430"/>
              </w:tabs>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403"/>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403"/>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xml:space="preserve">De praktijk laat zien dat de factor ‘wijzigende organisatiestructuur’ in de praktijk als faalfactor zwak aanwezig is. De score laat zien dat de factor zowel als succes- als faalfactor ‘nauwelijks te verwachten’ scoort. Dit betekent dat het aantal respondenten dat de factor als succes- of faalfactor identificeert klein is. </w:t>
            </w:r>
          </w:p>
        </w:tc>
      </w:tr>
      <w:tr w:rsidR="00054F53" w:rsidRPr="0028266D" w:rsidTr="0048652D">
        <w:trPr>
          <w:trHeight w:val="1362"/>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14: Standaardisering beleidsbeslissingen</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Succesfactor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 / -</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1145"/>
          <w:jc w:val="center"/>
        </w:trPr>
        <w:tc>
          <w:tcPr>
            <w:tcW w:w="10348" w:type="dxa"/>
            <w:gridSpan w:val="27"/>
          </w:tcPr>
          <w:p w:rsidR="007663AD" w:rsidRDefault="00054F53" w:rsidP="00054F53">
            <w:pPr>
              <w:pStyle w:val="Lijstalinea"/>
              <w:numPr>
                <w:ilvl w:val="0"/>
                <w:numId w:val="91"/>
              </w:numPr>
              <w:jc w:val="both"/>
              <w:rPr>
                <w:rFonts w:ascii="Arial Narrow" w:hAnsi="Arial Narrow"/>
                <w:sz w:val="20"/>
                <w:szCs w:val="20"/>
                <w:lang w:val="nl-NL"/>
              </w:rPr>
            </w:pPr>
            <w:r w:rsidRPr="007663AD">
              <w:rPr>
                <w:rFonts w:ascii="Arial Narrow" w:hAnsi="Arial Narrow"/>
                <w:sz w:val="20"/>
                <w:szCs w:val="20"/>
                <w:lang w:val="nl-NL"/>
              </w:rPr>
              <w:t xml:space="preserve">F.14 is volgens de theorie een succesfactor. </w:t>
            </w:r>
          </w:p>
          <w:p w:rsidR="007663AD" w:rsidRDefault="00054F53" w:rsidP="00054F53">
            <w:pPr>
              <w:pStyle w:val="Lijstalinea"/>
              <w:numPr>
                <w:ilvl w:val="0"/>
                <w:numId w:val="91"/>
              </w:numPr>
              <w:jc w:val="both"/>
              <w:rPr>
                <w:rFonts w:ascii="Arial Narrow" w:hAnsi="Arial Narrow"/>
                <w:sz w:val="20"/>
                <w:szCs w:val="20"/>
                <w:lang w:val="nl-NL"/>
              </w:rPr>
            </w:pPr>
            <w:r w:rsidRPr="007663AD">
              <w:rPr>
                <w:rFonts w:ascii="Arial Narrow" w:hAnsi="Arial Narrow"/>
                <w:sz w:val="20"/>
                <w:szCs w:val="20"/>
                <w:lang w:val="nl-NL"/>
              </w:rPr>
              <w:t xml:space="preserve">In de praktijk geven zes respondenten aan de factor te kwalificeren als succesfactor, waarvan drie respondenten afkomstig zijn uit de categorie ‘fusiepartner’, één respondent afkomstig is uit de categorie ‘overheid’, één uit de categorie ‘bedrijfsleven’ en één uit de categorie ‘onderwijs- en onderzoeksinstellingen’. </w:t>
            </w:r>
          </w:p>
          <w:p w:rsidR="007663AD" w:rsidRDefault="00054F53" w:rsidP="00054F53">
            <w:pPr>
              <w:pStyle w:val="Lijstalinea"/>
              <w:numPr>
                <w:ilvl w:val="0"/>
                <w:numId w:val="91"/>
              </w:numPr>
              <w:jc w:val="both"/>
              <w:rPr>
                <w:rFonts w:ascii="Arial Narrow" w:hAnsi="Arial Narrow"/>
                <w:sz w:val="20"/>
                <w:szCs w:val="20"/>
                <w:lang w:val="nl-NL"/>
              </w:rPr>
            </w:pPr>
            <w:r w:rsidRPr="007663AD">
              <w:rPr>
                <w:rFonts w:ascii="Arial Narrow" w:hAnsi="Arial Narrow"/>
                <w:sz w:val="20"/>
                <w:szCs w:val="20"/>
                <w:lang w:val="nl-NL"/>
              </w:rPr>
              <w:t xml:space="preserve">Vier respondenten kwalificeren de factor als een faalfactor, waarvan twee respondenten afkomstig zijn uit de categorie ‘fusiepartner’ en twee respondenten afkomstig zijn uit de categorie ‘overheid’. </w:t>
            </w:r>
          </w:p>
          <w:p w:rsidR="00054F53" w:rsidRPr="007663AD" w:rsidRDefault="00054F53" w:rsidP="00054F53">
            <w:pPr>
              <w:pStyle w:val="Lijstalinea"/>
              <w:numPr>
                <w:ilvl w:val="0"/>
                <w:numId w:val="91"/>
              </w:numPr>
              <w:jc w:val="both"/>
              <w:rPr>
                <w:rFonts w:ascii="Arial Narrow" w:hAnsi="Arial Narrow"/>
                <w:sz w:val="20"/>
                <w:szCs w:val="20"/>
                <w:lang w:val="nl-NL"/>
              </w:rPr>
            </w:pPr>
            <w:r w:rsidRPr="007663AD">
              <w:rPr>
                <w:rFonts w:ascii="Arial Narrow" w:hAnsi="Arial Narrow"/>
                <w:sz w:val="20"/>
                <w:szCs w:val="20"/>
                <w:lang w:val="nl-NL"/>
              </w:rPr>
              <w:t xml:space="preserve">Vijf respondenten hebben de vraag met een vraagteken beantwoord, waarvan één respondent afkomstig is uit de categorie ‘overheid’, drie respondenten afkomstig zijn uit de categorie ‘bedrijfsleven’ en één respondent afkomstig is uit de categorie ‘onderwijs- en onderzoeksinstellingen’. </w:t>
            </w:r>
          </w:p>
          <w:p w:rsidR="00054F53" w:rsidRPr="007663AD" w:rsidRDefault="00054F53" w:rsidP="007663AD">
            <w:pPr>
              <w:pStyle w:val="Lijstalinea"/>
              <w:numPr>
                <w:ilvl w:val="0"/>
                <w:numId w:val="90"/>
              </w:numPr>
              <w:jc w:val="both"/>
              <w:rPr>
                <w:rFonts w:ascii="Arial Narrow" w:hAnsi="Arial Narrow"/>
                <w:sz w:val="20"/>
                <w:szCs w:val="20"/>
                <w:lang w:val="nl-NL"/>
              </w:rPr>
            </w:pPr>
            <w:r w:rsidRPr="007663AD">
              <w:rPr>
                <w:rFonts w:ascii="Arial Narrow" w:hAnsi="Arial Narrow"/>
                <w:sz w:val="20"/>
                <w:szCs w:val="20"/>
                <w:lang w:val="nl-NL"/>
              </w:rPr>
              <w:t>Volgens deze verdeling scoort deze factor op de verwachtingstrap op de volgende trede:</w:t>
            </w:r>
          </w:p>
        </w:tc>
      </w:tr>
      <w:tr w:rsidR="00054F53" w:rsidTr="0048652D">
        <w:trPr>
          <w:trHeight w:val="297"/>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5 tot 8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Tr="0048652D">
        <w:trPr>
          <w:trHeight w:val="401"/>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Tr="0048652D">
        <w:trPr>
          <w:trHeight w:val="401"/>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xml:space="preserve">Bij elkaar opgeteld scoort deze factor als succesfactor omdat overeenkomstigheid binnen categorieën van de triple helix ontbreekt. De score laat zien dat de factor als succesfactor ‘te verwachten’ scoort ten opzichte van een faalfactor die ‘nauwelijks te verwachten’ scoort. Dit betekent dat het aantal respondenten dat de factor als succesfactor identificeert groter is dan het aantal respondenten dat de factor als faalfactor identificeert. </w:t>
            </w:r>
          </w:p>
        </w:tc>
      </w:tr>
      <w:tr w:rsidR="00054F53" w:rsidRPr="0028266D" w:rsidTr="002F1BE6">
        <w:trPr>
          <w:trHeight w:val="706"/>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15: Ontsnippering</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Succesfactor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n.v.t.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Tr="0048652D">
        <w:trPr>
          <w:trHeight w:val="401"/>
          <w:jc w:val="center"/>
        </w:trPr>
        <w:tc>
          <w:tcPr>
            <w:tcW w:w="10348" w:type="dxa"/>
            <w:gridSpan w:val="27"/>
          </w:tcPr>
          <w:p w:rsidR="007663AD" w:rsidRDefault="00054F53" w:rsidP="00054F53">
            <w:pPr>
              <w:pStyle w:val="Lijstalinea"/>
              <w:numPr>
                <w:ilvl w:val="0"/>
                <w:numId w:val="92"/>
              </w:numPr>
              <w:jc w:val="both"/>
              <w:rPr>
                <w:rFonts w:ascii="Arial Narrow" w:hAnsi="Arial Narrow"/>
                <w:sz w:val="20"/>
                <w:szCs w:val="20"/>
                <w:lang w:val="nl-NL"/>
              </w:rPr>
            </w:pPr>
            <w:r w:rsidRPr="007663AD">
              <w:rPr>
                <w:rFonts w:ascii="Arial Narrow" w:hAnsi="Arial Narrow"/>
                <w:sz w:val="20"/>
                <w:szCs w:val="20"/>
                <w:lang w:val="nl-NL"/>
              </w:rPr>
              <w:t xml:space="preserve">F.15 is volgens de theorie een succesfactor. </w:t>
            </w:r>
          </w:p>
          <w:p w:rsidR="007663AD" w:rsidRDefault="00054F53" w:rsidP="00054F53">
            <w:pPr>
              <w:pStyle w:val="Lijstalinea"/>
              <w:numPr>
                <w:ilvl w:val="0"/>
                <w:numId w:val="92"/>
              </w:numPr>
              <w:jc w:val="both"/>
              <w:rPr>
                <w:rFonts w:ascii="Arial Narrow" w:hAnsi="Arial Narrow"/>
                <w:sz w:val="20"/>
                <w:szCs w:val="20"/>
                <w:lang w:val="nl-NL"/>
              </w:rPr>
            </w:pPr>
            <w:r w:rsidRPr="007663AD">
              <w:rPr>
                <w:rFonts w:ascii="Arial Narrow" w:hAnsi="Arial Narrow"/>
                <w:sz w:val="20"/>
                <w:szCs w:val="20"/>
                <w:lang w:val="nl-NL"/>
              </w:rPr>
              <w:t>In de praktijk geven zeven respondenten aan de factor te kwalificeren als succesfactor, waarvan drie respondenten afkomstig zijn uit de categorie ‘fusiepartner’, twee respondenten afkomstig zijn uit de categorie ‘overheid’, één respondent afkomstig is uit de categorie ‘bedrijfsleven’ en één respondent afkomstig is uit de categorie ‘onderwijs- en onderzoeksinstellingen’.</w:t>
            </w:r>
          </w:p>
          <w:p w:rsidR="007663AD" w:rsidRDefault="00054F53" w:rsidP="00054F53">
            <w:pPr>
              <w:pStyle w:val="Lijstalinea"/>
              <w:numPr>
                <w:ilvl w:val="0"/>
                <w:numId w:val="92"/>
              </w:numPr>
              <w:jc w:val="both"/>
              <w:rPr>
                <w:rFonts w:ascii="Arial Narrow" w:hAnsi="Arial Narrow"/>
                <w:sz w:val="20"/>
                <w:szCs w:val="20"/>
                <w:lang w:val="nl-NL"/>
              </w:rPr>
            </w:pPr>
            <w:r w:rsidRPr="007663AD">
              <w:rPr>
                <w:rFonts w:ascii="Arial Narrow" w:hAnsi="Arial Narrow"/>
                <w:sz w:val="20"/>
                <w:szCs w:val="20"/>
                <w:lang w:val="nl-NL"/>
              </w:rPr>
              <w:t>Drie respondenten geven aan de factor te kwalificeren als faalfactor, waarvan twee respondenten afkomstig zijn uit de categorie ‘fusiepartner’ en één respondent afkomstig is uit de categorie ‘overheid’.</w:t>
            </w:r>
          </w:p>
          <w:p w:rsidR="007663AD" w:rsidRDefault="00054F53" w:rsidP="00054F53">
            <w:pPr>
              <w:pStyle w:val="Lijstalinea"/>
              <w:numPr>
                <w:ilvl w:val="0"/>
                <w:numId w:val="92"/>
              </w:numPr>
              <w:jc w:val="both"/>
              <w:rPr>
                <w:rFonts w:ascii="Arial Narrow" w:hAnsi="Arial Narrow"/>
                <w:sz w:val="20"/>
                <w:szCs w:val="20"/>
                <w:lang w:val="nl-NL"/>
              </w:rPr>
            </w:pPr>
            <w:r w:rsidRPr="007663AD">
              <w:rPr>
                <w:rFonts w:ascii="Arial Narrow" w:hAnsi="Arial Narrow"/>
                <w:sz w:val="20"/>
                <w:szCs w:val="20"/>
                <w:lang w:val="nl-NL"/>
              </w:rPr>
              <w:t>Drie respondenten hebben de vraag met een vraagteken beantwoord, waarvan twee respondenten afkomstig zijn uit de categorie ‘bedrijfsleven’ en één respondent afkomstig is uit de categorie ‘onderwijs- en onderzoeksinstellingen’.</w:t>
            </w:r>
          </w:p>
          <w:p w:rsidR="00054F53" w:rsidRPr="007663AD" w:rsidRDefault="00054F53" w:rsidP="00054F53">
            <w:pPr>
              <w:pStyle w:val="Lijstalinea"/>
              <w:numPr>
                <w:ilvl w:val="0"/>
                <w:numId w:val="92"/>
              </w:numPr>
              <w:jc w:val="both"/>
              <w:rPr>
                <w:rFonts w:ascii="Arial Narrow" w:hAnsi="Arial Narrow"/>
                <w:sz w:val="20"/>
                <w:szCs w:val="20"/>
                <w:lang w:val="nl-NL"/>
              </w:rPr>
            </w:pPr>
            <w:r w:rsidRPr="007663AD">
              <w:rPr>
                <w:rFonts w:ascii="Arial Narrow" w:hAnsi="Arial Narrow"/>
                <w:sz w:val="20"/>
                <w:szCs w:val="20"/>
                <w:lang w:val="nl-NL"/>
              </w:rPr>
              <w:t xml:space="preserve">Volgens één respondent speelt de betreffende factor geen rol. Deze respondent is afkomstig uit de categorie ‘bedrijfsleven’. </w:t>
            </w:r>
          </w:p>
          <w:p w:rsidR="00054F53" w:rsidRPr="007663AD" w:rsidRDefault="00054F53" w:rsidP="007663AD">
            <w:pPr>
              <w:pStyle w:val="Lijstalinea"/>
              <w:numPr>
                <w:ilvl w:val="0"/>
                <w:numId w:val="90"/>
              </w:numPr>
              <w:jc w:val="both"/>
              <w:rPr>
                <w:rFonts w:ascii="Arial Narrow" w:hAnsi="Arial Narrow"/>
                <w:sz w:val="20"/>
                <w:szCs w:val="20"/>
                <w:lang w:val="nl-NL"/>
              </w:rPr>
            </w:pPr>
            <w:r w:rsidRPr="007663AD">
              <w:rPr>
                <w:rFonts w:ascii="Arial Narrow" w:hAnsi="Arial Narrow"/>
                <w:sz w:val="20"/>
                <w:szCs w:val="20"/>
                <w:lang w:val="nl-NL"/>
              </w:rPr>
              <w:t>Volgens deze verdeling scoort deze factor op de verwachtingstrap op de volgende trede:</w:t>
            </w:r>
          </w:p>
        </w:tc>
      </w:tr>
      <w:tr w:rsidR="00054F53" w:rsidTr="0048652D">
        <w:trPr>
          <w:trHeight w:val="341"/>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5 tot 8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Tr="0048652D">
        <w:trPr>
          <w:trHeight w:val="402"/>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Tr="0048652D">
        <w:trPr>
          <w:trHeight w:val="401"/>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De praktijk laat zien dat de factor ‘ontsnippering’ in de praktijk aanwezig is als succesfactor, met een zekere overeenkomstigheid in de categorie ‘fusiepartner’ en ‘overheid’. De score laat zien dat de factor als succesfactor ‘te verwachten’ scoort ten opzichte van een faalfactor die ‘nauwelijks te verwachten’ scoort. Dit betekent dat het aantal respondenten dat de factor als succesfactor identificeert groter is dan het aantal respondenten die de factor als faalfactor identificeert.</w:t>
            </w:r>
          </w:p>
        </w:tc>
      </w:tr>
      <w:tr w:rsidR="00054F53" w:rsidRPr="0028266D" w:rsidTr="0048652D">
        <w:trPr>
          <w:trHeight w:val="1362"/>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16: Veranderende rol van de organisatie</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Succesfactor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Tr="0048652D">
        <w:trPr>
          <w:trHeight w:val="401"/>
          <w:jc w:val="center"/>
        </w:trPr>
        <w:tc>
          <w:tcPr>
            <w:tcW w:w="10348" w:type="dxa"/>
            <w:gridSpan w:val="27"/>
          </w:tcPr>
          <w:p w:rsidR="007663AD" w:rsidRDefault="00054F53" w:rsidP="00054F53">
            <w:pPr>
              <w:pStyle w:val="Lijstalinea"/>
              <w:numPr>
                <w:ilvl w:val="0"/>
                <w:numId w:val="93"/>
              </w:numPr>
              <w:jc w:val="both"/>
              <w:rPr>
                <w:rFonts w:ascii="Arial Narrow" w:hAnsi="Arial Narrow"/>
                <w:sz w:val="20"/>
                <w:szCs w:val="20"/>
                <w:lang w:val="nl-NL"/>
              </w:rPr>
            </w:pPr>
            <w:r w:rsidRPr="007663AD">
              <w:rPr>
                <w:rFonts w:ascii="Arial Narrow" w:hAnsi="Arial Narrow"/>
                <w:sz w:val="20"/>
                <w:szCs w:val="20"/>
                <w:lang w:val="nl-NL"/>
              </w:rPr>
              <w:t>F.16 is volgens de theorie een succesfactor.</w:t>
            </w:r>
          </w:p>
          <w:p w:rsidR="007663AD" w:rsidRDefault="00054F53" w:rsidP="00054F53">
            <w:pPr>
              <w:pStyle w:val="Lijstalinea"/>
              <w:numPr>
                <w:ilvl w:val="0"/>
                <w:numId w:val="93"/>
              </w:numPr>
              <w:jc w:val="both"/>
              <w:rPr>
                <w:rFonts w:ascii="Arial Narrow" w:hAnsi="Arial Narrow"/>
                <w:sz w:val="20"/>
                <w:szCs w:val="20"/>
                <w:lang w:val="nl-NL"/>
              </w:rPr>
            </w:pPr>
            <w:r w:rsidRPr="007663AD">
              <w:rPr>
                <w:rFonts w:ascii="Arial Narrow" w:hAnsi="Arial Narrow"/>
                <w:sz w:val="20"/>
                <w:szCs w:val="20"/>
                <w:lang w:val="nl-NL"/>
              </w:rPr>
              <w:t xml:space="preserve">In de praktijk geven zeven respondenten aan de factor te kwalificeren als succesfactor, waarvan vier respondenten afkomstig zijn uit de categorie ‘fusiepartner’, één respondent afkomstig is uit de categorie ‘overheid’ en twee respondenten afkomstig zijn uit de </w:t>
            </w:r>
            <w:r w:rsidRPr="007663AD">
              <w:rPr>
                <w:rFonts w:ascii="Arial Narrow" w:hAnsi="Arial Narrow"/>
                <w:sz w:val="20"/>
                <w:szCs w:val="20"/>
                <w:lang w:val="nl-NL"/>
              </w:rPr>
              <w:lastRenderedPageBreak/>
              <w:t>categorie ‘bedrijfsleven’.</w:t>
            </w:r>
          </w:p>
          <w:p w:rsidR="007663AD" w:rsidRDefault="00054F53" w:rsidP="00054F53">
            <w:pPr>
              <w:pStyle w:val="Lijstalinea"/>
              <w:numPr>
                <w:ilvl w:val="0"/>
                <w:numId w:val="93"/>
              </w:numPr>
              <w:jc w:val="both"/>
              <w:rPr>
                <w:rFonts w:ascii="Arial Narrow" w:hAnsi="Arial Narrow"/>
                <w:sz w:val="20"/>
                <w:szCs w:val="20"/>
                <w:lang w:val="nl-NL"/>
              </w:rPr>
            </w:pPr>
            <w:r w:rsidRPr="007663AD">
              <w:rPr>
                <w:rFonts w:ascii="Arial Narrow" w:hAnsi="Arial Narrow"/>
                <w:sz w:val="20"/>
                <w:szCs w:val="20"/>
                <w:lang w:val="nl-NL"/>
              </w:rPr>
              <w:t>Er zijn nul respondenten die de factor kwalificeren als faalfactor.</w:t>
            </w:r>
          </w:p>
          <w:p w:rsidR="00054F53" w:rsidRPr="007663AD" w:rsidRDefault="00054F53" w:rsidP="00054F53">
            <w:pPr>
              <w:pStyle w:val="Lijstalinea"/>
              <w:numPr>
                <w:ilvl w:val="0"/>
                <w:numId w:val="93"/>
              </w:numPr>
              <w:jc w:val="both"/>
              <w:rPr>
                <w:rFonts w:ascii="Arial Narrow" w:hAnsi="Arial Narrow"/>
                <w:sz w:val="20"/>
                <w:szCs w:val="20"/>
                <w:lang w:val="nl-NL"/>
              </w:rPr>
            </w:pPr>
            <w:r w:rsidRPr="007663AD">
              <w:rPr>
                <w:rFonts w:ascii="Arial Narrow" w:hAnsi="Arial Narrow"/>
                <w:sz w:val="20"/>
                <w:szCs w:val="20"/>
                <w:lang w:val="nl-NL"/>
              </w:rPr>
              <w:t>Zeven respondenten hebben de vraag met een vraagteken beantwoord, waarvan één respondent afkomstig is uit de categorie ‘fusiepartner’, twee respondenten afkomstig zijn uit de categorie ‘overheid’, twee respondenten uit de categorie ‘overheid’, twee respondenten uit de categorie ‘bedrijfsleven’ en twee respondenten afkomstig uit de categorie onderwijs- en onderzoeksinstellingen.</w:t>
            </w:r>
          </w:p>
          <w:p w:rsidR="00054F53" w:rsidRPr="007663AD" w:rsidRDefault="00054F53" w:rsidP="007663AD">
            <w:pPr>
              <w:pStyle w:val="Lijstalinea"/>
              <w:numPr>
                <w:ilvl w:val="0"/>
                <w:numId w:val="90"/>
              </w:numPr>
              <w:jc w:val="both"/>
              <w:rPr>
                <w:rFonts w:ascii="Arial Narrow" w:hAnsi="Arial Narrow"/>
                <w:sz w:val="20"/>
                <w:szCs w:val="20"/>
                <w:lang w:val="nl-NL"/>
              </w:rPr>
            </w:pPr>
            <w:r w:rsidRPr="007663AD">
              <w:rPr>
                <w:rFonts w:ascii="Arial Narrow" w:hAnsi="Arial Narrow"/>
                <w:sz w:val="20"/>
                <w:szCs w:val="20"/>
                <w:lang w:val="nl-NL"/>
              </w:rPr>
              <w:t>Volgens deze verdeling scoort deze factor op de verwachtingstrap op de volgende trede:</w:t>
            </w:r>
          </w:p>
        </w:tc>
      </w:tr>
      <w:tr w:rsidR="00054F53" w:rsidTr="0048652D">
        <w:trPr>
          <w:trHeight w:val="321"/>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lastRenderedPageBreak/>
              <w:t>5 tot 8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Tr="0048652D">
        <w:trPr>
          <w:trHeight w:val="411"/>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0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Niet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w:t>
            </w:r>
          </w:p>
        </w:tc>
      </w:tr>
      <w:tr w:rsidR="00054F53" w:rsidTr="0048652D">
        <w:trPr>
          <w:trHeight w:val="401"/>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De praktijk laat zien dat de factor ‘veranderende rol van de organisatie’ in de praktijk alleen aanwezig is als succesfactor. De score laat zien dat de factor als succesfactor ‘te verwachten scoort ten opzichte van een faalfactor die ‘niet te verwachten’ scoort. Dit betekent dat het aantal respondenten dat de factor als succesfactor identificeert groot is terwijl er geen respondenten zijn die de factor als faalfactor identificeren. Het is de vraag of deze factor in werkelijkheid niet bestaat als faalfactor, omdat een groot aantal respondenten met een vraagteken heeft geantwoord en er niet met zekerheid een uitspraak kan worden gedaan over de aanwezigheid/afwezigheid van deze factor als zijnde een faalfactor.</w:t>
            </w:r>
          </w:p>
        </w:tc>
      </w:tr>
      <w:tr w:rsidR="00054F53" w:rsidRPr="0028266D" w:rsidTr="0048652D">
        <w:trPr>
          <w:trHeight w:val="1362"/>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17: Instellen Regionale Raden</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Succesfactor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Tr="0048652D">
        <w:trPr>
          <w:trHeight w:val="401"/>
          <w:jc w:val="center"/>
        </w:trPr>
        <w:tc>
          <w:tcPr>
            <w:tcW w:w="10348" w:type="dxa"/>
            <w:gridSpan w:val="27"/>
          </w:tcPr>
          <w:p w:rsidR="007663AD" w:rsidRDefault="00054F53" w:rsidP="00054F53">
            <w:pPr>
              <w:pStyle w:val="Lijstalinea"/>
              <w:numPr>
                <w:ilvl w:val="0"/>
                <w:numId w:val="94"/>
              </w:numPr>
              <w:jc w:val="both"/>
              <w:rPr>
                <w:rFonts w:ascii="Arial Narrow" w:hAnsi="Arial Narrow"/>
                <w:sz w:val="20"/>
                <w:szCs w:val="20"/>
                <w:lang w:val="nl-NL"/>
              </w:rPr>
            </w:pPr>
            <w:r w:rsidRPr="007663AD">
              <w:rPr>
                <w:rFonts w:ascii="Arial Narrow" w:hAnsi="Arial Narrow"/>
                <w:sz w:val="20"/>
                <w:szCs w:val="20"/>
                <w:lang w:val="nl-NL"/>
              </w:rPr>
              <w:t xml:space="preserve">F.17 is volgens de theorie een succesfactor. </w:t>
            </w:r>
          </w:p>
          <w:p w:rsidR="007663AD" w:rsidRDefault="00054F53" w:rsidP="00054F53">
            <w:pPr>
              <w:pStyle w:val="Lijstalinea"/>
              <w:numPr>
                <w:ilvl w:val="0"/>
                <w:numId w:val="94"/>
              </w:numPr>
              <w:jc w:val="both"/>
              <w:rPr>
                <w:rFonts w:ascii="Arial Narrow" w:hAnsi="Arial Narrow"/>
                <w:sz w:val="20"/>
                <w:szCs w:val="20"/>
                <w:lang w:val="nl-NL"/>
              </w:rPr>
            </w:pPr>
            <w:r w:rsidRPr="007663AD">
              <w:rPr>
                <w:rFonts w:ascii="Arial Narrow" w:hAnsi="Arial Narrow"/>
                <w:sz w:val="20"/>
                <w:szCs w:val="20"/>
                <w:lang w:val="nl-NL"/>
              </w:rPr>
              <w:t>In de praktijk geven zeven respondenten aan de factor te kwalificeren als een succesfactor, waarvan vier respondenten afkomstig zijn uit de categorie ‘fusiepartner’, één respondent afkomstig is uit de categorie ‘overheid’, één respondent afkomstig is uit de categorie ‘bedrijfsleven’ en één respondent afkomstig is uit de categorie ‘onderwijs- en onderzoeksinstellingen’.</w:t>
            </w:r>
          </w:p>
          <w:p w:rsidR="007663AD" w:rsidRDefault="00054F53" w:rsidP="00054F53">
            <w:pPr>
              <w:pStyle w:val="Lijstalinea"/>
              <w:numPr>
                <w:ilvl w:val="0"/>
                <w:numId w:val="94"/>
              </w:numPr>
              <w:jc w:val="both"/>
              <w:rPr>
                <w:rFonts w:ascii="Arial Narrow" w:hAnsi="Arial Narrow"/>
                <w:sz w:val="20"/>
                <w:szCs w:val="20"/>
                <w:lang w:val="nl-NL"/>
              </w:rPr>
            </w:pPr>
            <w:r w:rsidRPr="007663AD">
              <w:rPr>
                <w:rFonts w:ascii="Arial Narrow" w:hAnsi="Arial Narrow"/>
                <w:sz w:val="20"/>
                <w:szCs w:val="20"/>
                <w:lang w:val="nl-NL"/>
              </w:rPr>
              <w:t>Drie respondenten kwalificeren de factor als faalfactor, waarvan één respondent afkomstig is uit de categorie ‘fusiepartner’ en twee respondenten afkomstig zijn uit de categorie ‘bedrijfsleven’.</w:t>
            </w:r>
          </w:p>
          <w:p w:rsidR="00054F53" w:rsidRPr="007663AD" w:rsidRDefault="00054F53" w:rsidP="00054F53">
            <w:pPr>
              <w:pStyle w:val="Lijstalinea"/>
              <w:numPr>
                <w:ilvl w:val="0"/>
                <w:numId w:val="94"/>
              </w:numPr>
              <w:jc w:val="both"/>
              <w:rPr>
                <w:rFonts w:ascii="Arial Narrow" w:hAnsi="Arial Narrow"/>
                <w:sz w:val="20"/>
                <w:szCs w:val="20"/>
                <w:lang w:val="nl-NL"/>
              </w:rPr>
            </w:pPr>
            <w:r w:rsidRPr="007663AD">
              <w:rPr>
                <w:rFonts w:ascii="Arial Narrow" w:hAnsi="Arial Narrow"/>
                <w:sz w:val="20"/>
                <w:szCs w:val="20"/>
                <w:lang w:val="nl-NL"/>
              </w:rPr>
              <w:t>Vier respondenten hebben de vraag met een vraagteken beantwoord, waarvan twee respondenten afkomstig zijn uit de categorie ‘overheid’, één respondent uit de categorie ‘bedrijfsleven’ en één respondent uit de categorie onderwijs- en onderzoeksinstellingen.</w:t>
            </w:r>
          </w:p>
          <w:p w:rsidR="00054F53" w:rsidRPr="007663AD" w:rsidRDefault="00054F53" w:rsidP="007663AD">
            <w:pPr>
              <w:pStyle w:val="Lijstalinea"/>
              <w:numPr>
                <w:ilvl w:val="0"/>
                <w:numId w:val="90"/>
              </w:numPr>
              <w:jc w:val="both"/>
              <w:rPr>
                <w:rFonts w:ascii="Arial Narrow" w:hAnsi="Arial Narrow"/>
                <w:sz w:val="20"/>
                <w:szCs w:val="20"/>
                <w:lang w:val="nl-NL"/>
              </w:rPr>
            </w:pPr>
            <w:r w:rsidRPr="007663AD">
              <w:rPr>
                <w:rFonts w:ascii="Arial Narrow" w:hAnsi="Arial Narrow"/>
                <w:sz w:val="20"/>
                <w:szCs w:val="20"/>
                <w:lang w:val="nl-NL"/>
              </w:rPr>
              <w:t>Volgens deze verdeling scoort deze factor op de verwachtingstrap op de volgende trede:</w:t>
            </w:r>
          </w:p>
        </w:tc>
      </w:tr>
      <w:tr w:rsidR="00054F53" w:rsidTr="0048652D">
        <w:trPr>
          <w:trHeight w:val="339"/>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5 tot 8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Tr="0048652D">
        <w:trPr>
          <w:trHeight w:val="401"/>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Tr="0048652D">
        <w:trPr>
          <w:trHeight w:val="401"/>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De praktijk laat zien dat de factor ‘instellen Regionale Raden’ in de praktijk aanwezig is als succesfactor. Als faalfactor scoort de factor ‘nauwelijks te verwachten’. Dit betekent dat het aantal respondenten dat de factor als succesfactor identificeert groter is dan het aantal respondenten dat de factor als faalfactor identificeert.</w:t>
            </w:r>
          </w:p>
        </w:tc>
      </w:tr>
      <w:tr w:rsidR="00054F53" w:rsidTr="0048652D">
        <w:trPr>
          <w:trHeight w:val="401"/>
          <w:jc w:val="center"/>
        </w:trPr>
        <w:tc>
          <w:tcPr>
            <w:tcW w:w="10348" w:type="dxa"/>
            <w:gridSpan w:val="27"/>
          </w:tcPr>
          <w:p w:rsidR="00054F53" w:rsidRPr="00A1738D" w:rsidRDefault="00054F53" w:rsidP="00054F53">
            <w:pPr>
              <w:jc w:val="center"/>
              <w:rPr>
                <w:rFonts w:ascii="Arial Narrow" w:hAnsi="Arial Narrow"/>
                <w:b/>
                <w:sz w:val="20"/>
                <w:szCs w:val="20"/>
                <w:lang w:val="nl-NL"/>
              </w:rPr>
            </w:pPr>
            <w:r>
              <w:rPr>
                <w:rFonts w:ascii="Arial Narrow" w:hAnsi="Arial Narrow"/>
                <w:b/>
                <w:sz w:val="20"/>
                <w:szCs w:val="20"/>
                <w:lang w:val="nl-NL"/>
              </w:rPr>
              <w:t>Mens en psychologie</w:t>
            </w:r>
          </w:p>
        </w:tc>
      </w:tr>
      <w:tr w:rsidR="00054F53" w:rsidRPr="0028266D" w:rsidTr="0048652D">
        <w:trPr>
          <w:trHeight w:val="1145"/>
          <w:jc w:val="center"/>
        </w:trPr>
        <w:tc>
          <w:tcPr>
            <w:tcW w:w="1377"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Factor 18: (Positieve) Stress</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faalfactor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1145"/>
          <w:jc w:val="center"/>
        </w:trPr>
        <w:tc>
          <w:tcPr>
            <w:tcW w:w="10348" w:type="dxa"/>
            <w:gridSpan w:val="27"/>
          </w:tcPr>
          <w:p w:rsidR="007663AD" w:rsidRDefault="00054F53" w:rsidP="00054F53">
            <w:pPr>
              <w:pStyle w:val="Lijstalinea"/>
              <w:numPr>
                <w:ilvl w:val="0"/>
                <w:numId w:val="95"/>
              </w:numPr>
              <w:jc w:val="both"/>
              <w:rPr>
                <w:rFonts w:ascii="Arial Narrow" w:hAnsi="Arial Narrow"/>
                <w:sz w:val="20"/>
                <w:szCs w:val="20"/>
                <w:lang w:val="nl-NL"/>
              </w:rPr>
            </w:pPr>
            <w:r w:rsidRPr="007663AD">
              <w:rPr>
                <w:rFonts w:ascii="Arial Narrow" w:hAnsi="Arial Narrow"/>
                <w:sz w:val="20"/>
                <w:szCs w:val="20"/>
                <w:lang w:val="nl-NL"/>
              </w:rPr>
              <w:t>F.18 is volgens de theorie een faalfactor.</w:t>
            </w:r>
          </w:p>
          <w:p w:rsidR="007663AD" w:rsidRDefault="00054F53" w:rsidP="00054F53">
            <w:pPr>
              <w:pStyle w:val="Lijstalinea"/>
              <w:numPr>
                <w:ilvl w:val="0"/>
                <w:numId w:val="95"/>
              </w:numPr>
              <w:jc w:val="both"/>
              <w:rPr>
                <w:rFonts w:ascii="Arial Narrow" w:hAnsi="Arial Narrow"/>
                <w:sz w:val="20"/>
                <w:szCs w:val="20"/>
                <w:lang w:val="nl-NL"/>
              </w:rPr>
            </w:pPr>
            <w:r w:rsidRPr="007663AD">
              <w:rPr>
                <w:rFonts w:ascii="Arial Narrow" w:hAnsi="Arial Narrow"/>
                <w:sz w:val="20"/>
                <w:szCs w:val="20"/>
                <w:lang w:val="nl-NL"/>
              </w:rPr>
              <w:t>In de praktijk geven drie respondenten aan de factor te kwalificeren als succesfactor, waarvan één respondent afkomstig is uit de categorie ‘overheid’, één respondent afkomstig is uit de categorie ‘bedrijfsleven’ en één categorie afkomstig is uit de categorie ‘onderwijs- en onderzoeksinstellingen’.</w:t>
            </w:r>
          </w:p>
          <w:p w:rsidR="007663AD" w:rsidRDefault="00054F53" w:rsidP="00054F53">
            <w:pPr>
              <w:pStyle w:val="Lijstalinea"/>
              <w:numPr>
                <w:ilvl w:val="0"/>
                <w:numId w:val="95"/>
              </w:numPr>
              <w:jc w:val="both"/>
              <w:rPr>
                <w:rFonts w:ascii="Arial Narrow" w:hAnsi="Arial Narrow"/>
                <w:sz w:val="20"/>
                <w:szCs w:val="20"/>
                <w:lang w:val="nl-NL"/>
              </w:rPr>
            </w:pPr>
            <w:r w:rsidRPr="007663AD">
              <w:rPr>
                <w:rFonts w:ascii="Arial Narrow" w:hAnsi="Arial Narrow"/>
                <w:sz w:val="20"/>
                <w:szCs w:val="20"/>
                <w:lang w:val="nl-NL"/>
              </w:rPr>
              <w:t>Zes respondenten kwalificeren de factor als faalfactor. Hiervan zijn vijf respondenten afkomstig uit de categorie ‘fusiepartner’ en één respondent is afkomstig uit de categorie ‘onderwijs- en onderzoeksinstellingen’.</w:t>
            </w:r>
          </w:p>
          <w:p w:rsidR="00054F53" w:rsidRPr="007663AD" w:rsidRDefault="00054F53" w:rsidP="00054F53">
            <w:pPr>
              <w:pStyle w:val="Lijstalinea"/>
              <w:numPr>
                <w:ilvl w:val="0"/>
                <w:numId w:val="95"/>
              </w:numPr>
              <w:jc w:val="both"/>
              <w:rPr>
                <w:rFonts w:ascii="Arial Narrow" w:hAnsi="Arial Narrow"/>
                <w:sz w:val="20"/>
                <w:szCs w:val="20"/>
                <w:lang w:val="nl-NL"/>
              </w:rPr>
            </w:pPr>
            <w:r w:rsidRPr="007663AD">
              <w:rPr>
                <w:rFonts w:ascii="Arial Narrow" w:hAnsi="Arial Narrow"/>
                <w:sz w:val="20"/>
                <w:szCs w:val="20"/>
                <w:lang w:val="nl-NL"/>
              </w:rPr>
              <w:t>Vijf respondenten hebben de vraag met een vraagteken beantwoord, waarvan twee respondenten afkomstig zijn uit de categorie ‘overheid’ en drie respondenten uit de categorie ‘bedrijfsleven’.</w:t>
            </w:r>
          </w:p>
          <w:p w:rsidR="00054F53" w:rsidRPr="007663AD" w:rsidRDefault="00054F53" w:rsidP="004761C8">
            <w:pPr>
              <w:pStyle w:val="Lijstalinea"/>
              <w:numPr>
                <w:ilvl w:val="0"/>
                <w:numId w:val="96"/>
              </w:numPr>
              <w:jc w:val="both"/>
              <w:rPr>
                <w:rFonts w:ascii="Arial Narrow" w:hAnsi="Arial Narrow"/>
                <w:sz w:val="20"/>
                <w:szCs w:val="20"/>
                <w:lang w:val="nl-NL"/>
              </w:rPr>
            </w:pPr>
            <w:r w:rsidRPr="007663AD">
              <w:rPr>
                <w:rFonts w:ascii="Arial Narrow" w:hAnsi="Arial Narrow"/>
                <w:sz w:val="20"/>
                <w:szCs w:val="20"/>
                <w:lang w:val="nl-NL"/>
              </w:rPr>
              <w:t>Volgens deze verdeling scoort deze factor op de verwachtingstrap op de volgende trede:</w:t>
            </w:r>
          </w:p>
        </w:tc>
      </w:tr>
      <w:tr w:rsidR="00054F53" w:rsidRPr="0028266D" w:rsidTr="0048652D">
        <w:trPr>
          <w:trHeight w:val="406"/>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398"/>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5 tot 8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xml:space="preserve">Faalfactor </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398"/>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xml:space="preserve">De praktijk laat zien dat de factor ‘stress’ in de praktijk als faalfactor aanwezig is. Als succesfactor is het een zwakke factor. De score laat zien dat de factor als succesfactor ‘nauwelijks te verwachten’ scoort en als faalfactor ‘te verwachten’ scoort. Uit deze resultaten blijkt de factor als faalfactor sterker aanwezig te zijn. </w:t>
            </w:r>
          </w:p>
        </w:tc>
      </w:tr>
      <w:tr w:rsidR="00054F53" w:rsidRPr="0028266D" w:rsidTr="002F1BE6">
        <w:trPr>
          <w:trHeight w:val="954"/>
          <w:jc w:val="center"/>
        </w:trPr>
        <w:tc>
          <w:tcPr>
            <w:tcW w:w="1377" w:type="dxa"/>
          </w:tcPr>
          <w:p w:rsidR="00054F53" w:rsidRPr="0048652D" w:rsidRDefault="00A73B21" w:rsidP="00054F53">
            <w:pPr>
              <w:jc w:val="both"/>
              <w:rPr>
                <w:rFonts w:ascii="Arial Narrow" w:hAnsi="Arial Narrow"/>
                <w:sz w:val="20"/>
                <w:szCs w:val="20"/>
                <w:lang w:val="nl-NL"/>
              </w:rPr>
            </w:pPr>
            <w:r>
              <w:rPr>
                <w:rFonts w:ascii="Arial Narrow" w:hAnsi="Arial Narrow"/>
                <w:sz w:val="20"/>
                <w:szCs w:val="20"/>
                <w:lang w:val="nl-NL"/>
              </w:rPr>
              <w:lastRenderedPageBreak/>
              <w:t>Factor 19</w:t>
            </w:r>
            <w:r w:rsidR="00054F53" w:rsidRPr="0048652D">
              <w:rPr>
                <w:rFonts w:ascii="Arial Narrow" w:hAnsi="Arial Narrow"/>
                <w:sz w:val="20"/>
                <w:szCs w:val="20"/>
                <w:lang w:val="nl-NL"/>
              </w:rPr>
              <w:t>: Schoksgewijsheid fusieproces</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Faalfactor</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264"/>
          <w:jc w:val="center"/>
        </w:trPr>
        <w:tc>
          <w:tcPr>
            <w:tcW w:w="10348" w:type="dxa"/>
            <w:gridSpan w:val="27"/>
          </w:tcPr>
          <w:p w:rsidR="00454A29" w:rsidRDefault="00A73B21" w:rsidP="004761C8">
            <w:pPr>
              <w:pStyle w:val="Lijstalinea"/>
              <w:numPr>
                <w:ilvl w:val="0"/>
                <w:numId w:val="98"/>
              </w:numPr>
              <w:jc w:val="both"/>
              <w:rPr>
                <w:rFonts w:ascii="Arial Narrow" w:hAnsi="Arial Narrow"/>
                <w:sz w:val="20"/>
                <w:szCs w:val="20"/>
                <w:lang w:val="nl-NL"/>
              </w:rPr>
            </w:pPr>
            <w:r>
              <w:rPr>
                <w:rFonts w:ascii="Arial Narrow" w:hAnsi="Arial Narrow"/>
                <w:sz w:val="20"/>
                <w:szCs w:val="20"/>
                <w:lang w:val="nl-NL"/>
              </w:rPr>
              <w:t>F.19</w:t>
            </w:r>
            <w:r w:rsidR="00054F53" w:rsidRPr="00454A29">
              <w:rPr>
                <w:rFonts w:ascii="Arial Narrow" w:hAnsi="Arial Narrow"/>
                <w:sz w:val="20"/>
                <w:szCs w:val="20"/>
                <w:lang w:val="nl-NL"/>
              </w:rPr>
              <w:t xml:space="preserve"> is volgens de theorie een faalfactor.</w:t>
            </w:r>
          </w:p>
          <w:p w:rsidR="00454A29" w:rsidRDefault="00054F53" w:rsidP="004761C8">
            <w:pPr>
              <w:pStyle w:val="Lijstalinea"/>
              <w:numPr>
                <w:ilvl w:val="0"/>
                <w:numId w:val="98"/>
              </w:numPr>
              <w:jc w:val="both"/>
              <w:rPr>
                <w:rFonts w:ascii="Arial Narrow" w:hAnsi="Arial Narrow"/>
                <w:sz w:val="20"/>
                <w:szCs w:val="20"/>
                <w:lang w:val="nl-NL"/>
              </w:rPr>
            </w:pPr>
            <w:r w:rsidRPr="00454A29">
              <w:rPr>
                <w:rFonts w:ascii="Arial Narrow" w:hAnsi="Arial Narrow"/>
                <w:sz w:val="20"/>
                <w:szCs w:val="20"/>
                <w:lang w:val="nl-NL"/>
              </w:rPr>
              <w:t xml:space="preserve">In de praktijk geven acht respondenten aan de factor te kwalificeren als succesfactor, waarvan twee respondenten afkomstig zijn uit de categorie ‘fusiepartner’, één respondent afkomstig is uit de categorie ‘overheid’, drie respondenten afkomstig zijn uit de categorie ‘bedrijfsleven’ en twee respondenten afkomstig zijn uit de categorie ‘onderwijs- en onderzoeksinstellingen’. </w:t>
            </w:r>
          </w:p>
          <w:p w:rsidR="00454A29" w:rsidRDefault="00054F53" w:rsidP="004761C8">
            <w:pPr>
              <w:pStyle w:val="Lijstalinea"/>
              <w:numPr>
                <w:ilvl w:val="0"/>
                <w:numId w:val="98"/>
              </w:numPr>
              <w:jc w:val="both"/>
              <w:rPr>
                <w:rFonts w:ascii="Arial Narrow" w:hAnsi="Arial Narrow"/>
                <w:sz w:val="20"/>
                <w:szCs w:val="20"/>
                <w:lang w:val="nl-NL"/>
              </w:rPr>
            </w:pPr>
            <w:r w:rsidRPr="00454A29">
              <w:rPr>
                <w:rFonts w:ascii="Arial Narrow" w:hAnsi="Arial Narrow"/>
                <w:sz w:val="20"/>
                <w:szCs w:val="20"/>
                <w:lang w:val="nl-NL"/>
              </w:rPr>
              <w:t>Twee respondenten kwalificeren de factor als faalfactor. Daarvan is één respondent afkomstig uit de categorie ‘fusiepartner’ en één respondent afkomstig uit de categorie ‘bedrijfsleven’.</w:t>
            </w:r>
          </w:p>
          <w:p w:rsidR="00054F53" w:rsidRPr="00454A29" w:rsidRDefault="00054F53" w:rsidP="004761C8">
            <w:pPr>
              <w:pStyle w:val="Lijstalinea"/>
              <w:numPr>
                <w:ilvl w:val="0"/>
                <w:numId w:val="98"/>
              </w:numPr>
              <w:jc w:val="both"/>
              <w:rPr>
                <w:rFonts w:ascii="Arial Narrow" w:hAnsi="Arial Narrow"/>
                <w:sz w:val="20"/>
                <w:szCs w:val="20"/>
                <w:lang w:val="nl-NL"/>
              </w:rPr>
            </w:pPr>
            <w:r w:rsidRPr="00454A29">
              <w:rPr>
                <w:rFonts w:ascii="Arial Narrow" w:hAnsi="Arial Narrow"/>
                <w:sz w:val="20"/>
                <w:szCs w:val="20"/>
                <w:lang w:val="nl-NL"/>
              </w:rPr>
              <w:t>Vier respondenten hebben de vraag met een vraagteken beantwoord, waarvan twee respondenten afkomstig zijn uit de categorie ‘fusiepartner’ en twee respondenten uit de categorie ‘overheid’.</w:t>
            </w:r>
          </w:p>
          <w:p w:rsidR="00054F53" w:rsidRPr="00454A29" w:rsidRDefault="00054F53" w:rsidP="004761C8">
            <w:pPr>
              <w:pStyle w:val="Lijstalinea"/>
              <w:numPr>
                <w:ilvl w:val="0"/>
                <w:numId w:val="96"/>
              </w:numPr>
              <w:jc w:val="both"/>
              <w:rPr>
                <w:rFonts w:ascii="Arial Narrow" w:hAnsi="Arial Narrow"/>
                <w:sz w:val="20"/>
                <w:szCs w:val="20"/>
                <w:lang w:val="nl-NL"/>
              </w:rPr>
            </w:pPr>
            <w:r w:rsidRPr="00454A29">
              <w:rPr>
                <w:rFonts w:ascii="Arial Narrow" w:hAnsi="Arial Narrow"/>
                <w:sz w:val="20"/>
                <w:szCs w:val="20"/>
                <w:lang w:val="nl-NL"/>
              </w:rPr>
              <w:t xml:space="preserve">Volgens deze verdeling scoort deze factor op de verwachtingstrap op de volgende trede: </w:t>
            </w:r>
          </w:p>
        </w:tc>
      </w:tr>
      <w:tr w:rsidR="00054F53" w:rsidRPr="0028266D" w:rsidTr="0048652D">
        <w:trPr>
          <w:trHeight w:val="398"/>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5 tot 8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405"/>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1 tot 4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Nauwelijks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405"/>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De praktijk laat zien dat de factor ‘schoksgewijsheid fusieproces’ in tegenstelling tot de theorie, als succesfactor aanwezig is. De score laat zien dat de factor als succesfactor ‘te verwachten’ scoort en als faalfactor ‘nauwelijks te verwachten’ scoort. Dit betekent dat het aantal respondenten dat de factor als succesfactor identificeert voldoende is terwijl het aantal respondenten dat de factor als faalfactor identificeert klein is.</w:t>
            </w:r>
          </w:p>
        </w:tc>
      </w:tr>
      <w:tr w:rsidR="00054F53" w:rsidRPr="0028266D" w:rsidTr="0048652D">
        <w:trPr>
          <w:trHeight w:val="1147"/>
          <w:jc w:val="center"/>
        </w:trPr>
        <w:tc>
          <w:tcPr>
            <w:tcW w:w="1377" w:type="dxa"/>
          </w:tcPr>
          <w:p w:rsidR="00054F53" w:rsidRPr="0048652D" w:rsidRDefault="00A73B21" w:rsidP="00054F53">
            <w:pPr>
              <w:jc w:val="both"/>
              <w:rPr>
                <w:rFonts w:ascii="Arial Narrow" w:hAnsi="Arial Narrow"/>
                <w:sz w:val="20"/>
                <w:szCs w:val="20"/>
                <w:lang w:val="nl-NL"/>
              </w:rPr>
            </w:pPr>
            <w:r>
              <w:rPr>
                <w:rFonts w:ascii="Arial Narrow" w:hAnsi="Arial Narrow"/>
                <w:sz w:val="20"/>
                <w:szCs w:val="20"/>
                <w:lang w:val="nl-NL"/>
              </w:rPr>
              <w:t>Factor 20</w:t>
            </w:r>
            <w:r w:rsidR="00054F53" w:rsidRPr="0048652D">
              <w:rPr>
                <w:rFonts w:ascii="Arial Narrow" w:hAnsi="Arial Narrow"/>
                <w:sz w:val="20"/>
                <w:szCs w:val="20"/>
                <w:lang w:val="nl-NL"/>
              </w:rPr>
              <w:t>: Vertrouwen in de organisatie van medewerkers en stakeholders</w:t>
            </w:r>
          </w:p>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 xml:space="preserve">Faalfactor </w:t>
            </w:r>
          </w:p>
        </w:tc>
        <w:tc>
          <w:tcPr>
            <w:tcW w:w="638"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75"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06"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0" w:type="dxa"/>
            <w:gridSpan w:val="3"/>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7" w:type="dxa"/>
            <w:gridSpan w:val="2"/>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38"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c>
          <w:tcPr>
            <w:tcW w:w="641" w:type="dxa"/>
          </w:tcPr>
          <w:p w:rsidR="00054F53" w:rsidRPr="0048652D" w:rsidRDefault="00054F53" w:rsidP="00054F53">
            <w:pPr>
              <w:jc w:val="both"/>
              <w:rPr>
                <w:rFonts w:ascii="Arial Narrow" w:hAnsi="Arial Narrow"/>
                <w:sz w:val="20"/>
                <w:szCs w:val="20"/>
                <w:lang w:val="nl-NL"/>
              </w:rPr>
            </w:pPr>
            <w:r w:rsidRPr="0048652D">
              <w:rPr>
                <w:rFonts w:ascii="Arial Narrow" w:hAnsi="Arial Narrow"/>
                <w:sz w:val="20"/>
                <w:szCs w:val="20"/>
                <w:lang w:val="nl-NL"/>
              </w:rPr>
              <w:t>?</w:t>
            </w:r>
          </w:p>
        </w:tc>
      </w:tr>
      <w:tr w:rsidR="00054F53" w:rsidRPr="0028266D" w:rsidTr="0048652D">
        <w:trPr>
          <w:trHeight w:val="1147"/>
          <w:jc w:val="center"/>
        </w:trPr>
        <w:tc>
          <w:tcPr>
            <w:tcW w:w="10348" w:type="dxa"/>
            <w:gridSpan w:val="27"/>
          </w:tcPr>
          <w:p w:rsidR="00454A29" w:rsidRDefault="00A73B21" w:rsidP="004761C8">
            <w:pPr>
              <w:pStyle w:val="Lijstalinea"/>
              <w:numPr>
                <w:ilvl w:val="0"/>
                <w:numId w:val="99"/>
              </w:numPr>
              <w:jc w:val="both"/>
              <w:rPr>
                <w:rFonts w:ascii="Arial Narrow" w:hAnsi="Arial Narrow"/>
                <w:sz w:val="20"/>
                <w:szCs w:val="20"/>
                <w:lang w:val="nl-NL"/>
              </w:rPr>
            </w:pPr>
            <w:r>
              <w:rPr>
                <w:rFonts w:ascii="Arial Narrow" w:hAnsi="Arial Narrow"/>
                <w:sz w:val="20"/>
                <w:szCs w:val="20"/>
                <w:lang w:val="nl-NL"/>
              </w:rPr>
              <w:t>F.20</w:t>
            </w:r>
            <w:r w:rsidR="00054F53" w:rsidRPr="00454A29">
              <w:rPr>
                <w:rFonts w:ascii="Arial Narrow" w:hAnsi="Arial Narrow"/>
                <w:sz w:val="20"/>
                <w:szCs w:val="20"/>
                <w:lang w:val="nl-NL"/>
              </w:rPr>
              <w:t xml:space="preserve"> is volgens de theorie een faalfactor.</w:t>
            </w:r>
          </w:p>
          <w:p w:rsidR="00454A29" w:rsidRDefault="00054F53" w:rsidP="004761C8">
            <w:pPr>
              <w:pStyle w:val="Lijstalinea"/>
              <w:numPr>
                <w:ilvl w:val="0"/>
                <w:numId w:val="99"/>
              </w:numPr>
              <w:jc w:val="both"/>
              <w:rPr>
                <w:rFonts w:ascii="Arial Narrow" w:hAnsi="Arial Narrow"/>
                <w:sz w:val="20"/>
                <w:szCs w:val="20"/>
                <w:lang w:val="nl-NL"/>
              </w:rPr>
            </w:pPr>
            <w:r w:rsidRPr="00454A29">
              <w:rPr>
                <w:rFonts w:ascii="Arial Narrow" w:hAnsi="Arial Narrow"/>
                <w:sz w:val="20"/>
                <w:szCs w:val="20"/>
                <w:lang w:val="nl-NL"/>
              </w:rPr>
              <w:t xml:space="preserve">In de praktijk zijn er nul respondenten die de factor als succesfactor kwalificeren. </w:t>
            </w:r>
          </w:p>
          <w:p w:rsidR="00454A29" w:rsidRDefault="00054F53" w:rsidP="004761C8">
            <w:pPr>
              <w:pStyle w:val="Lijstalinea"/>
              <w:numPr>
                <w:ilvl w:val="0"/>
                <w:numId w:val="99"/>
              </w:numPr>
              <w:jc w:val="both"/>
              <w:rPr>
                <w:rFonts w:ascii="Arial Narrow" w:hAnsi="Arial Narrow"/>
                <w:sz w:val="20"/>
                <w:szCs w:val="20"/>
                <w:lang w:val="nl-NL"/>
              </w:rPr>
            </w:pPr>
            <w:r w:rsidRPr="00454A29">
              <w:rPr>
                <w:rFonts w:ascii="Arial Narrow" w:hAnsi="Arial Narrow"/>
                <w:sz w:val="20"/>
                <w:szCs w:val="20"/>
                <w:lang w:val="nl-NL"/>
              </w:rPr>
              <w:t>Zeven respondenten kwalificeren de factor als faalfactor. Daarvan zijn drie respondenten afkomstig uit de categorie ‘fusiepartner’, één respondent is afkomstig uit de categorie ‘overheid’, twee respondenten zijn afkomstig uit de categorie ‘bedrijfsleven en één respondent is afkomstig uit de categorie ‘onderwijs- en onderzoeksinstellingen’.</w:t>
            </w:r>
          </w:p>
          <w:p w:rsidR="00054F53" w:rsidRPr="00454A29" w:rsidRDefault="00054F53" w:rsidP="004761C8">
            <w:pPr>
              <w:pStyle w:val="Lijstalinea"/>
              <w:numPr>
                <w:ilvl w:val="0"/>
                <w:numId w:val="99"/>
              </w:numPr>
              <w:jc w:val="both"/>
              <w:rPr>
                <w:rFonts w:ascii="Arial Narrow" w:hAnsi="Arial Narrow"/>
                <w:sz w:val="20"/>
                <w:szCs w:val="20"/>
                <w:lang w:val="nl-NL"/>
              </w:rPr>
            </w:pPr>
            <w:r w:rsidRPr="00454A29">
              <w:rPr>
                <w:rFonts w:ascii="Arial Narrow" w:hAnsi="Arial Narrow"/>
                <w:sz w:val="20"/>
                <w:szCs w:val="20"/>
                <w:lang w:val="nl-NL"/>
              </w:rPr>
              <w:t>Zeven respondenten hebben de vraag met een vraagteken beantwoord, waarvan twee respondenten afkomstig zijn uit de categorie ‘fusiepartner’, twee respondenten uit de categorie ‘overheid’, twee respondenten uit de categorie ‘bedrijfsleven’ en één respondent uit de categorie ‘onderwijs- en onderzoeksinstellingen.</w:t>
            </w:r>
          </w:p>
          <w:p w:rsidR="00054F53" w:rsidRPr="00454A29" w:rsidRDefault="00054F53" w:rsidP="004761C8">
            <w:pPr>
              <w:pStyle w:val="Lijstalinea"/>
              <w:numPr>
                <w:ilvl w:val="0"/>
                <w:numId w:val="96"/>
              </w:numPr>
              <w:jc w:val="both"/>
              <w:rPr>
                <w:rFonts w:ascii="Arial Narrow" w:hAnsi="Arial Narrow"/>
                <w:sz w:val="20"/>
                <w:szCs w:val="20"/>
                <w:lang w:val="nl-NL"/>
              </w:rPr>
            </w:pPr>
            <w:r w:rsidRPr="00454A29">
              <w:rPr>
                <w:rFonts w:ascii="Arial Narrow" w:hAnsi="Arial Narrow"/>
                <w:sz w:val="20"/>
                <w:szCs w:val="20"/>
                <w:lang w:val="nl-NL"/>
              </w:rPr>
              <w:t>Volgens deze verdeling scoort deze factor op de verwachtingstrap op de volgende trede:</w:t>
            </w:r>
          </w:p>
        </w:tc>
      </w:tr>
      <w:tr w:rsidR="00054F53" w:rsidRPr="0028266D" w:rsidTr="0048652D">
        <w:trPr>
          <w:trHeight w:val="248"/>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0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Niet 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Succesfactor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 -</w:t>
            </w:r>
          </w:p>
        </w:tc>
      </w:tr>
      <w:tr w:rsidR="00054F53" w:rsidRPr="0028266D" w:rsidTr="0048652D">
        <w:trPr>
          <w:trHeight w:val="267"/>
          <w:jc w:val="center"/>
        </w:trPr>
        <w:tc>
          <w:tcPr>
            <w:tcW w:w="2690" w:type="dxa"/>
            <w:gridSpan w:val="5"/>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5 tot 8 respondenten</w:t>
            </w:r>
          </w:p>
        </w:tc>
        <w:tc>
          <w:tcPr>
            <w:tcW w:w="3827" w:type="dxa"/>
            <w:gridSpan w:val="1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Te verwachten</w:t>
            </w:r>
          </w:p>
        </w:tc>
        <w:tc>
          <w:tcPr>
            <w:tcW w:w="2552" w:type="dxa"/>
            <w:gridSpan w:val="8"/>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Faalfactor</w:t>
            </w:r>
          </w:p>
        </w:tc>
        <w:tc>
          <w:tcPr>
            <w:tcW w:w="1279" w:type="dxa"/>
            <w:gridSpan w:val="2"/>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w:t>
            </w:r>
          </w:p>
        </w:tc>
      </w:tr>
      <w:tr w:rsidR="00054F53" w:rsidRPr="0028266D" w:rsidTr="0048652D">
        <w:trPr>
          <w:trHeight w:val="267"/>
          <w:jc w:val="center"/>
        </w:trPr>
        <w:tc>
          <w:tcPr>
            <w:tcW w:w="10348" w:type="dxa"/>
            <w:gridSpan w:val="27"/>
          </w:tcPr>
          <w:p w:rsidR="00054F53" w:rsidRDefault="00054F53" w:rsidP="00054F53">
            <w:pPr>
              <w:jc w:val="both"/>
              <w:rPr>
                <w:rFonts w:ascii="Arial Narrow" w:hAnsi="Arial Narrow"/>
                <w:sz w:val="20"/>
                <w:szCs w:val="20"/>
                <w:lang w:val="nl-NL"/>
              </w:rPr>
            </w:pPr>
            <w:r>
              <w:rPr>
                <w:rFonts w:ascii="Arial Narrow" w:hAnsi="Arial Narrow"/>
                <w:sz w:val="20"/>
                <w:szCs w:val="20"/>
                <w:lang w:val="nl-NL"/>
              </w:rPr>
              <w:t>De praktijk laat net als de theorie zien dat de factor ‘vertrouwen’ als faalfactor aanwezig is. De score laat zien dat de factor als succesfactor ‘niet te verwachten’ scoort oftewel niet aanwezig is en als faalfactor ‘te verwachten’ scoort. Dit betekent dat er voldoende respondenten zijn die de factor als faalfactor identificeren en dat er geen respondenten zijn die de factor als succesfactor identificeren.</w:t>
            </w:r>
          </w:p>
        </w:tc>
      </w:tr>
    </w:tbl>
    <w:p w:rsidR="00054F53" w:rsidRDefault="00054F53" w:rsidP="00054F53">
      <w:pPr>
        <w:jc w:val="both"/>
        <w:rPr>
          <w:rFonts w:ascii="Arial Narrow" w:hAnsi="Arial Narrow"/>
          <w:sz w:val="22"/>
          <w:szCs w:val="22"/>
          <w:lang w:val="nl-NL"/>
        </w:rPr>
      </w:pPr>
    </w:p>
    <w:p w:rsidR="00054F53" w:rsidRDefault="00054F53" w:rsidP="007A2BD6">
      <w:pPr>
        <w:rPr>
          <w:rFonts w:ascii="Arial Narrow" w:hAnsi="Arial Narrow"/>
          <w:i/>
          <w:sz w:val="22"/>
          <w:szCs w:val="22"/>
        </w:rPr>
      </w:pPr>
    </w:p>
    <w:p w:rsidR="00054F53" w:rsidRDefault="00054F53" w:rsidP="007A2BD6">
      <w:pPr>
        <w:rPr>
          <w:rFonts w:ascii="Arial Narrow" w:hAnsi="Arial Narrow"/>
          <w:i/>
          <w:sz w:val="22"/>
          <w:szCs w:val="22"/>
        </w:rPr>
      </w:pPr>
    </w:p>
    <w:p w:rsidR="00054F53" w:rsidRDefault="00054F53" w:rsidP="007A2BD6">
      <w:pPr>
        <w:rPr>
          <w:rFonts w:ascii="Arial Narrow" w:hAnsi="Arial Narrow"/>
          <w:i/>
          <w:sz w:val="22"/>
          <w:szCs w:val="22"/>
        </w:rPr>
      </w:pPr>
    </w:p>
    <w:p w:rsidR="00054F53" w:rsidRPr="00054F53" w:rsidRDefault="00054F53" w:rsidP="007A2BD6">
      <w:pPr>
        <w:rPr>
          <w:rFonts w:ascii="Arial Narrow" w:hAnsi="Arial Narrow"/>
          <w:i/>
          <w:sz w:val="22"/>
          <w:szCs w:val="22"/>
        </w:rPr>
      </w:pPr>
    </w:p>
    <w:sectPr w:rsidR="00054F53" w:rsidRPr="00054F53" w:rsidSect="00FA2AC7">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D24" w:rsidRDefault="00BC2D24" w:rsidP="00600C63">
      <w:r>
        <w:separator/>
      </w:r>
    </w:p>
  </w:endnote>
  <w:endnote w:type="continuationSeparator" w:id="0">
    <w:p w:rsidR="00BC2D24" w:rsidRDefault="00BC2D24" w:rsidP="00600C6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24" w:rsidRDefault="00F113B0" w:rsidP="00D86166">
    <w:pPr>
      <w:pStyle w:val="Voettekst"/>
      <w:framePr w:wrap="around" w:vAnchor="text" w:hAnchor="margin" w:xAlign="right" w:y="1"/>
      <w:rPr>
        <w:rStyle w:val="Paginanummer"/>
      </w:rPr>
    </w:pPr>
    <w:r>
      <w:rPr>
        <w:rStyle w:val="Paginanummer"/>
      </w:rPr>
      <w:fldChar w:fldCharType="begin"/>
    </w:r>
    <w:r w:rsidR="00BC2D24">
      <w:rPr>
        <w:rStyle w:val="Paginanummer"/>
      </w:rPr>
      <w:instrText xml:space="preserve">PAGE  </w:instrText>
    </w:r>
    <w:r>
      <w:rPr>
        <w:rStyle w:val="Paginanummer"/>
      </w:rPr>
      <w:fldChar w:fldCharType="end"/>
    </w:r>
  </w:p>
  <w:p w:rsidR="00BC2D24" w:rsidRDefault="00F113B0" w:rsidP="00E62DFA">
    <w:pPr>
      <w:pStyle w:val="Voettekst"/>
      <w:ind w:right="360"/>
    </w:pPr>
    <w:sdt>
      <w:sdtPr>
        <w:id w:val="2114936066"/>
        <w:temporary/>
        <w:showingPlcHdr/>
      </w:sdtPr>
      <w:sdtContent>
        <w:r w:rsidR="00BC2D24">
          <w:t>[Type text]</w:t>
        </w:r>
      </w:sdtContent>
    </w:sdt>
    <w:r w:rsidR="00BC2D24">
      <w:ptab w:relativeTo="margin" w:alignment="center" w:leader="none"/>
    </w:r>
    <w:sdt>
      <w:sdtPr>
        <w:id w:val="1647698116"/>
        <w:temporary/>
        <w:showingPlcHdr/>
      </w:sdtPr>
      <w:sdtContent>
        <w:r w:rsidR="00BC2D24">
          <w:t>[Type text]</w:t>
        </w:r>
      </w:sdtContent>
    </w:sdt>
    <w:r w:rsidR="00BC2D24">
      <w:ptab w:relativeTo="margin" w:alignment="right" w:leader="none"/>
    </w:r>
    <w:sdt>
      <w:sdtPr>
        <w:id w:val="840818543"/>
        <w:temporary/>
        <w:showingPlcHdr/>
      </w:sdtPr>
      <w:sdtContent>
        <w:r w:rsidR="00BC2D24">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24" w:rsidRPr="00D86166" w:rsidRDefault="00F113B0" w:rsidP="00D86166">
    <w:pPr>
      <w:pStyle w:val="Voettekst"/>
      <w:framePr w:wrap="around" w:vAnchor="text" w:hAnchor="margin" w:xAlign="right" w:y="1"/>
      <w:rPr>
        <w:rStyle w:val="Paginanummer"/>
        <w:rFonts w:ascii="Arial Narrow" w:hAnsi="Arial Narrow"/>
        <w:sz w:val="22"/>
        <w:szCs w:val="22"/>
      </w:rPr>
    </w:pPr>
    <w:r w:rsidRPr="00D86166">
      <w:rPr>
        <w:rStyle w:val="Paginanummer"/>
        <w:rFonts w:ascii="Arial Narrow" w:hAnsi="Arial Narrow"/>
        <w:sz w:val="22"/>
        <w:szCs w:val="22"/>
      </w:rPr>
      <w:fldChar w:fldCharType="begin"/>
    </w:r>
    <w:r w:rsidR="00BC2D24" w:rsidRPr="00D86166">
      <w:rPr>
        <w:rStyle w:val="Paginanummer"/>
        <w:rFonts w:ascii="Arial Narrow" w:hAnsi="Arial Narrow"/>
        <w:sz w:val="22"/>
        <w:szCs w:val="22"/>
      </w:rPr>
      <w:instrText xml:space="preserve">PAGE  </w:instrText>
    </w:r>
    <w:r w:rsidRPr="00D86166">
      <w:rPr>
        <w:rStyle w:val="Paginanummer"/>
        <w:rFonts w:ascii="Arial Narrow" w:hAnsi="Arial Narrow"/>
        <w:sz w:val="22"/>
        <w:szCs w:val="22"/>
      </w:rPr>
      <w:fldChar w:fldCharType="separate"/>
    </w:r>
    <w:r w:rsidR="005F7B01">
      <w:rPr>
        <w:rStyle w:val="Paginanummer"/>
        <w:rFonts w:ascii="Arial Narrow" w:hAnsi="Arial Narrow"/>
        <w:noProof/>
        <w:sz w:val="22"/>
        <w:szCs w:val="22"/>
      </w:rPr>
      <w:t>111</w:t>
    </w:r>
    <w:r w:rsidRPr="00D86166">
      <w:rPr>
        <w:rStyle w:val="Paginanummer"/>
        <w:rFonts w:ascii="Arial Narrow" w:hAnsi="Arial Narrow"/>
        <w:sz w:val="22"/>
        <w:szCs w:val="22"/>
      </w:rPr>
      <w:fldChar w:fldCharType="end"/>
    </w:r>
  </w:p>
  <w:p w:rsidR="00BC2D24" w:rsidRDefault="00BC2D24" w:rsidP="00E62DFA">
    <w:pPr>
      <w:pStyle w:val="Voettekst"/>
      <w:ind w:right="360"/>
      <w:rPr>
        <w:rFonts w:ascii="Arial Narrow" w:hAnsi="Arial Narrow"/>
        <w:sz w:val="20"/>
        <w:szCs w:val="20"/>
      </w:rPr>
    </w:pPr>
    <w:r>
      <w:rPr>
        <w:rFonts w:ascii="Arial Narrow" w:hAnsi="Arial Narrow"/>
        <w:sz w:val="20"/>
        <w:szCs w:val="20"/>
      </w:rPr>
      <w:t>Fatima Elmosawi</w:t>
    </w:r>
    <w:r w:rsidRPr="00D86166">
      <w:rPr>
        <w:rFonts w:ascii="Arial Narrow" w:hAnsi="Arial Narrow"/>
        <w:sz w:val="20"/>
        <w:szCs w:val="20"/>
      </w:rPr>
      <w:ptab w:relativeTo="margin" w:alignment="center" w:leader="none"/>
    </w:r>
    <w:r>
      <w:rPr>
        <w:rFonts w:ascii="Arial Narrow" w:hAnsi="Arial Narrow"/>
        <w:sz w:val="20"/>
        <w:szCs w:val="20"/>
      </w:rPr>
      <w:t>Radboud Universiteit Nijmegen</w:t>
    </w:r>
  </w:p>
  <w:p w:rsidR="00BC2D24" w:rsidRPr="002916F2" w:rsidRDefault="00BC2D24" w:rsidP="00E62DFA">
    <w:pPr>
      <w:pStyle w:val="Voettekst"/>
      <w:ind w:right="360"/>
      <w:rPr>
        <w:rFonts w:ascii="Arial Narrow" w:hAnsi="Arial Narrow"/>
        <w:sz w:val="20"/>
        <w:szCs w:val="20"/>
      </w:rPr>
    </w:pPr>
    <w:r w:rsidRPr="00D86166">
      <w:rPr>
        <w:rFonts w:ascii="Arial Narrow" w:hAnsi="Arial Narrow"/>
        <w:sz w:val="20"/>
        <w:szCs w:val="20"/>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D24" w:rsidRDefault="00BC2D24" w:rsidP="00600C63">
      <w:r>
        <w:separator/>
      </w:r>
    </w:p>
  </w:footnote>
  <w:footnote w:type="continuationSeparator" w:id="0">
    <w:p w:rsidR="00BC2D24" w:rsidRDefault="00BC2D24" w:rsidP="00600C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24" w:rsidRDefault="00F113B0">
    <w:pPr>
      <w:pStyle w:val="Koptekst"/>
    </w:pPr>
    <w:sdt>
      <w:sdtPr>
        <w:id w:val="171999623"/>
        <w:placeholder>
          <w:docPart w:val="B9BF109816B4FB43B0C8E955E2E62812"/>
        </w:placeholder>
        <w:temporary/>
        <w:showingPlcHdr/>
      </w:sdtPr>
      <w:sdtContent>
        <w:r w:rsidR="00BC2D24">
          <w:t>[Type text]</w:t>
        </w:r>
      </w:sdtContent>
    </w:sdt>
    <w:r w:rsidR="00BC2D24">
      <w:ptab w:relativeTo="margin" w:alignment="center" w:leader="none"/>
    </w:r>
    <w:sdt>
      <w:sdtPr>
        <w:id w:val="171999624"/>
        <w:placeholder>
          <w:docPart w:val="B57B45C78118F54C9B6DD964502BDA90"/>
        </w:placeholder>
        <w:temporary/>
        <w:showingPlcHdr/>
      </w:sdtPr>
      <w:sdtContent>
        <w:r w:rsidR="00BC2D24">
          <w:t>[Type text]</w:t>
        </w:r>
      </w:sdtContent>
    </w:sdt>
    <w:r w:rsidR="00BC2D24">
      <w:ptab w:relativeTo="margin" w:alignment="right" w:leader="none"/>
    </w:r>
    <w:sdt>
      <w:sdtPr>
        <w:id w:val="171999625"/>
        <w:placeholder>
          <w:docPart w:val="0EC6F44477F8D84A99D8C2CBDC8BF6CC"/>
        </w:placeholder>
        <w:temporary/>
        <w:showingPlcHdr/>
      </w:sdtPr>
      <w:sdtContent>
        <w:r w:rsidR="00BC2D24">
          <w:t>[Type text]</w:t>
        </w:r>
      </w:sdtContent>
    </w:sdt>
  </w:p>
  <w:p w:rsidR="00BC2D24" w:rsidRDefault="00BC2D24">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24" w:rsidRPr="001218F7" w:rsidRDefault="00BC2D24">
    <w:pPr>
      <w:pStyle w:val="Koptekst"/>
      <w:rPr>
        <w:rFonts w:ascii="Arial Narrow" w:hAnsi="Arial Narrow"/>
        <w:sz w:val="20"/>
        <w:szCs w:val="20"/>
      </w:rPr>
    </w:pPr>
    <w:r w:rsidRPr="001218F7">
      <w:rPr>
        <w:rFonts w:ascii="Arial Narrow" w:hAnsi="Arial Narrow"/>
        <w:sz w:val="20"/>
        <w:szCs w:val="20"/>
      </w:rPr>
      <w:ptab w:relativeTo="margin" w:alignment="center" w:leader="none"/>
    </w:r>
    <w:r w:rsidRPr="001218F7">
      <w:rPr>
        <w:rFonts w:ascii="Arial Narrow" w:hAnsi="Arial Narrow"/>
        <w:sz w:val="20"/>
        <w:szCs w:val="20"/>
      </w:rPr>
      <w:t>Kamer van Koophandel Centraal Gelderland</w:t>
    </w:r>
  </w:p>
  <w:p w:rsidR="00BC2D24" w:rsidRDefault="00BC2D24">
    <w:pPr>
      <w:pStyle w:val="Koptekst"/>
    </w:pPr>
    <w:r w:rsidRPr="001218F7">
      <w:rPr>
        <w:rFonts w:ascii="Arial Narrow" w:hAnsi="Arial Narrow"/>
      </w:rPr>
      <w:ptab w:relativeTo="margin" w:alignment="right" w:leader="none"/>
    </w:r>
  </w:p>
  <w:p w:rsidR="00BC2D24" w:rsidRDefault="00BC2D24">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5D89"/>
    <w:multiLevelType w:val="hybridMultilevel"/>
    <w:tmpl w:val="30E415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AA279D"/>
    <w:multiLevelType w:val="hybridMultilevel"/>
    <w:tmpl w:val="D48A5A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7E0A8F"/>
    <w:multiLevelType w:val="hybridMultilevel"/>
    <w:tmpl w:val="8EB64A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1210E8"/>
    <w:multiLevelType w:val="hybridMultilevel"/>
    <w:tmpl w:val="21DE84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E74865"/>
    <w:multiLevelType w:val="hybridMultilevel"/>
    <w:tmpl w:val="266A3E08"/>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2A7636"/>
    <w:multiLevelType w:val="hybridMultilevel"/>
    <w:tmpl w:val="A57863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B82207"/>
    <w:multiLevelType w:val="hybridMultilevel"/>
    <w:tmpl w:val="52B420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8FF4201"/>
    <w:multiLevelType w:val="hybridMultilevel"/>
    <w:tmpl w:val="D5B05D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106972"/>
    <w:multiLevelType w:val="hybridMultilevel"/>
    <w:tmpl w:val="1F6A70CA"/>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96B0FB7"/>
    <w:multiLevelType w:val="hybridMultilevel"/>
    <w:tmpl w:val="FC5ACF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A8F314E"/>
    <w:multiLevelType w:val="multilevel"/>
    <w:tmpl w:val="5E4ACF94"/>
    <w:lvl w:ilvl="0">
      <w:start w:val="1"/>
      <w:numFmt w:val="decimal"/>
      <w:lvlText w:val="%1."/>
      <w:lvlJc w:val="left"/>
      <w:pPr>
        <w:ind w:left="720" w:hanging="360"/>
      </w:pPr>
      <w:rPr>
        <w:color w:val="auto"/>
      </w:rPr>
    </w:lvl>
    <w:lvl w:ilvl="1">
      <w:start w:val="1"/>
      <w:numFmt w:val="decimal"/>
      <w:isLgl/>
      <w:lvlText w:val="%1.%2"/>
      <w:lvlJc w:val="left"/>
      <w:pPr>
        <w:ind w:left="820" w:hanging="4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0C6B2756"/>
    <w:multiLevelType w:val="hybridMultilevel"/>
    <w:tmpl w:val="C1742B02"/>
    <w:lvl w:ilvl="0" w:tplc="02549446">
      <w:start w:val="6"/>
      <w:numFmt w:val="bullet"/>
      <w:lvlText w:val="-"/>
      <w:lvlJc w:val="left"/>
      <w:pPr>
        <w:ind w:left="720" w:hanging="360"/>
      </w:pPr>
      <w:rPr>
        <w:rFonts w:ascii="Arial Narrow" w:eastAsiaTheme="minorEastAsia" w:hAnsi="Arial Narrow"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4302F0"/>
    <w:multiLevelType w:val="hybridMultilevel"/>
    <w:tmpl w:val="A59E45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D6633CF"/>
    <w:multiLevelType w:val="hybridMultilevel"/>
    <w:tmpl w:val="936642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D757DA6"/>
    <w:multiLevelType w:val="hybridMultilevel"/>
    <w:tmpl w:val="97C63456"/>
    <w:lvl w:ilvl="0" w:tplc="66AE8BD2">
      <w:start w:val="6"/>
      <w:numFmt w:val="bullet"/>
      <w:lvlText w:val="-"/>
      <w:lvlJc w:val="left"/>
      <w:pPr>
        <w:ind w:left="720" w:hanging="360"/>
      </w:pPr>
      <w:rPr>
        <w:rFonts w:ascii="Arial Narrow" w:eastAsiaTheme="minorEastAsia" w:hAnsi="Arial Narrow"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960F5D"/>
    <w:multiLevelType w:val="hybridMultilevel"/>
    <w:tmpl w:val="06B479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5BE3F3F"/>
    <w:multiLevelType w:val="hybridMultilevel"/>
    <w:tmpl w:val="4E241E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6254D0C"/>
    <w:multiLevelType w:val="hybridMultilevel"/>
    <w:tmpl w:val="3A5402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8F11016"/>
    <w:multiLevelType w:val="hybridMultilevel"/>
    <w:tmpl w:val="88A48E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9A86C32"/>
    <w:multiLevelType w:val="multilevel"/>
    <w:tmpl w:val="20525FF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A137386"/>
    <w:multiLevelType w:val="hybridMultilevel"/>
    <w:tmpl w:val="663095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AED21DB"/>
    <w:multiLevelType w:val="hybridMultilevel"/>
    <w:tmpl w:val="1E32DB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B9E25E2"/>
    <w:multiLevelType w:val="hybridMultilevel"/>
    <w:tmpl w:val="31FAA6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DF87341"/>
    <w:multiLevelType w:val="hybridMultilevel"/>
    <w:tmpl w:val="C148A2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E641C18"/>
    <w:multiLevelType w:val="hybridMultilevel"/>
    <w:tmpl w:val="6C66E2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F3C7755"/>
    <w:multiLevelType w:val="hybridMultilevel"/>
    <w:tmpl w:val="6FD225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F45543A"/>
    <w:multiLevelType w:val="hybridMultilevel"/>
    <w:tmpl w:val="1984477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1CB251D"/>
    <w:multiLevelType w:val="hybridMultilevel"/>
    <w:tmpl w:val="2B5AA9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33859B1"/>
    <w:multiLevelType w:val="hybridMultilevel"/>
    <w:tmpl w:val="6A40A1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60C56BB"/>
    <w:multiLevelType w:val="hybridMultilevel"/>
    <w:tmpl w:val="3AE26E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61122C4"/>
    <w:multiLevelType w:val="hybridMultilevel"/>
    <w:tmpl w:val="EBFA70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6FA77F2"/>
    <w:multiLevelType w:val="hybridMultilevel"/>
    <w:tmpl w:val="B088C1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8DA7BBB"/>
    <w:multiLevelType w:val="hybridMultilevel"/>
    <w:tmpl w:val="0E58B6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98637BB"/>
    <w:multiLevelType w:val="hybridMultilevel"/>
    <w:tmpl w:val="86CE34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BB169CE"/>
    <w:multiLevelType w:val="hybridMultilevel"/>
    <w:tmpl w:val="922E51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C173260"/>
    <w:multiLevelType w:val="hybridMultilevel"/>
    <w:tmpl w:val="A118C2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CDA59F3"/>
    <w:multiLevelType w:val="hybridMultilevel"/>
    <w:tmpl w:val="2306F6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D7A6BB4"/>
    <w:multiLevelType w:val="multilevel"/>
    <w:tmpl w:val="737842E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2D833594"/>
    <w:multiLevelType w:val="hybridMultilevel"/>
    <w:tmpl w:val="7DE2ED4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F4A68C1"/>
    <w:multiLevelType w:val="hybridMultilevel"/>
    <w:tmpl w:val="F20681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1C04A1A"/>
    <w:multiLevelType w:val="hybridMultilevel"/>
    <w:tmpl w:val="368E53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2E81F94"/>
    <w:multiLevelType w:val="hybridMultilevel"/>
    <w:tmpl w:val="4DAC14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45016FA"/>
    <w:multiLevelType w:val="hybridMultilevel"/>
    <w:tmpl w:val="661828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5913728"/>
    <w:multiLevelType w:val="hybridMultilevel"/>
    <w:tmpl w:val="7668CE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72125BD"/>
    <w:multiLevelType w:val="hybridMultilevel"/>
    <w:tmpl w:val="35789F2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87233E9"/>
    <w:multiLevelType w:val="multilevel"/>
    <w:tmpl w:val="A4969B6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nsid w:val="399D7171"/>
    <w:multiLevelType w:val="hybridMultilevel"/>
    <w:tmpl w:val="9DAC6A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A7D7A02"/>
    <w:multiLevelType w:val="hybridMultilevel"/>
    <w:tmpl w:val="D38077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CE01AFA"/>
    <w:multiLevelType w:val="hybridMultilevel"/>
    <w:tmpl w:val="9126C5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A46DB6"/>
    <w:multiLevelType w:val="hybridMultilevel"/>
    <w:tmpl w:val="744E61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1AC264F"/>
    <w:multiLevelType w:val="hybridMultilevel"/>
    <w:tmpl w:val="9EE8BC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1BC7B57"/>
    <w:multiLevelType w:val="hybridMultilevel"/>
    <w:tmpl w:val="BDF4F2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2AD2D5B"/>
    <w:multiLevelType w:val="hybridMultilevel"/>
    <w:tmpl w:val="624426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4B16B3A"/>
    <w:multiLevelType w:val="hybridMultilevel"/>
    <w:tmpl w:val="AF34DA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70E1CC9"/>
    <w:multiLevelType w:val="hybridMultilevel"/>
    <w:tmpl w:val="DEC0EFB0"/>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479C7AC4"/>
    <w:multiLevelType w:val="hybridMultilevel"/>
    <w:tmpl w:val="F36407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7A42DA2"/>
    <w:multiLevelType w:val="hybridMultilevel"/>
    <w:tmpl w:val="B6FECB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7E01309"/>
    <w:multiLevelType w:val="hybridMultilevel"/>
    <w:tmpl w:val="CCB244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8617460"/>
    <w:multiLevelType w:val="hybridMultilevel"/>
    <w:tmpl w:val="BA8648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9DC4298"/>
    <w:multiLevelType w:val="hybridMultilevel"/>
    <w:tmpl w:val="561A87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4A8C0ECC"/>
    <w:multiLevelType w:val="hybridMultilevel"/>
    <w:tmpl w:val="A47488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AC705E6"/>
    <w:multiLevelType w:val="hybridMultilevel"/>
    <w:tmpl w:val="CF28C2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E0E3DA1"/>
    <w:multiLevelType w:val="hybridMultilevel"/>
    <w:tmpl w:val="1E620E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4E7F2045"/>
    <w:multiLevelType w:val="hybridMultilevel"/>
    <w:tmpl w:val="37A2CB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01D3035"/>
    <w:multiLevelType w:val="hybridMultilevel"/>
    <w:tmpl w:val="1DC469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1097CBF"/>
    <w:multiLevelType w:val="hybridMultilevel"/>
    <w:tmpl w:val="E5A0E9A2"/>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51CB28CE"/>
    <w:multiLevelType w:val="hybridMultilevel"/>
    <w:tmpl w:val="65BEC2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868620A"/>
    <w:multiLevelType w:val="multilevel"/>
    <w:tmpl w:val="D21C166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8">
    <w:nsid w:val="588D7178"/>
    <w:multiLevelType w:val="hybridMultilevel"/>
    <w:tmpl w:val="8F18ED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58D07C98"/>
    <w:multiLevelType w:val="hybridMultilevel"/>
    <w:tmpl w:val="4D9A8C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95C6FFB"/>
    <w:multiLevelType w:val="hybridMultilevel"/>
    <w:tmpl w:val="7AA6CD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A790A1F"/>
    <w:multiLevelType w:val="hybridMultilevel"/>
    <w:tmpl w:val="0D8874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BEC278D"/>
    <w:multiLevelType w:val="hybridMultilevel"/>
    <w:tmpl w:val="778218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C29596D"/>
    <w:multiLevelType w:val="multilevel"/>
    <w:tmpl w:val="2A3E0B7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i/>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74">
    <w:nsid w:val="5D6D6AAA"/>
    <w:multiLevelType w:val="hybridMultilevel"/>
    <w:tmpl w:val="7FE84B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EF470AE"/>
    <w:multiLevelType w:val="hybridMultilevel"/>
    <w:tmpl w:val="106C54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F4E002B"/>
    <w:multiLevelType w:val="hybridMultilevel"/>
    <w:tmpl w:val="63763A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10F4EF6"/>
    <w:multiLevelType w:val="hybridMultilevel"/>
    <w:tmpl w:val="D67290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61A00387"/>
    <w:multiLevelType w:val="hybridMultilevel"/>
    <w:tmpl w:val="056EC9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22034A5"/>
    <w:multiLevelType w:val="hybridMultilevel"/>
    <w:tmpl w:val="C8B8C8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25942E7"/>
    <w:multiLevelType w:val="hybridMultilevel"/>
    <w:tmpl w:val="A2CA89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3156AB8"/>
    <w:multiLevelType w:val="hybridMultilevel"/>
    <w:tmpl w:val="4DA894C8"/>
    <w:lvl w:ilvl="0" w:tplc="7FD0B7CA">
      <w:start w:val="1"/>
      <w:numFmt w:val="bullet"/>
      <w:lvlText w:val="-"/>
      <w:lvlJc w:val="left"/>
      <w:pPr>
        <w:ind w:left="360" w:hanging="360"/>
      </w:pPr>
      <w:rPr>
        <w:rFonts w:ascii="Arial Narrow" w:eastAsiaTheme="minorEastAsia" w:hAnsi="Arial Narrow"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665F2863"/>
    <w:multiLevelType w:val="hybridMultilevel"/>
    <w:tmpl w:val="2AE627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6976F40"/>
    <w:multiLevelType w:val="hybridMultilevel"/>
    <w:tmpl w:val="78086B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796308B"/>
    <w:multiLevelType w:val="hybridMultilevel"/>
    <w:tmpl w:val="F490FE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680251A9"/>
    <w:multiLevelType w:val="hybridMultilevel"/>
    <w:tmpl w:val="FFFCF7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99138AF"/>
    <w:multiLevelType w:val="hybridMultilevel"/>
    <w:tmpl w:val="9B1A9A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699D6889"/>
    <w:multiLevelType w:val="hybridMultilevel"/>
    <w:tmpl w:val="4F48F0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C0B2506"/>
    <w:multiLevelType w:val="hybridMultilevel"/>
    <w:tmpl w:val="107CEA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6C6D4EAF"/>
    <w:multiLevelType w:val="hybridMultilevel"/>
    <w:tmpl w:val="476C6A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6E463F21"/>
    <w:multiLevelType w:val="hybridMultilevel"/>
    <w:tmpl w:val="41EA30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6EA87874"/>
    <w:multiLevelType w:val="hybridMultilevel"/>
    <w:tmpl w:val="8A14B0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6F636FE6"/>
    <w:multiLevelType w:val="hybridMultilevel"/>
    <w:tmpl w:val="14F69A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2B26229"/>
    <w:multiLevelType w:val="hybridMultilevel"/>
    <w:tmpl w:val="34A2AE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73165B56"/>
    <w:multiLevelType w:val="hybridMultilevel"/>
    <w:tmpl w:val="769A58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54D513F"/>
    <w:multiLevelType w:val="hybridMultilevel"/>
    <w:tmpl w:val="4CA850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643366C"/>
    <w:multiLevelType w:val="hybridMultilevel"/>
    <w:tmpl w:val="A3B04A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787B5BE4"/>
    <w:multiLevelType w:val="hybridMultilevel"/>
    <w:tmpl w:val="05E43F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78CE4E8D"/>
    <w:multiLevelType w:val="hybridMultilevel"/>
    <w:tmpl w:val="619CFC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937001F"/>
    <w:multiLevelType w:val="hybridMultilevel"/>
    <w:tmpl w:val="81144562"/>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A0F571C"/>
    <w:multiLevelType w:val="hybridMultilevel"/>
    <w:tmpl w:val="4AA278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7AAC5CAE"/>
    <w:multiLevelType w:val="hybridMultilevel"/>
    <w:tmpl w:val="D9D8C7E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7ABB2A26"/>
    <w:multiLevelType w:val="hybridMultilevel"/>
    <w:tmpl w:val="3AEA7BA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7AD51780"/>
    <w:multiLevelType w:val="hybridMultilevel"/>
    <w:tmpl w:val="709C71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CF222B3"/>
    <w:multiLevelType w:val="hybridMultilevel"/>
    <w:tmpl w:val="D85E199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E455E2A"/>
    <w:multiLevelType w:val="hybridMultilevel"/>
    <w:tmpl w:val="8BCC99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102"/>
  </w:num>
  <w:num w:numId="3">
    <w:abstractNumId w:val="87"/>
  </w:num>
  <w:num w:numId="4">
    <w:abstractNumId w:val="34"/>
  </w:num>
  <w:num w:numId="5">
    <w:abstractNumId w:val="37"/>
  </w:num>
  <w:num w:numId="6">
    <w:abstractNumId w:val="93"/>
  </w:num>
  <w:num w:numId="7">
    <w:abstractNumId w:val="48"/>
  </w:num>
  <w:num w:numId="8">
    <w:abstractNumId w:val="92"/>
  </w:num>
  <w:num w:numId="9">
    <w:abstractNumId w:val="10"/>
  </w:num>
  <w:num w:numId="10">
    <w:abstractNumId w:val="76"/>
  </w:num>
  <w:num w:numId="11">
    <w:abstractNumId w:val="73"/>
  </w:num>
  <w:num w:numId="12">
    <w:abstractNumId w:val="81"/>
  </w:num>
  <w:num w:numId="13">
    <w:abstractNumId w:val="74"/>
  </w:num>
  <w:num w:numId="14">
    <w:abstractNumId w:val="59"/>
  </w:num>
  <w:num w:numId="15">
    <w:abstractNumId w:val="89"/>
  </w:num>
  <w:num w:numId="16">
    <w:abstractNumId w:val="51"/>
  </w:num>
  <w:num w:numId="17">
    <w:abstractNumId w:val="72"/>
  </w:num>
  <w:num w:numId="18">
    <w:abstractNumId w:val="65"/>
  </w:num>
  <w:num w:numId="19">
    <w:abstractNumId w:val="4"/>
  </w:num>
  <w:num w:numId="20">
    <w:abstractNumId w:val="26"/>
  </w:num>
  <w:num w:numId="21">
    <w:abstractNumId w:val="54"/>
  </w:num>
  <w:num w:numId="22">
    <w:abstractNumId w:val="99"/>
  </w:num>
  <w:num w:numId="23">
    <w:abstractNumId w:val="8"/>
  </w:num>
  <w:num w:numId="24">
    <w:abstractNumId w:val="100"/>
  </w:num>
  <w:num w:numId="25">
    <w:abstractNumId w:val="6"/>
  </w:num>
  <w:num w:numId="26">
    <w:abstractNumId w:val="43"/>
  </w:num>
  <w:num w:numId="27">
    <w:abstractNumId w:val="2"/>
  </w:num>
  <w:num w:numId="28">
    <w:abstractNumId w:val="29"/>
  </w:num>
  <w:num w:numId="29">
    <w:abstractNumId w:val="38"/>
  </w:num>
  <w:num w:numId="30">
    <w:abstractNumId w:val="19"/>
  </w:num>
  <w:num w:numId="31">
    <w:abstractNumId w:val="67"/>
  </w:num>
  <w:num w:numId="32">
    <w:abstractNumId w:val="45"/>
  </w:num>
  <w:num w:numId="33">
    <w:abstractNumId w:val="12"/>
  </w:num>
  <w:num w:numId="34">
    <w:abstractNumId w:val="101"/>
  </w:num>
  <w:num w:numId="35">
    <w:abstractNumId w:val="98"/>
  </w:num>
  <w:num w:numId="36">
    <w:abstractNumId w:val="3"/>
  </w:num>
  <w:num w:numId="37">
    <w:abstractNumId w:val="55"/>
  </w:num>
  <w:num w:numId="38">
    <w:abstractNumId w:val="80"/>
  </w:num>
  <w:num w:numId="39">
    <w:abstractNumId w:val="84"/>
  </w:num>
  <w:num w:numId="40">
    <w:abstractNumId w:val="24"/>
  </w:num>
  <w:num w:numId="41">
    <w:abstractNumId w:val="18"/>
  </w:num>
  <w:num w:numId="42">
    <w:abstractNumId w:val="5"/>
  </w:num>
  <w:num w:numId="43">
    <w:abstractNumId w:val="85"/>
  </w:num>
  <w:num w:numId="44">
    <w:abstractNumId w:val="21"/>
  </w:num>
  <w:num w:numId="45">
    <w:abstractNumId w:val="56"/>
  </w:num>
  <w:num w:numId="46">
    <w:abstractNumId w:val="28"/>
  </w:num>
  <w:num w:numId="47">
    <w:abstractNumId w:val="9"/>
  </w:num>
  <w:num w:numId="48">
    <w:abstractNumId w:val="36"/>
  </w:num>
  <w:num w:numId="49">
    <w:abstractNumId w:val="30"/>
  </w:num>
  <w:num w:numId="50">
    <w:abstractNumId w:val="69"/>
  </w:num>
  <w:num w:numId="51">
    <w:abstractNumId w:val="79"/>
  </w:num>
  <w:num w:numId="52">
    <w:abstractNumId w:val="13"/>
  </w:num>
  <w:num w:numId="53">
    <w:abstractNumId w:val="83"/>
  </w:num>
  <w:num w:numId="54">
    <w:abstractNumId w:val="88"/>
  </w:num>
  <w:num w:numId="55">
    <w:abstractNumId w:val="68"/>
  </w:num>
  <w:num w:numId="56">
    <w:abstractNumId w:val="82"/>
  </w:num>
  <w:num w:numId="57">
    <w:abstractNumId w:val="105"/>
  </w:num>
  <w:num w:numId="58">
    <w:abstractNumId w:val="57"/>
  </w:num>
  <w:num w:numId="59">
    <w:abstractNumId w:val="62"/>
  </w:num>
  <w:num w:numId="60">
    <w:abstractNumId w:val="58"/>
  </w:num>
  <w:num w:numId="61">
    <w:abstractNumId w:val="16"/>
  </w:num>
  <w:num w:numId="62">
    <w:abstractNumId w:val="61"/>
  </w:num>
  <w:num w:numId="63">
    <w:abstractNumId w:val="15"/>
  </w:num>
  <w:num w:numId="64">
    <w:abstractNumId w:val="103"/>
  </w:num>
  <w:num w:numId="65">
    <w:abstractNumId w:val="95"/>
  </w:num>
  <w:num w:numId="66">
    <w:abstractNumId w:val="25"/>
  </w:num>
  <w:num w:numId="67">
    <w:abstractNumId w:val="94"/>
  </w:num>
  <w:num w:numId="68">
    <w:abstractNumId w:val="70"/>
  </w:num>
  <w:num w:numId="69">
    <w:abstractNumId w:val="27"/>
  </w:num>
  <w:num w:numId="70">
    <w:abstractNumId w:val="49"/>
  </w:num>
  <w:num w:numId="71">
    <w:abstractNumId w:val="52"/>
  </w:num>
  <w:num w:numId="72">
    <w:abstractNumId w:val="47"/>
  </w:num>
  <w:num w:numId="73">
    <w:abstractNumId w:val="78"/>
  </w:num>
  <w:num w:numId="74">
    <w:abstractNumId w:val="17"/>
  </w:num>
  <w:num w:numId="75">
    <w:abstractNumId w:val="7"/>
  </w:num>
  <w:num w:numId="76">
    <w:abstractNumId w:val="71"/>
  </w:num>
  <w:num w:numId="77">
    <w:abstractNumId w:val="32"/>
  </w:num>
  <w:num w:numId="78">
    <w:abstractNumId w:val="39"/>
  </w:num>
  <w:num w:numId="79">
    <w:abstractNumId w:val="1"/>
  </w:num>
  <w:num w:numId="80">
    <w:abstractNumId w:val="53"/>
  </w:num>
  <w:num w:numId="81">
    <w:abstractNumId w:val="35"/>
  </w:num>
  <w:num w:numId="82">
    <w:abstractNumId w:val="23"/>
  </w:num>
  <w:num w:numId="83">
    <w:abstractNumId w:val="91"/>
  </w:num>
  <w:num w:numId="84">
    <w:abstractNumId w:val="104"/>
  </w:num>
  <w:num w:numId="85">
    <w:abstractNumId w:val="22"/>
  </w:num>
  <w:num w:numId="86">
    <w:abstractNumId w:val="77"/>
  </w:num>
  <w:num w:numId="87">
    <w:abstractNumId w:val="20"/>
  </w:num>
  <w:num w:numId="88">
    <w:abstractNumId w:val="0"/>
  </w:num>
  <w:num w:numId="89">
    <w:abstractNumId w:val="97"/>
  </w:num>
  <w:num w:numId="90">
    <w:abstractNumId w:val="96"/>
  </w:num>
  <w:num w:numId="91">
    <w:abstractNumId w:val="50"/>
  </w:num>
  <w:num w:numId="92">
    <w:abstractNumId w:val="75"/>
  </w:num>
  <w:num w:numId="93">
    <w:abstractNumId w:val="90"/>
  </w:num>
  <w:num w:numId="94">
    <w:abstractNumId w:val="46"/>
  </w:num>
  <w:num w:numId="95">
    <w:abstractNumId w:val="60"/>
  </w:num>
  <w:num w:numId="96">
    <w:abstractNumId w:val="44"/>
  </w:num>
  <w:num w:numId="97">
    <w:abstractNumId w:val="42"/>
  </w:num>
  <w:num w:numId="98">
    <w:abstractNumId w:val="63"/>
  </w:num>
  <w:num w:numId="99">
    <w:abstractNumId w:val="40"/>
  </w:num>
  <w:num w:numId="100">
    <w:abstractNumId w:val="86"/>
  </w:num>
  <w:num w:numId="101">
    <w:abstractNumId w:val="33"/>
  </w:num>
  <w:num w:numId="102">
    <w:abstractNumId w:val="66"/>
  </w:num>
  <w:num w:numId="103">
    <w:abstractNumId w:val="64"/>
  </w:num>
  <w:num w:numId="104">
    <w:abstractNumId w:val="14"/>
  </w:num>
  <w:num w:numId="105">
    <w:abstractNumId w:val="11"/>
  </w:num>
  <w:num w:numId="106">
    <w:abstractNumId w:val="41"/>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hideGrammaticalErrors/>
  <w:proofState w:spelling="clean"/>
  <w:defaultTabStop w:val="720"/>
  <w:hyphenationZone w:val="425"/>
  <w:characterSpacingControl w:val="doNotCompress"/>
  <w:footnotePr>
    <w:footnote w:id="-1"/>
    <w:footnote w:id="0"/>
  </w:footnotePr>
  <w:endnotePr>
    <w:endnote w:id="-1"/>
    <w:endnote w:id="0"/>
  </w:endnotePr>
  <w:compat>
    <w:useFELayout/>
  </w:compat>
  <w:rsids>
    <w:rsidRoot w:val="00600C63"/>
    <w:rsid w:val="0000013E"/>
    <w:rsid w:val="0000056B"/>
    <w:rsid w:val="00000DA7"/>
    <w:rsid w:val="0000106A"/>
    <w:rsid w:val="00001128"/>
    <w:rsid w:val="00001473"/>
    <w:rsid w:val="00001686"/>
    <w:rsid w:val="00001832"/>
    <w:rsid w:val="00001AE7"/>
    <w:rsid w:val="00003420"/>
    <w:rsid w:val="00003DCD"/>
    <w:rsid w:val="00003EAE"/>
    <w:rsid w:val="00004550"/>
    <w:rsid w:val="00004B51"/>
    <w:rsid w:val="00004DF0"/>
    <w:rsid w:val="00005080"/>
    <w:rsid w:val="0000526C"/>
    <w:rsid w:val="00006A95"/>
    <w:rsid w:val="00006D6B"/>
    <w:rsid w:val="00006F4C"/>
    <w:rsid w:val="0000726F"/>
    <w:rsid w:val="00007322"/>
    <w:rsid w:val="00007CA7"/>
    <w:rsid w:val="0001092E"/>
    <w:rsid w:val="0001121E"/>
    <w:rsid w:val="00012455"/>
    <w:rsid w:val="0001246B"/>
    <w:rsid w:val="00012E5F"/>
    <w:rsid w:val="00013A6D"/>
    <w:rsid w:val="00013E2A"/>
    <w:rsid w:val="00015AC2"/>
    <w:rsid w:val="00016990"/>
    <w:rsid w:val="00016EF1"/>
    <w:rsid w:val="00017FAC"/>
    <w:rsid w:val="000200F5"/>
    <w:rsid w:val="00020927"/>
    <w:rsid w:val="00021FFB"/>
    <w:rsid w:val="00022164"/>
    <w:rsid w:val="00022A57"/>
    <w:rsid w:val="00022B58"/>
    <w:rsid w:val="00023468"/>
    <w:rsid w:val="0002358A"/>
    <w:rsid w:val="000236C6"/>
    <w:rsid w:val="000238BF"/>
    <w:rsid w:val="000245D7"/>
    <w:rsid w:val="00026802"/>
    <w:rsid w:val="000274D4"/>
    <w:rsid w:val="0002753E"/>
    <w:rsid w:val="00027D17"/>
    <w:rsid w:val="00027F82"/>
    <w:rsid w:val="00030004"/>
    <w:rsid w:val="0003051A"/>
    <w:rsid w:val="00030EF9"/>
    <w:rsid w:val="000312E1"/>
    <w:rsid w:val="00031E6D"/>
    <w:rsid w:val="00032021"/>
    <w:rsid w:val="000325EF"/>
    <w:rsid w:val="0003261A"/>
    <w:rsid w:val="00032700"/>
    <w:rsid w:val="00032856"/>
    <w:rsid w:val="0003296B"/>
    <w:rsid w:val="00032D3C"/>
    <w:rsid w:val="00033AB8"/>
    <w:rsid w:val="00033EA6"/>
    <w:rsid w:val="000343F9"/>
    <w:rsid w:val="00034791"/>
    <w:rsid w:val="00034E3E"/>
    <w:rsid w:val="0003541F"/>
    <w:rsid w:val="000361E1"/>
    <w:rsid w:val="00036A4B"/>
    <w:rsid w:val="00036A90"/>
    <w:rsid w:val="00036BE1"/>
    <w:rsid w:val="000372B2"/>
    <w:rsid w:val="000376AB"/>
    <w:rsid w:val="00037FF7"/>
    <w:rsid w:val="000406BC"/>
    <w:rsid w:val="00040987"/>
    <w:rsid w:val="00040E7C"/>
    <w:rsid w:val="0004128C"/>
    <w:rsid w:val="00041E49"/>
    <w:rsid w:val="000426FC"/>
    <w:rsid w:val="00043BF9"/>
    <w:rsid w:val="00043D71"/>
    <w:rsid w:val="00044485"/>
    <w:rsid w:val="00045CD3"/>
    <w:rsid w:val="00045F11"/>
    <w:rsid w:val="000461B9"/>
    <w:rsid w:val="000468C4"/>
    <w:rsid w:val="000475DB"/>
    <w:rsid w:val="0004791D"/>
    <w:rsid w:val="00047CBD"/>
    <w:rsid w:val="00050E39"/>
    <w:rsid w:val="000514C5"/>
    <w:rsid w:val="00051A40"/>
    <w:rsid w:val="00052C1B"/>
    <w:rsid w:val="00052F62"/>
    <w:rsid w:val="00054195"/>
    <w:rsid w:val="000544D7"/>
    <w:rsid w:val="00054C90"/>
    <w:rsid w:val="00054DDA"/>
    <w:rsid w:val="00054F53"/>
    <w:rsid w:val="00055B0F"/>
    <w:rsid w:val="00055C8A"/>
    <w:rsid w:val="00055EC7"/>
    <w:rsid w:val="00057270"/>
    <w:rsid w:val="00057890"/>
    <w:rsid w:val="00057A0F"/>
    <w:rsid w:val="00057B60"/>
    <w:rsid w:val="000603C8"/>
    <w:rsid w:val="00060511"/>
    <w:rsid w:val="00060585"/>
    <w:rsid w:val="0006068D"/>
    <w:rsid w:val="0006072A"/>
    <w:rsid w:val="000616F8"/>
    <w:rsid w:val="00062111"/>
    <w:rsid w:val="0006268C"/>
    <w:rsid w:val="00063F8E"/>
    <w:rsid w:val="00063FDF"/>
    <w:rsid w:val="00064149"/>
    <w:rsid w:val="00064653"/>
    <w:rsid w:val="00064669"/>
    <w:rsid w:val="00065254"/>
    <w:rsid w:val="00073028"/>
    <w:rsid w:val="000734C1"/>
    <w:rsid w:val="000734EC"/>
    <w:rsid w:val="00073B44"/>
    <w:rsid w:val="00073EF4"/>
    <w:rsid w:val="00074952"/>
    <w:rsid w:val="00074F57"/>
    <w:rsid w:val="0007642E"/>
    <w:rsid w:val="00077316"/>
    <w:rsid w:val="00077AA2"/>
    <w:rsid w:val="00077B27"/>
    <w:rsid w:val="00077B6D"/>
    <w:rsid w:val="00080D49"/>
    <w:rsid w:val="00082DF0"/>
    <w:rsid w:val="00082FF7"/>
    <w:rsid w:val="00083E3C"/>
    <w:rsid w:val="00084061"/>
    <w:rsid w:val="000867AD"/>
    <w:rsid w:val="00086B33"/>
    <w:rsid w:val="00086F58"/>
    <w:rsid w:val="00087169"/>
    <w:rsid w:val="000874EB"/>
    <w:rsid w:val="0009064B"/>
    <w:rsid w:val="00092470"/>
    <w:rsid w:val="00092670"/>
    <w:rsid w:val="000941EA"/>
    <w:rsid w:val="00094279"/>
    <w:rsid w:val="0009519F"/>
    <w:rsid w:val="0009540B"/>
    <w:rsid w:val="00095ACB"/>
    <w:rsid w:val="00095B66"/>
    <w:rsid w:val="000A023E"/>
    <w:rsid w:val="000A09A9"/>
    <w:rsid w:val="000A15A0"/>
    <w:rsid w:val="000A1E24"/>
    <w:rsid w:val="000A21D7"/>
    <w:rsid w:val="000A4FF4"/>
    <w:rsid w:val="000A58D7"/>
    <w:rsid w:val="000A64E8"/>
    <w:rsid w:val="000A6B76"/>
    <w:rsid w:val="000B09E2"/>
    <w:rsid w:val="000B2187"/>
    <w:rsid w:val="000B26CE"/>
    <w:rsid w:val="000B39F9"/>
    <w:rsid w:val="000B3D67"/>
    <w:rsid w:val="000B48A8"/>
    <w:rsid w:val="000B56B1"/>
    <w:rsid w:val="000B5F45"/>
    <w:rsid w:val="000B60DB"/>
    <w:rsid w:val="000B6AD9"/>
    <w:rsid w:val="000B6C8F"/>
    <w:rsid w:val="000B6F0F"/>
    <w:rsid w:val="000B6F49"/>
    <w:rsid w:val="000B7116"/>
    <w:rsid w:val="000C0217"/>
    <w:rsid w:val="000C1EFC"/>
    <w:rsid w:val="000C2A62"/>
    <w:rsid w:val="000C2C54"/>
    <w:rsid w:val="000C30A5"/>
    <w:rsid w:val="000C315C"/>
    <w:rsid w:val="000C3BEF"/>
    <w:rsid w:val="000C40A1"/>
    <w:rsid w:val="000C45A0"/>
    <w:rsid w:val="000C48D4"/>
    <w:rsid w:val="000C4D87"/>
    <w:rsid w:val="000C528F"/>
    <w:rsid w:val="000C5C2A"/>
    <w:rsid w:val="000C619B"/>
    <w:rsid w:val="000C6356"/>
    <w:rsid w:val="000C63D2"/>
    <w:rsid w:val="000C717F"/>
    <w:rsid w:val="000D2007"/>
    <w:rsid w:val="000D211A"/>
    <w:rsid w:val="000D2CA8"/>
    <w:rsid w:val="000D3A43"/>
    <w:rsid w:val="000D48E6"/>
    <w:rsid w:val="000D54DD"/>
    <w:rsid w:val="000D59E2"/>
    <w:rsid w:val="000D602D"/>
    <w:rsid w:val="000D7256"/>
    <w:rsid w:val="000D7C41"/>
    <w:rsid w:val="000E0C18"/>
    <w:rsid w:val="000E0D2C"/>
    <w:rsid w:val="000E13BF"/>
    <w:rsid w:val="000E1442"/>
    <w:rsid w:val="000E37B2"/>
    <w:rsid w:val="000E3E3D"/>
    <w:rsid w:val="000E4B13"/>
    <w:rsid w:val="000E4B5C"/>
    <w:rsid w:val="000E4D4F"/>
    <w:rsid w:val="000E4E50"/>
    <w:rsid w:val="000E5903"/>
    <w:rsid w:val="000E5907"/>
    <w:rsid w:val="000E591C"/>
    <w:rsid w:val="000E5C52"/>
    <w:rsid w:val="000E7B36"/>
    <w:rsid w:val="000F0032"/>
    <w:rsid w:val="000F0A09"/>
    <w:rsid w:val="000F0CE9"/>
    <w:rsid w:val="000F160A"/>
    <w:rsid w:val="000F2102"/>
    <w:rsid w:val="000F2F34"/>
    <w:rsid w:val="000F32BE"/>
    <w:rsid w:val="000F3569"/>
    <w:rsid w:val="000F3DD3"/>
    <w:rsid w:val="000F48FE"/>
    <w:rsid w:val="000F7390"/>
    <w:rsid w:val="001001BC"/>
    <w:rsid w:val="0010098E"/>
    <w:rsid w:val="00101352"/>
    <w:rsid w:val="0010201F"/>
    <w:rsid w:val="00102065"/>
    <w:rsid w:val="0010285F"/>
    <w:rsid w:val="001039BB"/>
    <w:rsid w:val="00104614"/>
    <w:rsid w:val="00104D7A"/>
    <w:rsid w:val="00105589"/>
    <w:rsid w:val="00107053"/>
    <w:rsid w:val="00107848"/>
    <w:rsid w:val="00107A44"/>
    <w:rsid w:val="00110549"/>
    <w:rsid w:val="00110B09"/>
    <w:rsid w:val="00110F64"/>
    <w:rsid w:val="00111008"/>
    <w:rsid w:val="001136A5"/>
    <w:rsid w:val="00113EA2"/>
    <w:rsid w:val="0011418B"/>
    <w:rsid w:val="00114A2C"/>
    <w:rsid w:val="00115AC1"/>
    <w:rsid w:val="00115BDF"/>
    <w:rsid w:val="0011764B"/>
    <w:rsid w:val="0012049C"/>
    <w:rsid w:val="001204EA"/>
    <w:rsid w:val="001204EF"/>
    <w:rsid w:val="001218F7"/>
    <w:rsid w:val="00122E6C"/>
    <w:rsid w:val="001238AF"/>
    <w:rsid w:val="00123F30"/>
    <w:rsid w:val="00123F86"/>
    <w:rsid w:val="0012473C"/>
    <w:rsid w:val="0012509D"/>
    <w:rsid w:val="0012569A"/>
    <w:rsid w:val="00126076"/>
    <w:rsid w:val="00126447"/>
    <w:rsid w:val="001265B2"/>
    <w:rsid w:val="001269C0"/>
    <w:rsid w:val="00130360"/>
    <w:rsid w:val="00130919"/>
    <w:rsid w:val="00130E81"/>
    <w:rsid w:val="001311BD"/>
    <w:rsid w:val="00131226"/>
    <w:rsid w:val="0013277E"/>
    <w:rsid w:val="0013359A"/>
    <w:rsid w:val="001337DE"/>
    <w:rsid w:val="00133C08"/>
    <w:rsid w:val="0013425B"/>
    <w:rsid w:val="00134AD0"/>
    <w:rsid w:val="00134D79"/>
    <w:rsid w:val="0013544A"/>
    <w:rsid w:val="001355E3"/>
    <w:rsid w:val="00135D98"/>
    <w:rsid w:val="00136F12"/>
    <w:rsid w:val="001379BA"/>
    <w:rsid w:val="00137C6C"/>
    <w:rsid w:val="0014081D"/>
    <w:rsid w:val="00140FEA"/>
    <w:rsid w:val="001415BE"/>
    <w:rsid w:val="00142179"/>
    <w:rsid w:val="001422BA"/>
    <w:rsid w:val="00143D6D"/>
    <w:rsid w:val="00143E81"/>
    <w:rsid w:val="0014504B"/>
    <w:rsid w:val="00145600"/>
    <w:rsid w:val="00145727"/>
    <w:rsid w:val="00145FA9"/>
    <w:rsid w:val="0014622B"/>
    <w:rsid w:val="00146450"/>
    <w:rsid w:val="00146AFE"/>
    <w:rsid w:val="00146B60"/>
    <w:rsid w:val="00146F62"/>
    <w:rsid w:val="001503E3"/>
    <w:rsid w:val="001505A4"/>
    <w:rsid w:val="0015100D"/>
    <w:rsid w:val="00151981"/>
    <w:rsid w:val="00151A9B"/>
    <w:rsid w:val="00151AE7"/>
    <w:rsid w:val="00151B20"/>
    <w:rsid w:val="00151C7B"/>
    <w:rsid w:val="00152CB6"/>
    <w:rsid w:val="00153103"/>
    <w:rsid w:val="001533CC"/>
    <w:rsid w:val="00153609"/>
    <w:rsid w:val="001537B0"/>
    <w:rsid w:val="0015526E"/>
    <w:rsid w:val="001559F0"/>
    <w:rsid w:val="00156B4D"/>
    <w:rsid w:val="00157154"/>
    <w:rsid w:val="00157BF1"/>
    <w:rsid w:val="001604E9"/>
    <w:rsid w:val="00160CFF"/>
    <w:rsid w:val="0016133A"/>
    <w:rsid w:val="001617A6"/>
    <w:rsid w:val="00161A29"/>
    <w:rsid w:val="00163A62"/>
    <w:rsid w:val="00164344"/>
    <w:rsid w:val="001644BE"/>
    <w:rsid w:val="001644E1"/>
    <w:rsid w:val="00164695"/>
    <w:rsid w:val="00164B12"/>
    <w:rsid w:val="0016537B"/>
    <w:rsid w:val="00165AA2"/>
    <w:rsid w:val="001661F7"/>
    <w:rsid w:val="001672A8"/>
    <w:rsid w:val="0017057C"/>
    <w:rsid w:val="00170829"/>
    <w:rsid w:val="001712A8"/>
    <w:rsid w:val="00171428"/>
    <w:rsid w:val="0017154D"/>
    <w:rsid w:val="00171C8F"/>
    <w:rsid w:val="00172F1B"/>
    <w:rsid w:val="00172F90"/>
    <w:rsid w:val="00173109"/>
    <w:rsid w:val="001736FA"/>
    <w:rsid w:val="00173885"/>
    <w:rsid w:val="00173FD0"/>
    <w:rsid w:val="00174346"/>
    <w:rsid w:val="0017444F"/>
    <w:rsid w:val="00174F0A"/>
    <w:rsid w:val="00175562"/>
    <w:rsid w:val="001764ED"/>
    <w:rsid w:val="00176544"/>
    <w:rsid w:val="001765C9"/>
    <w:rsid w:val="00176AB0"/>
    <w:rsid w:val="00176CC9"/>
    <w:rsid w:val="001778DE"/>
    <w:rsid w:val="00180790"/>
    <w:rsid w:val="00180D2A"/>
    <w:rsid w:val="0018143D"/>
    <w:rsid w:val="001821F6"/>
    <w:rsid w:val="001824FD"/>
    <w:rsid w:val="00183A8C"/>
    <w:rsid w:val="00184C82"/>
    <w:rsid w:val="00184F01"/>
    <w:rsid w:val="001857C2"/>
    <w:rsid w:val="001858AF"/>
    <w:rsid w:val="00185BEE"/>
    <w:rsid w:val="00185ED6"/>
    <w:rsid w:val="00186B49"/>
    <w:rsid w:val="00190264"/>
    <w:rsid w:val="00190C33"/>
    <w:rsid w:val="00190EC0"/>
    <w:rsid w:val="00191538"/>
    <w:rsid w:val="0019268A"/>
    <w:rsid w:val="001927D6"/>
    <w:rsid w:val="00192F21"/>
    <w:rsid w:val="00193196"/>
    <w:rsid w:val="0019330F"/>
    <w:rsid w:val="00194E73"/>
    <w:rsid w:val="00194F2C"/>
    <w:rsid w:val="001954F3"/>
    <w:rsid w:val="001958A6"/>
    <w:rsid w:val="00195B64"/>
    <w:rsid w:val="00196160"/>
    <w:rsid w:val="0019675A"/>
    <w:rsid w:val="001A033C"/>
    <w:rsid w:val="001A23A3"/>
    <w:rsid w:val="001A2ACF"/>
    <w:rsid w:val="001A2C49"/>
    <w:rsid w:val="001A323A"/>
    <w:rsid w:val="001A481F"/>
    <w:rsid w:val="001A4C1F"/>
    <w:rsid w:val="001A5116"/>
    <w:rsid w:val="001A59E9"/>
    <w:rsid w:val="001A6589"/>
    <w:rsid w:val="001A7136"/>
    <w:rsid w:val="001A7D0F"/>
    <w:rsid w:val="001B087D"/>
    <w:rsid w:val="001B1414"/>
    <w:rsid w:val="001B1482"/>
    <w:rsid w:val="001B364A"/>
    <w:rsid w:val="001B3837"/>
    <w:rsid w:val="001B3936"/>
    <w:rsid w:val="001B39AF"/>
    <w:rsid w:val="001B417C"/>
    <w:rsid w:val="001B4271"/>
    <w:rsid w:val="001B43E4"/>
    <w:rsid w:val="001B4834"/>
    <w:rsid w:val="001B4D1D"/>
    <w:rsid w:val="001B7752"/>
    <w:rsid w:val="001C0595"/>
    <w:rsid w:val="001C07BD"/>
    <w:rsid w:val="001C0D50"/>
    <w:rsid w:val="001C18A6"/>
    <w:rsid w:val="001C1953"/>
    <w:rsid w:val="001C1F5C"/>
    <w:rsid w:val="001C2B90"/>
    <w:rsid w:val="001C2C4D"/>
    <w:rsid w:val="001C36DA"/>
    <w:rsid w:val="001C44C1"/>
    <w:rsid w:val="001C4815"/>
    <w:rsid w:val="001C4C04"/>
    <w:rsid w:val="001C6702"/>
    <w:rsid w:val="001C67D0"/>
    <w:rsid w:val="001C73C4"/>
    <w:rsid w:val="001C7FD3"/>
    <w:rsid w:val="001D0722"/>
    <w:rsid w:val="001D0F70"/>
    <w:rsid w:val="001D12DD"/>
    <w:rsid w:val="001D1887"/>
    <w:rsid w:val="001D1B45"/>
    <w:rsid w:val="001D25FA"/>
    <w:rsid w:val="001D2D3C"/>
    <w:rsid w:val="001D3309"/>
    <w:rsid w:val="001D3313"/>
    <w:rsid w:val="001D3C2C"/>
    <w:rsid w:val="001D3E34"/>
    <w:rsid w:val="001D3F58"/>
    <w:rsid w:val="001D436D"/>
    <w:rsid w:val="001D438E"/>
    <w:rsid w:val="001D4404"/>
    <w:rsid w:val="001D49E7"/>
    <w:rsid w:val="001D4E65"/>
    <w:rsid w:val="001D520F"/>
    <w:rsid w:val="001D5876"/>
    <w:rsid w:val="001D623C"/>
    <w:rsid w:val="001D66A9"/>
    <w:rsid w:val="001D70F9"/>
    <w:rsid w:val="001E05AD"/>
    <w:rsid w:val="001E0BD3"/>
    <w:rsid w:val="001E131D"/>
    <w:rsid w:val="001E17E4"/>
    <w:rsid w:val="001E2E32"/>
    <w:rsid w:val="001E2EBC"/>
    <w:rsid w:val="001E3B10"/>
    <w:rsid w:val="001E3D92"/>
    <w:rsid w:val="001E4162"/>
    <w:rsid w:val="001E456B"/>
    <w:rsid w:val="001E4C34"/>
    <w:rsid w:val="001E51AE"/>
    <w:rsid w:val="001E5F99"/>
    <w:rsid w:val="001E67C9"/>
    <w:rsid w:val="001E704A"/>
    <w:rsid w:val="001F0BDD"/>
    <w:rsid w:val="001F17CF"/>
    <w:rsid w:val="001F28C8"/>
    <w:rsid w:val="001F3696"/>
    <w:rsid w:val="001F3A8D"/>
    <w:rsid w:val="001F439F"/>
    <w:rsid w:val="001F5ADC"/>
    <w:rsid w:val="001F706B"/>
    <w:rsid w:val="001F7BF3"/>
    <w:rsid w:val="001F7EA5"/>
    <w:rsid w:val="0020048A"/>
    <w:rsid w:val="00200B5C"/>
    <w:rsid w:val="00200DC1"/>
    <w:rsid w:val="00201938"/>
    <w:rsid w:val="00202196"/>
    <w:rsid w:val="00202A02"/>
    <w:rsid w:val="00202A25"/>
    <w:rsid w:val="00202F51"/>
    <w:rsid w:val="0020323E"/>
    <w:rsid w:val="0020607C"/>
    <w:rsid w:val="002062D2"/>
    <w:rsid w:val="002067AE"/>
    <w:rsid w:val="00206818"/>
    <w:rsid w:val="0020709C"/>
    <w:rsid w:val="00207417"/>
    <w:rsid w:val="002079D5"/>
    <w:rsid w:val="0021043A"/>
    <w:rsid w:val="002104F4"/>
    <w:rsid w:val="00210BA6"/>
    <w:rsid w:val="00211AB7"/>
    <w:rsid w:val="002124AF"/>
    <w:rsid w:val="002130F6"/>
    <w:rsid w:val="0021377B"/>
    <w:rsid w:val="00214426"/>
    <w:rsid w:val="00214531"/>
    <w:rsid w:val="00214CC5"/>
    <w:rsid w:val="00214CF4"/>
    <w:rsid w:val="00214EEE"/>
    <w:rsid w:val="00215628"/>
    <w:rsid w:val="002159E9"/>
    <w:rsid w:val="00215EC6"/>
    <w:rsid w:val="00215F80"/>
    <w:rsid w:val="00216834"/>
    <w:rsid w:val="00217969"/>
    <w:rsid w:val="00220312"/>
    <w:rsid w:val="00220C46"/>
    <w:rsid w:val="0022210E"/>
    <w:rsid w:val="00223DCB"/>
    <w:rsid w:val="00223DFA"/>
    <w:rsid w:val="00223FA5"/>
    <w:rsid w:val="00224305"/>
    <w:rsid w:val="00225532"/>
    <w:rsid w:val="002261F6"/>
    <w:rsid w:val="0022734F"/>
    <w:rsid w:val="00227503"/>
    <w:rsid w:val="002301F5"/>
    <w:rsid w:val="00230BC2"/>
    <w:rsid w:val="0023102B"/>
    <w:rsid w:val="002317D9"/>
    <w:rsid w:val="002326F7"/>
    <w:rsid w:val="002336CC"/>
    <w:rsid w:val="002344B8"/>
    <w:rsid w:val="0023562E"/>
    <w:rsid w:val="002364D3"/>
    <w:rsid w:val="00237791"/>
    <w:rsid w:val="00237F98"/>
    <w:rsid w:val="00240778"/>
    <w:rsid w:val="00240E60"/>
    <w:rsid w:val="002415D8"/>
    <w:rsid w:val="00241EA9"/>
    <w:rsid w:val="002429B4"/>
    <w:rsid w:val="00244621"/>
    <w:rsid w:val="002460F3"/>
    <w:rsid w:val="002470DC"/>
    <w:rsid w:val="00247282"/>
    <w:rsid w:val="002476D3"/>
    <w:rsid w:val="00247781"/>
    <w:rsid w:val="00247C74"/>
    <w:rsid w:val="00247CEF"/>
    <w:rsid w:val="00250E5A"/>
    <w:rsid w:val="002512F5"/>
    <w:rsid w:val="00252179"/>
    <w:rsid w:val="002539F8"/>
    <w:rsid w:val="00255098"/>
    <w:rsid w:val="00256D88"/>
    <w:rsid w:val="0026083F"/>
    <w:rsid w:val="00260EFA"/>
    <w:rsid w:val="002610E2"/>
    <w:rsid w:val="002619DC"/>
    <w:rsid w:val="00263E78"/>
    <w:rsid w:val="00263E9F"/>
    <w:rsid w:val="0026415C"/>
    <w:rsid w:val="00264B7C"/>
    <w:rsid w:val="00265289"/>
    <w:rsid w:val="002654D6"/>
    <w:rsid w:val="00265ACF"/>
    <w:rsid w:val="00265B3D"/>
    <w:rsid w:val="00266B62"/>
    <w:rsid w:val="0026727D"/>
    <w:rsid w:val="00267D1A"/>
    <w:rsid w:val="0027005D"/>
    <w:rsid w:val="00270212"/>
    <w:rsid w:val="002704EE"/>
    <w:rsid w:val="00270EA9"/>
    <w:rsid w:val="002712D6"/>
    <w:rsid w:val="00271311"/>
    <w:rsid w:val="002750E0"/>
    <w:rsid w:val="002752D1"/>
    <w:rsid w:val="00276733"/>
    <w:rsid w:val="002771F0"/>
    <w:rsid w:val="002775C2"/>
    <w:rsid w:val="00277F84"/>
    <w:rsid w:val="0028266D"/>
    <w:rsid w:val="00283053"/>
    <w:rsid w:val="00284771"/>
    <w:rsid w:val="0028692E"/>
    <w:rsid w:val="00286C97"/>
    <w:rsid w:val="00287217"/>
    <w:rsid w:val="0028760D"/>
    <w:rsid w:val="0028785A"/>
    <w:rsid w:val="00287A17"/>
    <w:rsid w:val="002901E6"/>
    <w:rsid w:val="00290F45"/>
    <w:rsid w:val="00291209"/>
    <w:rsid w:val="00291287"/>
    <w:rsid w:val="002916F2"/>
    <w:rsid w:val="00292172"/>
    <w:rsid w:val="002931DD"/>
    <w:rsid w:val="002931EB"/>
    <w:rsid w:val="00293D32"/>
    <w:rsid w:val="00294401"/>
    <w:rsid w:val="002952D9"/>
    <w:rsid w:val="0029581F"/>
    <w:rsid w:val="00295E12"/>
    <w:rsid w:val="00296D18"/>
    <w:rsid w:val="0029724A"/>
    <w:rsid w:val="002A068A"/>
    <w:rsid w:val="002A0CC9"/>
    <w:rsid w:val="002A1272"/>
    <w:rsid w:val="002A2016"/>
    <w:rsid w:val="002A25BE"/>
    <w:rsid w:val="002A2D82"/>
    <w:rsid w:val="002A3881"/>
    <w:rsid w:val="002A4ADA"/>
    <w:rsid w:val="002A535E"/>
    <w:rsid w:val="002A5744"/>
    <w:rsid w:val="002A5C87"/>
    <w:rsid w:val="002A66D5"/>
    <w:rsid w:val="002A67A8"/>
    <w:rsid w:val="002A77E5"/>
    <w:rsid w:val="002B0049"/>
    <w:rsid w:val="002B18BA"/>
    <w:rsid w:val="002B2EB3"/>
    <w:rsid w:val="002B36C2"/>
    <w:rsid w:val="002B3CD1"/>
    <w:rsid w:val="002B409D"/>
    <w:rsid w:val="002B4255"/>
    <w:rsid w:val="002B4CEE"/>
    <w:rsid w:val="002B4FC1"/>
    <w:rsid w:val="002B510D"/>
    <w:rsid w:val="002B567E"/>
    <w:rsid w:val="002B57DD"/>
    <w:rsid w:val="002B720A"/>
    <w:rsid w:val="002B77F5"/>
    <w:rsid w:val="002B7F25"/>
    <w:rsid w:val="002C04D2"/>
    <w:rsid w:val="002C04D9"/>
    <w:rsid w:val="002C2B6C"/>
    <w:rsid w:val="002C2BA8"/>
    <w:rsid w:val="002C2C98"/>
    <w:rsid w:val="002C3550"/>
    <w:rsid w:val="002C472D"/>
    <w:rsid w:val="002C489D"/>
    <w:rsid w:val="002C4AA3"/>
    <w:rsid w:val="002C5138"/>
    <w:rsid w:val="002C576F"/>
    <w:rsid w:val="002C6025"/>
    <w:rsid w:val="002C6C5D"/>
    <w:rsid w:val="002C7522"/>
    <w:rsid w:val="002D0543"/>
    <w:rsid w:val="002D1923"/>
    <w:rsid w:val="002D1B0E"/>
    <w:rsid w:val="002D2B37"/>
    <w:rsid w:val="002D3143"/>
    <w:rsid w:val="002D3EBF"/>
    <w:rsid w:val="002D3F46"/>
    <w:rsid w:val="002D4991"/>
    <w:rsid w:val="002D4F1A"/>
    <w:rsid w:val="002D5CC0"/>
    <w:rsid w:val="002D65EB"/>
    <w:rsid w:val="002D74AE"/>
    <w:rsid w:val="002E07B5"/>
    <w:rsid w:val="002E1550"/>
    <w:rsid w:val="002E18EE"/>
    <w:rsid w:val="002E1F9A"/>
    <w:rsid w:val="002E3D97"/>
    <w:rsid w:val="002E67E4"/>
    <w:rsid w:val="002E67F3"/>
    <w:rsid w:val="002E6EFD"/>
    <w:rsid w:val="002E7459"/>
    <w:rsid w:val="002E7750"/>
    <w:rsid w:val="002E7B46"/>
    <w:rsid w:val="002F023C"/>
    <w:rsid w:val="002F03B1"/>
    <w:rsid w:val="002F091E"/>
    <w:rsid w:val="002F19A3"/>
    <w:rsid w:val="002F1BE6"/>
    <w:rsid w:val="002F3D09"/>
    <w:rsid w:val="002F3DBB"/>
    <w:rsid w:val="002F41CA"/>
    <w:rsid w:val="002F52D1"/>
    <w:rsid w:val="002F769C"/>
    <w:rsid w:val="002F7916"/>
    <w:rsid w:val="003007A3"/>
    <w:rsid w:val="00300860"/>
    <w:rsid w:val="00300A3B"/>
    <w:rsid w:val="00300F4E"/>
    <w:rsid w:val="00301FD9"/>
    <w:rsid w:val="00302B87"/>
    <w:rsid w:val="003033B5"/>
    <w:rsid w:val="00303999"/>
    <w:rsid w:val="00304705"/>
    <w:rsid w:val="003051C5"/>
    <w:rsid w:val="003053E8"/>
    <w:rsid w:val="0030561D"/>
    <w:rsid w:val="00305702"/>
    <w:rsid w:val="00305D97"/>
    <w:rsid w:val="0030610E"/>
    <w:rsid w:val="003063D0"/>
    <w:rsid w:val="00307331"/>
    <w:rsid w:val="00310418"/>
    <w:rsid w:val="0031144E"/>
    <w:rsid w:val="003123B4"/>
    <w:rsid w:val="00313920"/>
    <w:rsid w:val="00314041"/>
    <w:rsid w:val="0031440A"/>
    <w:rsid w:val="00316AA9"/>
    <w:rsid w:val="00317341"/>
    <w:rsid w:val="00317943"/>
    <w:rsid w:val="00317EEA"/>
    <w:rsid w:val="003207E5"/>
    <w:rsid w:val="0032112B"/>
    <w:rsid w:val="003213E0"/>
    <w:rsid w:val="00321404"/>
    <w:rsid w:val="003215AB"/>
    <w:rsid w:val="003218B4"/>
    <w:rsid w:val="003228B9"/>
    <w:rsid w:val="00322BC0"/>
    <w:rsid w:val="00322ED9"/>
    <w:rsid w:val="00323138"/>
    <w:rsid w:val="00323B35"/>
    <w:rsid w:val="00323D11"/>
    <w:rsid w:val="00323E55"/>
    <w:rsid w:val="00325AA7"/>
    <w:rsid w:val="00325CBA"/>
    <w:rsid w:val="00326A1E"/>
    <w:rsid w:val="00330D8A"/>
    <w:rsid w:val="00331D60"/>
    <w:rsid w:val="00331F42"/>
    <w:rsid w:val="00332095"/>
    <w:rsid w:val="00332262"/>
    <w:rsid w:val="00333EE2"/>
    <w:rsid w:val="00334770"/>
    <w:rsid w:val="00334837"/>
    <w:rsid w:val="00334841"/>
    <w:rsid w:val="00334A72"/>
    <w:rsid w:val="00335370"/>
    <w:rsid w:val="003354E1"/>
    <w:rsid w:val="00335EF0"/>
    <w:rsid w:val="00335EF7"/>
    <w:rsid w:val="00336B3E"/>
    <w:rsid w:val="0034037E"/>
    <w:rsid w:val="003405F0"/>
    <w:rsid w:val="00341CC0"/>
    <w:rsid w:val="00342319"/>
    <w:rsid w:val="003428F2"/>
    <w:rsid w:val="0034384D"/>
    <w:rsid w:val="00343945"/>
    <w:rsid w:val="00343956"/>
    <w:rsid w:val="00343B2D"/>
    <w:rsid w:val="00343F62"/>
    <w:rsid w:val="00344105"/>
    <w:rsid w:val="00344742"/>
    <w:rsid w:val="00344B8B"/>
    <w:rsid w:val="0034537E"/>
    <w:rsid w:val="00345C94"/>
    <w:rsid w:val="00346083"/>
    <w:rsid w:val="00346557"/>
    <w:rsid w:val="00346BE1"/>
    <w:rsid w:val="00347603"/>
    <w:rsid w:val="003503F5"/>
    <w:rsid w:val="00351FC1"/>
    <w:rsid w:val="00353689"/>
    <w:rsid w:val="00353C7B"/>
    <w:rsid w:val="00355150"/>
    <w:rsid w:val="003555AB"/>
    <w:rsid w:val="00356880"/>
    <w:rsid w:val="003568A3"/>
    <w:rsid w:val="00357339"/>
    <w:rsid w:val="003577B4"/>
    <w:rsid w:val="00357A98"/>
    <w:rsid w:val="00357C80"/>
    <w:rsid w:val="00360056"/>
    <w:rsid w:val="0036054F"/>
    <w:rsid w:val="00363255"/>
    <w:rsid w:val="00363590"/>
    <w:rsid w:val="003638EF"/>
    <w:rsid w:val="003647DE"/>
    <w:rsid w:val="00364972"/>
    <w:rsid w:val="0036529B"/>
    <w:rsid w:val="00365982"/>
    <w:rsid w:val="003664B9"/>
    <w:rsid w:val="00366644"/>
    <w:rsid w:val="00367402"/>
    <w:rsid w:val="00367D4E"/>
    <w:rsid w:val="0037064C"/>
    <w:rsid w:val="00371CEA"/>
    <w:rsid w:val="00371E2B"/>
    <w:rsid w:val="0037266B"/>
    <w:rsid w:val="0037380D"/>
    <w:rsid w:val="00373DB6"/>
    <w:rsid w:val="00373E18"/>
    <w:rsid w:val="00373EC3"/>
    <w:rsid w:val="0037429D"/>
    <w:rsid w:val="003750E1"/>
    <w:rsid w:val="003772A7"/>
    <w:rsid w:val="00377421"/>
    <w:rsid w:val="00377471"/>
    <w:rsid w:val="0037774A"/>
    <w:rsid w:val="0038025D"/>
    <w:rsid w:val="003805B0"/>
    <w:rsid w:val="0038064E"/>
    <w:rsid w:val="00380E01"/>
    <w:rsid w:val="003812D9"/>
    <w:rsid w:val="003817C8"/>
    <w:rsid w:val="00381F19"/>
    <w:rsid w:val="003833F5"/>
    <w:rsid w:val="00383AB4"/>
    <w:rsid w:val="00383CC5"/>
    <w:rsid w:val="00384952"/>
    <w:rsid w:val="00386B29"/>
    <w:rsid w:val="0038735E"/>
    <w:rsid w:val="003907C7"/>
    <w:rsid w:val="00391038"/>
    <w:rsid w:val="0039298B"/>
    <w:rsid w:val="0039366B"/>
    <w:rsid w:val="0039383E"/>
    <w:rsid w:val="00393E2C"/>
    <w:rsid w:val="00393FEC"/>
    <w:rsid w:val="0039422B"/>
    <w:rsid w:val="00394907"/>
    <w:rsid w:val="00394D8C"/>
    <w:rsid w:val="00395384"/>
    <w:rsid w:val="00395C92"/>
    <w:rsid w:val="00395E8D"/>
    <w:rsid w:val="00395F61"/>
    <w:rsid w:val="00396143"/>
    <w:rsid w:val="0039620C"/>
    <w:rsid w:val="0039724C"/>
    <w:rsid w:val="003A061E"/>
    <w:rsid w:val="003A0762"/>
    <w:rsid w:val="003A0FBF"/>
    <w:rsid w:val="003A121F"/>
    <w:rsid w:val="003A14C7"/>
    <w:rsid w:val="003A16F1"/>
    <w:rsid w:val="003A229C"/>
    <w:rsid w:val="003A342D"/>
    <w:rsid w:val="003A4649"/>
    <w:rsid w:val="003A5EE3"/>
    <w:rsid w:val="003A61CD"/>
    <w:rsid w:val="003A6535"/>
    <w:rsid w:val="003B064B"/>
    <w:rsid w:val="003B14B1"/>
    <w:rsid w:val="003B1F6D"/>
    <w:rsid w:val="003B22D5"/>
    <w:rsid w:val="003B23FA"/>
    <w:rsid w:val="003B284C"/>
    <w:rsid w:val="003B379F"/>
    <w:rsid w:val="003B3A22"/>
    <w:rsid w:val="003B3D6A"/>
    <w:rsid w:val="003B455C"/>
    <w:rsid w:val="003B5416"/>
    <w:rsid w:val="003B614B"/>
    <w:rsid w:val="003B6826"/>
    <w:rsid w:val="003B7864"/>
    <w:rsid w:val="003C16B9"/>
    <w:rsid w:val="003C3191"/>
    <w:rsid w:val="003C3403"/>
    <w:rsid w:val="003C3735"/>
    <w:rsid w:val="003C3940"/>
    <w:rsid w:val="003C3C00"/>
    <w:rsid w:val="003C3F67"/>
    <w:rsid w:val="003C4EE4"/>
    <w:rsid w:val="003C56D1"/>
    <w:rsid w:val="003C59E7"/>
    <w:rsid w:val="003C68B2"/>
    <w:rsid w:val="003D08DD"/>
    <w:rsid w:val="003D0DEA"/>
    <w:rsid w:val="003D1166"/>
    <w:rsid w:val="003D20B3"/>
    <w:rsid w:val="003D2364"/>
    <w:rsid w:val="003D32CF"/>
    <w:rsid w:val="003D5568"/>
    <w:rsid w:val="003D5690"/>
    <w:rsid w:val="003D5B7B"/>
    <w:rsid w:val="003E014B"/>
    <w:rsid w:val="003E0302"/>
    <w:rsid w:val="003E0B30"/>
    <w:rsid w:val="003E0E8F"/>
    <w:rsid w:val="003E22B1"/>
    <w:rsid w:val="003E46F1"/>
    <w:rsid w:val="003E56BE"/>
    <w:rsid w:val="003E697F"/>
    <w:rsid w:val="003E6A02"/>
    <w:rsid w:val="003E72E2"/>
    <w:rsid w:val="003E732C"/>
    <w:rsid w:val="003E766B"/>
    <w:rsid w:val="003E7792"/>
    <w:rsid w:val="003F0DA6"/>
    <w:rsid w:val="003F2105"/>
    <w:rsid w:val="003F344F"/>
    <w:rsid w:val="003F3A07"/>
    <w:rsid w:val="003F3B5B"/>
    <w:rsid w:val="003F492F"/>
    <w:rsid w:val="003F5EA4"/>
    <w:rsid w:val="003F61FC"/>
    <w:rsid w:val="003F7288"/>
    <w:rsid w:val="003F744E"/>
    <w:rsid w:val="004004A1"/>
    <w:rsid w:val="00401CD4"/>
    <w:rsid w:val="00402DFF"/>
    <w:rsid w:val="00403A6C"/>
    <w:rsid w:val="004040EC"/>
    <w:rsid w:val="00404AC9"/>
    <w:rsid w:val="00405872"/>
    <w:rsid w:val="00405BE4"/>
    <w:rsid w:val="004063F1"/>
    <w:rsid w:val="00406F04"/>
    <w:rsid w:val="00407744"/>
    <w:rsid w:val="00407B91"/>
    <w:rsid w:val="004106FD"/>
    <w:rsid w:val="00410AE5"/>
    <w:rsid w:val="00410D1E"/>
    <w:rsid w:val="00411D9E"/>
    <w:rsid w:val="004124C5"/>
    <w:rsid w:val="00413A28"/>
    <w:rsid w:val="00414EE1"/>
    <w:rsid w:val="0041511D"/>
    <w:rsid w:val="004151DF"/>
    <w:rsid w:val="00415416"/>
    <w:rsid w:val="00416387"/>
    <w:rsid w:val="00416399"/>
    <w:rsid w:val="00416C80"/>
    <w:rsid w:val="00417EEF"/>
    <w:rsid w:val="004208B7"/>
    <w:rsid w:val="00420F14"/>
    <w:rsid w:val="00420F73"/>
    <w:rsid w:val="0042150D"/>
    <w:rsid w:val="004224C5"/>
    <w:rsid w:val="00422CE6"/>
    <w:rsid w:val="004235F5"/>
    <w:rsid w:val="00423F65"/>
    <w:rsid w:val="00425243"/>
    <w:rsid w:val="004255AF"/>
    <w:rsid w:val="00426C49"/>
    <w:rsid w:val="00427FA2"/>
    <w:rsid w:val="0043016D"/>
    <w:rsid w:val="00430411"/>
    <w:rsid w:val="004309E4"/>
    <w:rsid w:val="004313A0"/>
    <w:rsid w:val="004318E1"/>
    <w:rsid w:val="00431E4F"/>
    <w:rsid w:val="0043204D"/>
    <w:rsid w:val="00433524"/>
    <w:rsid w:val="00433A68"/>
    <w:rsid w:val="00433EE0"/>
    <w:rsid w:val="00434F9F"/>
    <w:rsid w:val="00435BB8"/>
    <w:rsid w:val="00435D0E"/>
    <w:rsid w:val="0043607F"/>
    <w:rsid w:val="004360E9"/>
    <w:rsid w:val="0043674B"/>
    <w:rsid w:val="0043694D"/>
    <w:rsid w:val="00436F54"/>
    <w:rsid w:val="0044057D"/>
    <w:rsid w:val="004406A8"/>
    <w:rsid w:val="0044081C"/>
    <w:rsid w:val="00440ECF"/>
    <w:rsid w:val="00441446"/>
    <w:rsid w:val="004434B1"/>
    <w:rsid w:val="00444441"/>
    <w:rsid w:val="00444B4D"/>
    <w:rsid w:val="00444EC3"/>
    <w:rsid w:val="00445C90"/>
    <w:rsid w:val="0044609A"/>
    <w:rsid w:val="00446799"/>
    <w:rsid w:val="00450663"/>
    <w:rsid w:val="00450772"/>
    <w:rsid w:val="004516F6"/>
    <w:rsid w:val="0045170D"/>
    <w:rsid w:val="00451DC3"/>
    <w:rsid w:val="004520C2"/>
    <w:rsid w:val="004527D1"/>
    <w:rsid w:val="00452919"/>
    <w:rsid w:val="004539A6"/>
    <w:rsid w:val="00453E0C"/>
    <w:rsid w:val="00454A29"/>
    <w:rsid w:val="00454DF7"/>
    <w:rsid w:val="0045538D"/>
    <w:rsid w:val="00455A94"/>
    <w:rsid w:val="00455F45"/>
    <w:rsid w:val="00455F8B"/>
    <w:rsid w:val="004561DA"/>
    <w:rsid w:val="004569D2"/>
    <w:rsid w:val="00457797"/>
    <w:rsid w:val="004577ED"/>
    <w:rsid w:val="0046032F"/>
    <w:rsid w:val="00460D74"/>
    <w:rsid w:val="00460F83"/>
    <w:rsid w:val="00460FD7"/>
    <w:rsid w:val="0046135C"/>
    <w:rsid w:val="0046161B"/>
    <w:rsid w:val="00462B65"/>
    <w:rsid w:val="00462DD7"/>
    <w:rsid w:val="0046329C"/>
    <w:rsid w:val="004632F1"/>
    <w:rsid w:val="00464E6E"/>
    <w:rsid w:val="00464EE5"/>
    <w:rsid w:val="00465933"/>
    <w:rsid w:val="0046648E"/>
    <w:rsid w:val="00466985"/>
    <w:rsid w:val="004669E0"/>
    <w:rsid w:val="0046757D"/>
    <w:rsid w:val="00467B9D"/>
    <w:rsid w:val="00467ED2"/>
    <w:rsid w:val="00467F6B"/>
    <w:rsid w:val="004700E4"/>
    <w:rsid w:val="004704C6"/>
    <w:rsid w:val="00471194"/>
    <w:rsid w:val="0047141B"/>
    <w:rsid w:val="004715C8"/>
    <w:rsid w:val="00471E9A"/>
    <w:rsid w:val="00472404"/>
    <w:rsid w:val="004725EA"/>
    <w:rsid w:val="004727F7"/>
    <w:rsid w:val="004729ED"/>
    <w:rsid w:val="00472D94"/>
    <w:rsid w:val="00472E70"/>
    <w:rsid w:val="004732AB"/>
    <w:rsid w:val="00473A42"/>
    <w:rsid w:val="00474A96"/>
    <w:rsid w:val="00474EF9"/>
    <w:rsid w:val="00475773"/>
    <w:rsid w:val="00475B27"/>
    <w:rsid w:val="00476032"/>
    <w:rsid w:val="004761C8"/>
    <w:rsid w:val="00477A8F"/>
    <w:rsid w:val="00480917"/>
    <w:rsid w:val="00480CB6"/>
    <w:rsid w:val="004838ED"/>
    <w:rsid w:val="00484FC3"/>
    <w:rsid w:val="0048652D"/>
    <w:rsid w:val="004867DC"/>
    <w:rsid w:val="004872DD"/>
    <w:rsid w:val="004874F9"/>
    <w:rsid w:val="00487655"/>
    <w:rsid w:val="00487A4B"/>
    <w:rsid w:val="00487A69"/>
    <w:rsid w:val="00490438"/>
    <w:rsid w:val="00491068"/>
    <w:rsid w:val="004911F4"/>
    <w:rsid w:val="00492BFE"/>
    <w:rsid w:val="00492F0E"/>
    <w:rsid w:val="00493847"/>
    <w:rsid w:val="0049466E"/>
    <w:rsid w:val="00494ADF"/>
    <w:rsid w:val="00494F20"/>
    <w:rsid w:val="004961CC"/>
    <w:rsid w:val="00496AFD"/>
    <w:rsid w:val="00496BB2"/>
    <w:rsid w:val="004A08C4"/>
    <w:rsid w:val="004A134E"/>
    <w:rsid w:val="004A1F13"/>
    <w:rsid w:val="004A2473"/>
    <w:rsid w:val="004A2AEE"/>
    <w:rsid w:val="004A30B4"/>
    <w:rsid w:val="004A3138"/>
    <w:rsid w:val="004A3FD3"/>
    <w:rsid w:val="004A44D1"/>
    <w:rsid w:val="004A4AA3"/>
    <w:rsid w:val="004A4CFA"/>
    <w:rsid w:val="004A54B6"/>
    <w:rsid w:val="004A5C48"/>
    <w:rsid w:val="004A6820"/>
    <w:rsid w:val="004A6F3B"/>
    <w:rsid w:val="004A719C"/>
    <w:rsid w:val="004A74B3"/>
    <w:rsid w:val="004A7814"/>
    <w:rsid w:val="004A7C97"/>
    <w:rsid w:val="004A7D98"/>
    <w:rsid w:val="004B02DF"/>
    <w:rsid w:val="004B051F"/>
    <w:rsid w:val="004B05DD"/>
    <w:rsid w:val="004B154D"/>
    <w:rsid w:val="004B1FB0"/>
    <w:rsid w:val="004B2685"/>
    <w:rsid w:val="004B293B"/>
    <w:rsid w:val="004B35BF"/>
    <w:rsid w:val="004B3923"/>
    <w:rsid w:val="004B43AC"/>
    <w:rsid w:val="004B43F9"/>
    <w:rsid w:val="004B4935"/>
    <w:rsid w:val="004B5006"/>
    <w:rsid w:val="004B526D"/>
    <w:rsid w:val="004B57A3"/>
    <w:rsid w:val="004B5E5C"/>
    <w:rsid w:val="004B6961"/>
    <w:rsid w:val="004B74DF"/>
    <w:rsid w:val="004C0231"/>
    <w:rsid w:val="004C18EE"/>
    <w:rsid w:val="004C210D"/>
    <w:rsid w:val="004C2396"/>
    <w:rsid w:val="004C253B"/>
    <w:rsid w:val="004C3181"/>
    <w:rsid w:val="004C32C9"/>
    <w:rsid w:val="004C3988"/>
    <w:rsid w:val="004C3D99"/>
    <w:rsid w:val="004C5F0E"/>
    <w:rsid w:val="004C62C9"/>
    <w:rsid w:val="004C6586"/>
    <w:rsid w:val="004C770C"/>
    <w:rsid w:val="004C7DD6"/>
    <w:rsid w:val="004D1186"/>
    <w:rsid w:val="004D2B99"/>
    <w:rsid w:val="004D3DC6"/>
    <w:rsid w:val="004D5F37"/>
    <w:rsid w:val="004D711C"/>
    <w:rsid w:val="004D75DB"/>
    <w:rsid w:val="004D78E4"/>
    <w:rsid w:val="004D7963"/>
    <w:rsid w:val="004D7CA2"/>
    <w:rsid w:val="004D7FB0"/>
    <w:rsid w:val="004E0A38"/>
    <w:rsid w:val="004E198C"/>
    <w:rsid w:val="004E1FE7"/>
    <w:rsid w:val="004E201E"/>
    <w:rsid w:val="004E27E6"/>
    <w:rsid w:val="004E2F03"/>
    <w:rsid w:val="004E397F"/>
    <w:rsid w:val="004E3F55"/>
    <w:rsid w:val="004E4CB2"/>
    <w:rsid w:val="004E4CC2"/>
    <w:rsid w:val="004E57FA"/>
    <w:rsid w:val="004E6BC2"/>
    <w:rsid w:val="004E6DB3"/>
    <w:rsid w:val="004E6F25"/>
    <w:rsid w:val="004E7CEC"/>
    <w:rsid w:val="004F1895"/>
    <w:rsid w:val="004F25DA"/>
    <w:rsid w:val="004F3489"/>
    <w:rsid w:val="004F3633"/>
    <w:rsid w:val="004F3F4A"/>
    <w:rsid w:val="004F456D"/>
    <w:rsid w:val="004F4F9A"/>
    <w:rsid w:val="004F548B"/>
    <w:rsid w:val="004F5524"/>
    <w:rsid w:val="004F5641"/>
    <w:rsid w:val="004F5695"/>
    <w:rsid w:val="004F6121"/>
    <w:rsid w:val="004F66FC"/>
    <w:rsid w:val="004F6D36"/>
    <w:rsid w:val="00500023"/>
    <w:rsid w:val="00500229"/>
    <w:rsid w:val="005007CD"/>
    <w:rsid w:val="00500A56"/>
    <w:rsid w:val="00500F1E"/>
    <w:rsid w:val="00501562"/>
    <w:rsid w:val="00501C9E"/>
    <w:rsid w:val="00502EF6"/>
    <w:rsid w:val="005062EE"/>
    <w:rsid w:val="005064CA"/>
    <w:rsid w:val="005067A0"/>
    <w:rsid w:val="00507CE2"/>
    <w:rsid w:val="00510C1C"/>
    <w:rsid w:val="00511FE7"/>
    <w:rsid w:val="00512099"/>
    <w:rsid w:val="005129CA"/>
    <w:rsid w:val="00512A71"/>
    <w:rsid w:val="00512B48"/>
    <w:rsid w:val="0051348A"/>
    <w:rsid w:val="0051420F"/>
    <w:rsid w:val="00514700"/>
    <w:rsid w:val="005148B9"/>
    <w:rsid w:val="0051509B"/>
    <w:rsid w:val="005167DB"/>
    <w:rsid w:val="00516E5E"/>
    <w:rsid w:val="00516F30"/>
    <w:rsid w:val="00517B6C"/>
    <w:rsid w:val="00520164"/>
    <w:rsid w:val="005203AE"/>
    <w:rsid w:val="005204A5"/>
    <w:rsid w:val="0052130B"/>
    <w:rsid w:val="00521422"/>
    <w:rsid w:val="005214CF"/>
    <w:rsid w:val="00521958"/>
    <w:rsid w:val="00521BF5"/>
    <w:rsid w:val="00522FB1"/>
    <w:rsid w:val="005235BA"/>
    <w:rsid w:val="00523740"/>
    <w:rsid w:val="00523BA3"/>
    <w:rsid w:val="00524825"/>
    <w:rsid w:val="00524DC2"/>
    <w:rsid w:val="005260EF"/>
    <w:rsid w:val="005263DE"/>
    <w:rsid w:val="00526E99"/>
    <w:rsid w:val="0052754F"/>
    <w:rsid w:val="005276D3"/>
    <w:rsid w:val="00527EBD"/>
    <w:rsid w:val="00527FC2"/>
    <w:rsid w:val="00530A8C"/>
    <w:rsid w:val="00530B8B"/>
    <w:rsid w:val="00530C39"/>
    <w:rsid w:val="00530E1C"/>
    <w:rsid w:val="00533DB5"/>
    <w:rsid w:val="005403DD"/>
    <w:rsid w:val="00540CD5"/>
    <w:rsid w:val="005414FE"/>
    <w:rsid w:val="00541917"/>
    <w:rsid w:val="005420A7"/>
    <w:rsid w:val="00542EF9"/>
    <w:rsid w:val="00542FAC"/>
    <w:rsid w:val="00542FD0"/>
    <w:rsid w:val="00543128"/>
    <w:rsid w:val="00543A5A"/>
    <w:rsid w:val="00543B5B"/>
    <w:rsid w:val="00543CBF"/>
    <w:rsid w:val="00543E56"/>
    <w:rsid w:val="005440DC"/>
    <w:rsid w:val="00547BE3"/>
    <w:rsid w:val="00550974"/>
    <w:rsid w:val="00550A2B"/>
    <w:rsid w:val="00550A36"/>
    <w:rsid w:val="00550E1A"/>
    <w:rsid w:val="00551AAE"/>
    <w:rsid w:val="00551E5C"/>
    <w:rsid w:val="00552967"/>
    <w:rsid w:val="00554FFB"/>
    <w:rsid w:val="0055525A"/>
    <w:rsid w:val="00556034"/>
    <w:rsid w:val="00556CF9"/>
    <w:rsid w:val="005600D6"/>
    <w:rsid w:val="005609EB"/>
    <w:rsid w:val="005625BC"/>
    <w:rsid w:val="0056263C"/>
    <w:rsid w:val="00563EC8"/>
    <w:rsid w:val="00564458"/>
    <w:rsid w:val="00564696"/>
    <w:rsid w:val="005647B0"/>
    <w:rsid w:val="00565D50"/>
    <w:rsid w:val="0056614F"/>
    <w:rsid w:val="00566887"/>
    <w:rsid w:val="00566D6A"/>
    <w:rsid w:val="00570C98"/>
    <w:rsid w:val="00570FA6"/>
    <w:rsid w:val="00571152"/>
    <w:rsid w:val="00571A65"/>
    <w:rsid w:val="00571D6C"/>
    <w:rsid w:val="005722A3"/>
    <w:rsid w:val="005724FB"/>
    <w:rsid w:val="00572CE3"/>
    <w:rsid w:val="00572EED"/>
    <w:rsid w:val="00573089"/>
    <w:rsid w:val="0057314E"/>
    <w:rsid w:val="005734E3"/>
    <w:rsid w:val="00573D0D"/>
    <w:rsid w:val="00573DD9"/>
    <w:rsid w:val="00573E69"/>
    <w:rsid w:val="00574584"/>
    <w:rsid w:val="005750BE"/>
    <w:rsid w:val="00575541"/>
    <w:rsid w:val="0057624C"/>
    <w:rsid w:val="005766BC"/>
    <w:rsid w:val="00576C62"/>
    <w:rsid w:val="005773A6"/>
    <w:rsid w:val="0057789D"/>
    <w:rsid w:val="00577C4B"/>
    <w:rsid w:val="00577D94"/>
    <w:rsid w:val="00580657"/>
    <w:rsid w:val="0058172A"/>
    <w:rsid w:val="00581B03"/>
    <w:rsid w:val="00581D90"/>
    <w:rsid w:val="00582437"/>
    <w:rsid w:val="00582608"/>
    <w:rsid w:val="0058293A"/>
    <w:rsid w:val="00582F74"/>
    <w:rsid w:val="00582FAF"/>
    <w:rsid w:val="0058338D"/>
    <w:rsid w:val="00583B36"/>
    <w:rsid w:val="00585823"/>
    <w:rsid w:val="00586556"/>
    <w:rsid w:val="005868C7"/>
    <w:rsid w:val="005869DE"/>
    <w:rsid w:val="00587399"/>
    <w:rsid w:val="005877B7"/>
    <w:rsid w:val="00590780"/>
    <w:rsid w:val="0059159E"/>
    <w:rsid w:val="00591DB8"/>
    <w:rsid w:val="005922C6"/>
    <w:rsid w:val="005924A2"/>
    <w:rsid w:val="0059316C"/>
    <w:rsid w:val="005935BC"/>
    <w:rsid w:val="00593ACB"/>
    <w:rsid w:val="00594B4C"/>
    <w:rsid w:val="00596B61"/>
    <w:rsid w:val="00596BD2"/>
    <w:rsid w:val="00596CB8"/>
    <w:rsid w:val="00597230"/>
    <w:rsid w:val="00597353"/>
    <w:rsid w:val="0059745B"/>
    <w:rsid w:val="005976FC"/>
    <w:rsid w:val="005977DA"/>
    <w:rsid w:val="00597A65"/>
    <w:rsid w:val="00597C58"/>
    <w:rsid w:val="00597D5A"/>
    <w:rsid w:val="005A14D6"/>
    <w:rsid w:val="005A1E7C"/>
    <w:rsid w:val="005A26A6"/>
    <w:rsid w:val="005A3424"/>
    <w:rsid w:val="005A36F5"/>
    <w:rsid w:val="005A3E7C"/>
    <w:rsid w:val="005A3FC8"/>
    <w:rsid w:val="005A4113"/>
    <w:rsid w:val="005A44E5"/>
    <w:rsid w:val="005A4DB5"/>
    <w:rsid w:val="005A541E"/>
    <w:rsid w:val="005A54FA"/>
    <w:rsid w:val="005A63DB"/>
    <w:rsid w:val="005A6DA5"/>
    <w:rsid w:val="005A728B"/>
    <w:rsid w:val="005A76B6"/>
    <w:rsid w:val="005B07C1"/>
    <w:rsid w:val="005B0B20"/>
    <w:rsid w:val="005B1B36"/>
    <w:rsid w:val="005B224E"/>
    <w:rsid w:val="005B2480"/>
    <w:rsid w:val="005B34BA"/>
    <w:rsid w:val="005B5CA7"/>
    <w:rsid w:val="005B5D27"/>
    <w:rsid w:val="005B6F48"/>
    <w:rsid w:val="005C0230"/>
    <w:rsid w:val="005C041C"/>
    <w:rsid w:val="005C1DD0"/>
    <w:rsid w:val="005C3522"/>
    <w:rsid w:val="005C42A4"/>
    <w:rsid w:val="005C4D67"/>
    <w:rsid w:val="005C7BC9"/>
    <w:rsid w:val="005C7F3A"/>
    <w:rsid w:val="005D0117"/>
    <w:rsid w:val="005D018E"/>
    <w:rsid w:val="005D0AF9"/>
    <w:rsid w:val="005D3005"/>
    <w:rsid w:val="005D3049"/>
    <w:rsid w:val="005D3A7F"/>
    <w:rsid w:val="005D3C4F"/>
    <w:rsid w:val="005D3DEC"/>
    <w:rsid w:val="005D45FA"/>
    <w:rsid w:val="005D4DAC"/>
    <w:rsid w:val="005D5E15"/>
    <w:rsid w:val="005D5EBF"/>
    <w:rsid w:val="005D67B3"/>
    <w:rsid w:val="005D690A"/>
    <w:rsid w:val="005D7220"/>
    <w:rsid w:val="005E0285"/>
    <w:rsid w:val="005E07FB"/>
    <w:rsid w:val="005E1DCF"/>
    <w:rsid w:val="005E2111"/>
    <w:rsid w:val="005E24FD"/>
    <w:rsid w:val="005E4ACD"/>
    <w:rsid w:val="005E59B1"/>
    <w:rsid w:val="005E660F"/>
    <w:rsid w:val="005F0492"/>
    <w:rsid w:val="005F05BC"/>
    <w:rsid w:val="005F0DA0"/>
    <w:rsid w:val="005F10C2"/>
    <w:rsid w:val="005F2407"/>
    <w:rsid w:val="005F28AE"/>
    <w:rsid w:val="005F3D7F"/>
    <w:rsid w:val="005F4D74"/>
    <w:rsid w:val="005F561B"/>
    <w:rsid w:val="005F59AC"/>
    <w:rsid w:val="005F5BFB"/>
    <w:rsid w:val="005F6478"/>
    <w:rsid w:val="005F64AC"/>
    <w:rsid w:val="005F6901"/>
    <w:rsid w:val="005F7B01"/>
    <w:rsid w:val="006008C9"/>
    <w:rsid w:val="00600C63"/>
    <w:rsid w:val="00600EFF"/>
    <w:rsid w:val="006012EB"/>
    <w:rsid w:val="00602027"/>
    <w:rsid w:val="00602861"/>
    <w:rsid w:val="0060350A"/>
    <w:rsid w:val="00603F16"/>
    <w:rsid w:val="0060577A"/>
    <w:rsid w:val="00605B54"/>
    <w:rsid w:val="006060EC"/>
    <w:rsid w:val="00606CE4"/>
    <w:rsid w:val="0060741D"/>
    <w:rsid w:val="00607D6E"/>
    <w:rsid w:val="00612185"/>
    <w:rsid w:val="006127CC"/>
    <w:rsid w:val="006138A4"/>
    <w:rsid w:val="00613E8E"/>
    <w:rsid w:val="00614A71"/>
    <w:rsid w:val="00614E9F"/>
    <w:rsid w:val="00615A13"/>
    <w:rsid w:val="00615B9A"/>
    <w:rsid w:val="006164DA"/>
    <w:rsid w:val="00616951"/>
    <w:rsid w:val="00616CFB"/>
    <w:rsid w:val="00617011"/>
    <w:rsid w:val="0061759D"/>
    <w:rsid w:val="00620446"/>
    <w:rsid w:val="006204DB"/>
    <w:rsid w:val="00620533"/>
    <w:rsid w:val="00620F69"/>
    <w:rsid w:val="00621A30"/>
    <w:rsid w:val="00621DEC"/>
    <w:rsid w:val="00622B21"/>
    <w:rsid w:val="00622F52"/>
    <w:rsid w:val="006232A7"/>
    <w:rsid w:val="006238F1"/>
    <w:rsid w:val="00623F16"/>
    <w:rsid w:val="0062429C"/>
    <w:rsid w:val="00624805"/>
    <w:rsid w:val="00624B66"/>
    <w:rsid w:val="00624DC9"/>
    <w:rsid w:val="00625496"/>
    <w:rsid w:val="00626211"/>
    <w:rsid w:val="006266A7"/>
    <w:rsid w:val="006273D8"/>
    <w:rsid w:val="006274AF"/>
    <w:rsid w:val="00627ABB"/>
    <w:rsid w:val="00630014"/>
    <w:rsid w:val="00631179"/>
    <w:rsid w:val="00632CF6"/>
    <w:rsid w:val="006339F2"/>
    <w:rsid w:val="006341EF"/>
    <w:rsid w:val="006345CC"/>
    <w:rsid w:val="00634D46"/>
    <w:rsid w:val="00634F0D"/>
    <w:rsid w:val="00635024"/>
    <w:rsid w:val="006359DA"/>
    <w:rsid w:val="00635EC2"/>
    <w:rsid w:val="00636A36"/>
    <w:rsid w:val="006405F9"/>
    <w:rsid w:val="006405FA"/>
    <w:rsid w:val="00641B38"/>
    <w:rsid w:val="00641D24"/>
    <w:rsid w:val="00641FA2"/>
    <w:rsid w:val="006424C4"/>
    <w:rsid w:val="00642E0E"/>
    <w:rsid w:val="006437F5"/>
    <w:rsid w:val="00643D34"/>
    <w:rsid w:val="00644301"/>
    <w:rsid w:val="00645813"/>
    <w:rsid w:val="00646552"/>
    <w:rsid w:val="006479E0"/>
    <w:rsid w:val="00650FAA"/>
    <w:rsid w:val="00651392"/>
    <w:rsid w:val="00651993"/>
    <w:rsid w:val="0065386D"/>
    <w:rsid w:val="00653FAF"/>
    <w:rsid w:val="006545A6"/>
    <w:rsid w:val="00654ECF"/>
    <w:rsid w:val="006550A0"/>
    <w:rsid w:val="00655866"/>
    <w:rsid w:val="00655C28"/>
    <w:rsid w:val="00656AB6"/>
    <w:rsid w:val="00657EA7"/>
    <w:rsid w:val="0066033E"/>
    <w:rsid w:val="00660424"/>
    <w:rsid w:val="00660653"/>
    <w:rsid w:val="00661281"/>
    <w:rsid w:val="006613C6"/>
    <w:rsid w:val="00661D04"/>
    <w:rsid w:val="0066208C"/>
    <w:rsid w:val="006636A3"/>
    <w:rsid w:val="00663A9D"/>
    <w:rsid w:val="00663AF7"/>
    <w:rsid w:val="0066458D"/>
    <w:rsid w:val="006677F5"/>
    <w:rsid w:val="00670301"/>
    <w:rsid w:val="00670654"/>
    <w:rsid w:val="00670B08"/>
    <w:rsid w:val="00671121"/>
    <w:rsid w:val="00671A1F"/>
    <w:rsid w:val="00672C0C"/>
    <w:rsid w:val="00672C59"/>
    <w:rsid w:val="00672C9F"/>
    <w:rsid w:val="00672F2D"/>
    <w:rsid w:val="0067401C"/>
    <w:rsid w:val="00674967"/>
    <w:rsid w:val="00677DA3"/>
    <w:rsid w:val="00682734"/>
    <w:rsid w:val="00682AD5"/>
    <w:rsid w:val="00682B12"/>
    <w:rsid w:val="00682CCC"/>
    <w:rsid w:val="00682E8B"/>
    <w:rsid w:val="006831C3"/>
    <w:rsid w:val="0068395A"/>
    <w:rsid w:val="00685A64"/>
    <w:rsid w:val="00685CC4"/>
    <w:rsid w:val="00685EFE"/>
    <w:rsid w:val="00686A66"/>
    <w:rsid w:val="00686EC0"/>
    <w:rsid w:val="006873D5"/>
    <w:rsid w:val="0068790E"/>
    <w:rsid w:val="006911C4"/>
    <w:rsid w:val="00691209"/>
    <w:rsid w:val="00691DEE"/>
    <w:rsid w:val="006920B1"/>
    <w:rsid w:val="0069296F"/>
    <w:rsid w:val="00692B77"/>
    <w:rsid w:val="00693F09"/>
    <w:rsid w:val="00694918"/>
    <w:rsid w:val="0069494B"/>
    <w:rsid w:val="00694AEA"/>
    <w:rsid w:val="00694E75"/>
    <w:rsid w:val="0069526D"/>
    <w:rsid w:val="006956F0"/>
    <w:rsid w:val="006956F3"/>
    <w:rsid w:val="0069595A"/>
    <w:rsid w:val="00695D81"/>
    <w:rsid w:val="00696930"/>
    <w:rsid w:val="00696DC6"/>
    <w:rsid w:val="00697057"/>
    <w:rsid w:val="006A06A2"/>
    <w:rsid w:val="006A08E3"/>
    <w:rsid w:val="006A0C51"/>
    <w:rsid w:val="006A0EE4"/>
    <w:rsid w:val="006A2E80"/>
    <w:rsid w:val="006A3216"/>
    <w:rsid w:val="006A3B96"/>
    <w:rsid w:val="006A4E26"/>
    <w:rsid w:val="006A54C7"/>
    <w:rsid w:val="006A58DA"/>
    <w:rsid w:val="006A5AF5"/>
    <w:rsid w:val="006A6B38"/>
    <w:rsid w:val="006A73FC"/>
    <w:rsid w:val="006A7486"/>
    <w:rsid w:val="006B0333"/>
    <w:rsid w:val="006B0D9B"/>
    <w:rsid w:val="006B19E1"/>
    <w:rsid w:val="006B2318"/>
    <w:rsid w:val="006B2AF2"/>
    <w:rsid w:val="006B30E5"/>
    <w:rsid w:val="006B421F"/>
    <w:rsid w:val="006B5192"/>
    <w:rsid w:val="006B585A"/>
    <w:rsid w:val="006B6F11"/>
    <w:rsid w:val="006B7666"/>
    <w:rsid w:val="006C184C"/>
    <w:rsid w:val="006C24F7"/>
    <w:rsid w:val="006C3424"/>
    <w:rsid w:val="006C3739"/>
    <w:rsid w:val="006C37D7"/>
    <w:rsid w:val="006C3850"/>
    <w:rsid w:val="006C4A93"/>
    <w:rsid w:val="006C4BC7"/>
    <w:rsid w:val="006C4E9E"/>
    <w:rsid w:val="006C5B1E"/>
    <w:rsid w:val="006C5C75"/>
    <w:rsid w:val="006C5FDF"/>
    <w:rsid w:val="006C6B52"/>
    <w:rsid w:val="006C729D"/>
    <w:rsid w:val="006C7975"/>
    <w:rsid w:val="006C7D70"/>
    <w:rsid w:val="006D042F"/>
    <w:rsid w:val="006D14F5"/>
    <w:rsid w:val="006D26D3"/>
    <w:rsid w:val="006D32CA"/>
    <w:rsid w:val="006D32DB"/>
    <w:rsid w:val="006D3496"/>
    <w:rsid w:val="006D3A37"/>
    <w:rsid w:val="006D4842"/>
    <w:rsid w:val="006D4B1E"/>
    <w:rsid w:val="006D4C08"/>
    <w:rsid w:val="006D559D"/>
    <w:rsid w:val="006D5F18"/>
    <w:rsid w:val="006D63BB"/>
    <w:rsid w:val="006D69F4"/>
    <w:rsid w:val="006D6BC7"/>
    <w:rsid w:val="006E076A"/>
    <w:rsid w:val="006E1627"/>
    <w:rsid w:val="006E19E8"/>
    <w:rsid w:val="006E2669"/>
    <w:rsid w:val="006E4013"/>
    <w:rsid w:val="006E4408"/>
    <w:rsid w:val="006E46B3"/>
    <w:rsid w:val="006E4C71"/>
    <w:rsid w:val="006E4EC3"/>
    <w:rsid w:val="006E50C8"/>
    <w:rsid w:val="006E57CD"/>
    <w:rsid w:val="006E58D3"/>
    <w:rsid w:val="006E5ACC"/>
    <w:rsid w:val="006E5C60"/>
    <w:rsid w:val="006E5CE2"/>
    <w:rsid w:val="006E6446"/>
    <w:rsid w:val="006E742F"/>
    <w:rsid w:val="006E75CE"/>
    <w:rsid w:val="006E7DE3"/>
    <w:rsid w:val="006F0806"/>
    <w:rsid w:val="006F08CB"/>
    <w:rsid w:val="006F0B0A"/>
    <w:rsid w:val="006F0D92"/>
    <w:rsid w:val="006F191F"/>
    <w:rsid w:val="006F1D13"/>
    <w:rsid w:val="006F24DE"/>
    <w:rsid w:val="006F2653"/>
    <w:rsid w:val="006F317D"/>
    <w:rsid w:val="006F3B7C"/>
    <w:rsid w:val="006F47A0"/>
    <w:rsid w:val="006F5585"/>
    <w:rsid w:val="006F5A08"/>
    <w:rsid w:val="006F6172"/>
    <w:rsid w:val="006F61DE"/>
    <w:rsid w:val="006F7D1F"/>
    <w:rsid w:val="007000E9"/>
    <w:rsid w:val="00700906"/>
    <w:rsid w:val="00700F16"/>
    <w:rsid w:val="0070274F"/>
    <w:rsid w:val="00702ADF"/>
    <w:rsid w:val="00703451"/>
    <w:rsid w:val="00703BC5"/>
    <w:rsid w:val="00704B75"/>
    <w:rsid w:val="00704DBF"/>
    <w:rsid w:val="00705027"/>
    <w:rsid w:val="0070539E"/>
    <w:rsid w:val="00706587"/>
    <w:rsid w:val="00706701"/>
    <w:rsid w:val="00706A8B"/>
    <w:rsid w:val="00706F0F"/>
    <w:rsid w:val="007102E2"/>
    <w:rsid w:val="007104F0"/>
    <w:rsid w:val="00710CA5"/>
    <w:rsid w:val="007115D4"/>
    <w:rsid w:val="0071233A"/>
    <w:rsid w:val="007133D2"/>
    <w:rsid w:val="0071420C"/>
    <w:rsid w:val="00714EBD"/>
    <w:rsid w:val="00716244"/>
    <w:rsid w:val="00717398"/>
    <w:rsid w:val="00720161"/>
    <w:rsid w:val="00721FE2"/>
    <w:rsid w:val="007227BA"/>
    <w:rsid w:val="007233A3"/>
    <w:rsid w:val="00724303"/>
    <w:rsid w:val="00725191"/>
    <w:rsid w:val="00725201"/>
    <w:rsid w:val="00725666"/>
    <w:rsid w:val="007257AA"/>
    <w:rsid w:val="00725E30"/>
    <w:rsid w:val="0072653D"/>
    <w:rsid w:val="0072658E"/>
    <w:rsid w:val="00726BBA"/>
    <w:rsid w:val="00726DBB"/>
    <w:rsid w:val="00726EC4"/>
    <w:rsid w:val="00726F13"/>
    <w:rsid w:val="00726FD7"/>
    <w:rsid w:val="00727F7D"/>
    <w:rsid w:val="00730549"/>
    <w:rsid w:val="00731A37"/>
    <w:rsid w:val="00732AF7"/>
    <w:rsid w:val="00733E6E"/>
    <w:rsid w:val="007348A5"/>
    <w:rsid w:val="00734990"/>
    <w:rsid w:val="00734A7A"/>
    <w:rsid w:val="00734FA7"/>
    <w:rsid w:val="00735043"/>
    <w:rsid w:val="0073750B"/>
    <w:rsid w:val="007405C4"/>
    <w:rsid w:val="00740748"/>
    <w:rsid w:val="007408E9"/>
    <w:rsid w:val="00740BC3"/>
    <w:rsid w:val="00740F2F"/>
    <w:rsid w:val="00740F9D"/>
    <w:rsid w:val="00741D1A"/>
    <w:rsid w:val="00742861"/>
    <w:rsid w:val="0074400C"/>
    <w:rsid w:val="007447AD"/>
    <w:rsid w:val="00744A76"/>
    <w:rsid w:val="00744DED"/>
    <w:rsid w:val="00745604"/>
    <w:rsid w:val="00745A95"/>
    <w:rsid w:val="00746776"/>
    <w:rsid w:val="00746D0A"/>
    <w:rsid w:val="007507CC"/>
    <w:rsid w:val="00750B84"/>
    <w:rsid w:val="00751AFE"/>
    <w:rsid w:val="00752403"/>
    <w:rsid w:val="007524C7"/>
    <w:rsid w:val="007528C2"/>
    <w:rsid w:val="00752FC5"/>
    <w:rsid w:val="0075322C"/>
    <w:rsid w:val="007532E1"/>
    <w:rsid w:val="007532EA"/>
    <w:rsid w:val="00753964"/>
    <w:rsid w:val="00753C97"/>
    <w:rsid w:val="00753CB1"/>
    <w:rsid w:val="00755F03"/>
    <w:rsid w:val="007568D5"/>
    <w:rsid w:val="00756942"/>
    <w:rsid w:val="00756D69"/>
    <w:rsid w:val="00756E77"/>
    <w:rsid w:val="00756EE9"/>
    <w:rsid w:val="00756F6C"/>
    <w:rsid w:val="00757FE9"/>
    <w:rsid w:val="00760EA9"/>
    <w:rsid w:val="00761388"/>
    <w:rsid w:val="00761490"/>
    <w:rsid w:val="00761C3D"/>
    <w:rsid w:val="0076334F"/>
    <w:rsid w:val="0076358B"/>
    <w:rsid w:val="00763BE9"/>
    <w:rsid w:val="007644E1"/>
    <w:rsid w:val="0076475C"/>
    <w:rsid w:val="00764E99"/>
    <w:rsid w:val="0076504C"/>
    <w:rsid w:val="007663AD"/>
    <w:rsid w:val="00766FCF"/>
    <w:rsid w:val="00767227"/>
    <w:rsid w:val="0077091B"/>
    <w:rsid w:val="0077189E"/>
    <w:rsid w:val="007723CB"/>
    <w:rsid w:val="00773764"/>
    <w:rsid w:val="00773A89"/>
    <w:rsid w:val="007740FE"/>
    <w:rsid w:val="0077464B"/>
    <w:rsid w:val="007747E5"/>
    <w:rsid w:val="00774946"/>
    <w:rsid w:val="00774A96"/>
    <w:rsid w:val="007756F9"/>
    <w:rsid w:val="00775907"/>
    <w:rsid w:val="00775B87"/>
    <w:rsid w:val="007764F5"/>
    <w:rsid w:val="007776FC"/>
    <w:rsid w:val="00777796"/>
    <w:rsid w:val="007777ED"/>
    <w:rsid w:val="00777C5E"/>
    <w:rsid w:val="00777D15"/>
    <w:rsid w:val="00777F2B"/>
    <w:rsid w:val="00780627"/>
    <w:rsid w:val="00780E71"/>
    <w:rsid w:val="00781158"/>
    <w:rsid w:val="0078145C"/>
    <w:rsid w:val="00781909"/>
    <w:rsid w:val="00782DF4"/>
    <w:rsid w:val="0078332D"/>
    <w:rsid w:val="00783C45"/>
    <w:rsid w:val="0078430C"/>
    <w:rsid w:val="00784C67"/>
    <w:rsid w:val="00785175"/>
    <w:rsid w:val="0078549E"/>
    <w:rsid w:val="00785835"/>
    <w:rsid w:val="00786C9C"/>
    <w:rsid w:val="0078753A"/>
    <w:rsid w:val="00787650"/>
    <w:rsid w:val="00787C3A"/>
    <w:rsid w:val="00787E6A"/>
    <w:rsid w:val="00787FC7"/>
    <w:rsid w:val="007915B9"/>
    <w:rsid w:val="00792139"/>
    <w:rsid w:val="00792B5E"/>
    <w:rsid w:val="00792B6F"/>
    <w:rsid w:val="007932F0"/>
    <w:rsid w:val="00793313"/>
    <w:rsid w:val="007944D1"/>
    <w:rsid w:val="00796B64"/>
    <w:rsid w:val="00797E17"/>
    <w:rsid w:val="007A0261"/>
    <w:rsid w:val="007A04FF"/>
    <w:rsid w:val="007A13F5"/>
    <w:rsid w:val="007A16E2"/>
    <w:rsid w:val="007A1727"/>
    <w:rsid w:val="007A2563"/>
    <w:rsid w:val="007A26F9"/>
    <w:rsid w:val="007A29EB"/>
    <w:rsid w:val="007A2B08"/>
    <w:rsid w:val="007A2BD6"/>
    <w:rsid w:val="007A4D7B"/>
    <w:rsid w:val="007A53FE"/>
    <w:rsid w:val="007A6641"/>
    <w:rsid w:val="007A6667"/>
    <w:rsid w:val="007A745A"/>
    <w:rsid w:val="007B0451"/>
    <w:rsid w:val="007B2A8A"/>
    <w:rsid w:val="007B2EF6"/>
    <w:rsid w:val="007B34DB"/>
    <w:rsid w:val="007B387B"/>
    <w:rsid w:val="007B3E62"/>
    <w:rsid w:val="007B45BB"/>
    <w:rsid w:val="007B4E21"/>
    <w:rsid w:val="007B4F91"/>
    <w:rsid w:val="007B54B2"/>
    <w:rsid w:val="007B70DF"/>
    <w:rsid w:val="007C039E"/>
    <w:rsid w:val="007C328C"/>
    <w:rsid w:val="007C35A5"/>
    <w:rsid w:val="007C41F7"/>
    <w:rsid w:val="007C4F36"/>
    <w:rsid w:val="007C549D"/>
    <w:rsid w:val="007C5833"/>
    <w:rsid w:val="007C6C6E"/>
    <w:rsid w:val="007C75F2"/>
    <w:rsid w:val="007C7687"/>
    <w:rsid w:val="007C7CA0"/>
    <w:rsid w:val="007D019C"/>
    <w:rsid w:val="007D01A9"/>
    <w:rsid w:val="007D02A0"/>
    <w:rsid w:val="007D05C6"/>
    <w:rsid w:val="007D1178"/>
    <w:rsid w:val="007D232A"/>
    <w:rsid w:val="007D2CEA"/>
    <w:rsid w:val="007D3399"/>
    <w:rsid w:val="007D61A3"/>
    <w:rsid w:val="007D6267"/>
    <w:rsid w:val="007D65DF"/>
    <w:rsid w:val="007D79E7"/>
    <w:rsid w:val="007D7A5D"/>
    <w:rsid w:val="007E0C1A"/>
    <w:rsid w:val="007E1083"/>
    <w:rsid w:val="007E1CAC"/>
    <w:rsid w:val="007E2763"/>
    <w:rsid w:val="007E35F9"/>
    <w:rsid w:val="007E3E5C"/>
    <w:rsid w:val="007E65A0"/>
    <w:rsid w:val="007E6771"/>
    <w:rsid w:val="007E6A1D"/>
    <w:rsid w:val="007E7EB3"/>
    <w:rsid w:val="007F0B29"/>
    <w:rsid w:val="007F2713"/>
    <w:rsid w:val="007F2D64"/>
    <w:rsid w:val="007F424F"/>
    <w:rsid w:val="007F442C"/>
    <w:rsid w:val="007F470E"/>
    <w:rsid w:val="007F4DD2"/>
    <w:rsid w:val="007F5395"/>
    <w:rsid w:val="007F620B"/>
    <w:rsid w:val="007F63B6"/>
    <w:rsid w:val="007F6C92"/>
    <w:rsid w:val="007F6FC5"/>
    <w:rsid w:val="007F7A82"/>
    <w:rsid w:val="00800652"/>
    <w:rsid w:val="00801118"/>
    <w:rsid w:val="00802516"/>
    <w:rsid w:val="008035DE"/>
    <w:rsid w:val="00803C8D"/>
    <w:rsid w:val="008052E2"/>
    <w:rsid w:val="00805607"/>
    <w:rsid w:val="00806C16"/>
    <w:rsid w:val="0080707A"/>
    <w:rsid w:val="00807DD6"/>
    <w:rsid w:val="00810B60"/>
    <w:rsid w:val="00810EEE"/>
    <w:rsid w:val="00811441"/>
    <w:rsid w:val="00811595"/>
    <w:rsid w:val="00811FCE"/>
    <w:rsid w:val="00812536"/>
    <w:rsid w:val="008125E9"/>
    <w:rsid w:val="00812F99"/>
    <w:rsid w:val="00813240"/>
    <w:rsid w:val="0081349F"/>
    <w:rsid w:val="008135C2"/>
    <w:rsid w:val="00813FEB"/>
    <w:rsid w:val="0081423E"/>
    <w:rsid w:val="00814493"/>
    <w:rsid w:val="0081484C"/>
    <w:rsid w:val="00814A02"/>
    <w:rsid w:val="00814B87"/>
    <w:rsid w:val="00816DE7"/>
    <w:rsid w:val="00820188"/>
    <w:rsid w:val="008207C7"/>
    <w:rsid w:val="0082097C"/>
    <w:rsid w:val="00820A2B"/>
    <w:rsid w:val="00820FB6"/>
    <w:rsid w:val="008226E7"/>
    <w:rsid w:val="00822AF1"/>
    <w:rsid w:val="0082311D"/>
    <w:rsid w:val="00824014"/>
    <w:rsid w:val="008242A9"/>
    <w:rsid w:val="008248C4"/>
    <w:rsid w:val="00825FA1"/>
    <w:rsid w:val="00827287"/>
    <w:rsid w:val="00830D0E"/>
    <w:rsid w:val="00831142"/>
    <w:rsid w:val="00831192"/>
    <w:rsid w:val="00831DE5"/>
    <w:rsid w:val="00831EDB"/>
    <w:rsid w:val="00831FD3"/>
    <w:rsid w:val="00832309"/>
    <w:rsid w:val="0083255E"/>
    <w:rsid w:val="00834F69"/>
    <w:rsid w:val="008353C2"/>
    <w:rsid w:val="008358B8"/>
    <w:rsid w:val="00836033"/>
    <w:rsid w:val="008371AA"/>
    <w:rsid w:val="008372B3"/>
    <w:rsid w:val="0084033B"/>
    <w:rsid w:val="008406A3"/>
    <w:rsid w:val="008408A2"/>
    <w:rsid w:val="008416E0"/>
    <w:rsid w:val="008418CC"/>
    <w:rsid w:val="00842003"/>
    <w:rsid w:val="00842446"/>
    <w:rsid w:val="00842B7A"/>
    <w:rsid w:val="00843F92"/>
    <w:rsid w:val="00844EEC"/>
    <w:rsid w:val="00845170"/>
    <w:rsid w:val="008451E6"/>
    <w:rsid w:val="00845621"/>
    <w:rsid w:val="00845D09"/>
    <w:rsid w:val="008475C4"/>
    <w:rsid w:val="00847E87"/>
    <w:rsid w:val="00850A21"/>
    <w:rsid w:val="00850E1D"/>
    <w:rsid w:val="0085103B"/>
    <w:rsid w:val="00851134"/>
    <w:rsid w:val="008513C5"/>
    <w:rsid w:val="008523B6"/>
    <w:rsid w:val="008537A7"/>
    <w:rsid w:val="00854DDA"/>
    <w:rsid w:val="00856E73"/>
    <w:rsid w:val="0085722F"/>
    <w:rsid w:val="00860AC6"/>
    <w:rsid w:val="0086138A"/>
    <w:rsid w:val="00861555"/>
    <w:rsid w:val="0086160F"/>
    <w:rsid w:val="00862835"/>
    <w:rsid w:val="00863064"/>
    <w:rsid w:val="00867183"/>
    <w:rsid w:val="00867844"/>
    <w:rsid w:val="00867CC5"/>
    <w:rsid w:val="00867CFB"/>
    <w:rsid w:val="0087039B"/>
    <w:rsid w:val="008708D0"/>
    <w:rsid w:val="0087111F"/>
    <w:rsid w:val="0087139F"/>
    <w:rsid w:val="008714EF"/>
    <w:rsid w:val="0087253F"/>
    <w:rsid w:val="00873350"/>
    <w:rsid w:val="0087379A"/>
    <w:rsid w:val="00873A96"/>
    <w:rsid w:val="0087495A"/>
    <w:rsid w:val="008753AE"/>
    <w:rsid w:val="00875D3D"/>
    <w:rsid w:val="00875F9F"/>
    <w:rsid w:val="00876148"/>
    <w:rsid w:val="00876213"/>
    <w:rsid w:val="0087675E"/>
    <w:rsid w:val="00876815"/>
    <w:rsid w:val="00877885"/>
    <w:rsid w:val="00877993"/>
    <w:rsid w:val="00877A5A"/>
    <w:rsid w:val="00880B96"/>
    <w:rsid w:val="00880B9D"/>
    <w:rsid w:val="00880C5F"/>
    <w:rsid w:val="00880D4F"/>
    <w:rsid w:val="008812E7"/>
    <w:rsid w:val="008813EE"/>
    <w:rsid w:val="00881C91"/>
    <w:rsid w:val="00882CC0"/>
    <w:rsid w:val="00882CE2"/>
    <w:rsid w:val="00882EDC"/>
    <w:rsid w:val="00883FBE"/>
    <w:rsid w:val="008848EE"/>
    <w:rsid w:val="00884D69"/>
    <w:rsid w:val="00884FE2"/>
    <w:rsid w:val="0088574F"/>
    <w:rsid w:val="008859E8"/>
    <w:rsid w:val="008861D0"/>
    <w:rsid w:val="008866E3"/>
    <w:rsid w:val="00886C75"/>
    <w:rsid w:val="0088711C"/>
    <w:rsid w:val="0088722C"/>
    <w:rsid w:val="00887368"/>
    <w:rsid w:val="008878A5"/>
    <w:rsid w:val="00887EA6"/>
    <w:rsid w:val="0089063F"/>
    <w:rsid w:val="00890654"/>
    <w:rsid w:val="00890D5B"/>
    <w:rsid w:val="00891EFF"/>
    <w:rsid w:val="00892302"/>
    <w:rsid w:val="00892DAD"/>
    <w:rsid w:val="0089351F"/>
    <w:rsid w:val="008938D8"/>
    <w:rsid w:val="0089423D"/>
    <w:rsid w:val="008949C7"/>
    <w:rsid w:val="008949FB"/>
    <w:rsid w:val="0089532B"/>
    <w:rsid w:val="008963B9"/>
    <w:rsid w:val="0089671C"/>
    <w:rsid w:val="008972E8"/>
    <w:rsid w:val="008A0065"/>
    <w:rsid w:val="008A0188"/>
    <w:rsid w:val="008A0AC7"/>
    <w:rsid w:val="008A0AC8"/>
    <w:rsid w:val="008A1847"/>
    <w:rsid w:val="008A18AB"/>
    <w:rsid w:val="008A28DD"/>
    <w:rsid w:val="008A3CC8"/>
    <w:rsid w:val="008A43F0"/>
    <w:rsid w:val="008A4DB3"/>
    <w:rsid w:val="008A59BA"/>
    <w:rsid w:val="008A62B2"/>
    <w:rsid w:val="008A6AF1"/>
    <w:rsid w:val="008A6BE3"/>
    <w:rsid w:val="008A7E8D"/>
    <w:rsid w:val="008B006F"/>
    <w:rsid w:val="008B0260"/>
    <w:rsid w:val="008B0891"/>
    <w:rsid w:val="008B0D10"/>
    <w:rsid w:val="008B13A2"/>
    <w:rsid w:val="008B16AE"/>
    <w:rsid w:val="008B18BF"/>
    <w:rsid w:val="008B4011"/>
    <w:rsid w:val="008B452B"/>
    <w:rsid w:val="008B48E3"/>
    <w:rsid w:val="008B4980"/>
    <w:rsid w:val="008B4F64"/>
    <w:rsid w:val="008B5337"/>
    <w:rsid w:val="008B70A4"/>
    <w:rsid w:val="008B7674"/>
    <w:rsid w:val="008B7C2B"/>
    <w:rsid w:val="008C03EA"/>
    <w:rsid w:val="008C0E15"/>
    <w:rsid w:val="008C1987"/>
    <w:rsid w:val="008C1B09"/>
    <w:rsid w:val="008C1F62"/>
    <w:rsid w:val="008C1FC4"/>
    <w:rsid w:val="008C20AE"/>
    <w:rsid w:val="008C232C"/>
    <w:rsid w:val="008C2464"/>
    <w:rsid w:val="008C3491"/>
    <w:rsid w:val="008C3B2A"/>
    <w:rsid w:val="008C4492"/>
    <w:rsid w:val="008C44C9"/>
    <w:rsid w:val="008C5848"/>
    <w:rsid w:val="008C679A"/>
    <w:rsid w:val="008C68EA"/>
    <w:rsid w:val="008C6D75"/>
    <w:rsid w:val="008C70B2"/>
    <w:rsid w:val="008C7368"/>
    <w:rsid w:val="008C7B56"/>
    <w:rsid w:val="008C7BFA"/>
    <w:rsid w:val="008C7CBB"/>
    <w:rsid w:val="008D0110"/>
    <w:rsid w:val="008D0394"/>
    <w:rsid w:val="008D0F0F"/>
    <w:rsid w:val="008D0F27"/>
    <w:rsid w:val="008D32CF"/>
    <w:rsid w:val="008D3642"/>
    <w:rsid w:val="008D3725"/>
    <w:rsid w:val="008D382A"/>
    <w:rsid w:val="008D3E3F"/>
    <w:rsid w:val="008D4553"/>
    <w:rsid w:val="008D556B"/>
    <w:rsid w:val="008D66BC"/>
    <w:rsid w:val="008D689C"/>
    <w:rsid w:val="008D6C3F"/>
    <w:rsid w:val="008D7136"/>
    <w:rsid w:val="008E017D"/>
    <w:rsid w:val="008E125A"/>
    <w:rsid w:val="008E1892"/>
    <w:rsid w:val="008E20F6"/>
    <w:rsid w:val="008E292C"/>
    <w:rsid w:val="008E2DC8"/>
    <w:rsid w:val="008E3F09"/>
    <w:rsid w:val="008E3FC8"/>
    <w:rsid w:val="008E4956"/>
    <w:rsid w:val="008E5CFF"/>
    <w:rsid w:val="008E6D2B"/>
    <w:rsid w:val="008E76A2"/>
    <w:rsid w:val="008E7D82"/>
    <w:rsid w:val="008F0851"/>
    <w:rsid w:val="008F08FB"/>
    <w:rsid w:val="008F0BD5"/>
    <w:rsid w:val="008F0FBF"/>
    <w:rsid w:val="008F1357"/>
    <w:rsid w:val="008F149B"/>
    <w:rsid w:val="008F1612"/>
    <w:rsid w:val="008F1CC2"/>
    <w:rsid w:val="008F2169"/>
    <w:rsid w:val="008F2315"/>
    <w:rsid w:val="008F2921"/>
    <w:rsid w:val="008F3419"/>
    <w:rsid w:val="008F42FD"/>
    <w:rsid w:val="008F5BAD"/>
    <w:rsid w:val="008F6FBD"/>
    <w:rsid w:val="008F726F"/>
    <w:rsid w:val="008F7C06"/>
    <w:rsid w:val="009004EA"/>
    <w:rsid w:val="0090131F"/>
    <w:rsid w:val="00901871"/>
    <w:rsid w:val="00901D4F"/>
    <w:rsid w:val="00901EF4"/>
    <w:rsid w:val="00902909"/>
    <w:rsid w:val="00903A2B"/>
    <w:rsid w:val="009042B2"/>
    <w:rsid w:val="009048B0"/>
    <w:rsid w:val="00904B05"/>
    <w:rsid w:val="00905497"/>
    <w:rsid w:val="009077F3"/>
    <w:rsid w:val="00907940"/>
    <w:rsid w:val="00910056"/>
    <w:rsid w:val="00912264"/>
    <w:rsid w:val="0091227B"/>
    <w:rsid w:val="00913121"/>
    <w:rsid w:val="00913130"/>
    <w:rsid w:val="009149EC"/>
    <w:rsid w:val="00914D5F"/>
    <w:rsid w:val="0091540C"/>
    <w:rsid w:val="009155CE"/>
    <w:rsid w:val="00915FE6"/>
    <w:rsid w:val="0091674A"/>
    <w:rsid w:val="009200A6"/>
    <w:rsid w:val="00920563"/>
    <w:rsid w:val="00920F33"/>
    <w:rsid w:val="00921AB4"/>
    <w:rsid w:val="0092244D"/>
    <w:rsid w:val="00924278"/>
    <w:rsid w:val="0092519A"/>
    <w:rsid w:val="00925791"/>
    <w:rsid w:val="00926CD6"/>
    <w:rsid w:val="009308FF"/>
    <w:rsid w:val="00931824"/>
    <w:rsid w:val="00931F06"/>
    <w:rsid w:val="0093367B"/>
    <w:rsid w:val="009342CB"/>
    <w:rsid w:val="00934551"/>
    <w:rsid w:val="00934817"/>
    <w:rsid w:val="009357AE"/>
    <w:rsid w:val="00936012"/>
    <w:rsid w:val="009363A2"/>
    <w:rsid w:val="00936620"/>
    <w:rsid w:val="00936A21"/>
    <w:rsid w:val="00936CD6"/>
    <w:rsid w:val="009373D6"/>
    <w:rsid w:val="00937EDF"/>
    <w:rsid w:val="00940009"/>
    <w:rsid w:val="00941141"/>
    <w:rsid w:val="00941667"/>
    <w:rsid w:val="0094306D"/>
    <w:rsid w:val="00943306"/>
    <w:rsid w:val="00943321"/>
    <w:rsid w:val="00943B91"/>
    <w:rsid w:val="009449EA"/>
    <w:rsid w:val="00945A11"/>
    <w:rsid w:val="00946375"/>
    <w:rsid w:val="009467C3"/>
    <w:rsid w:val="009468DE"/>
    <w:rsid w:val="00946AF6"/>
    <w:rsid w:val="00946BD2"/>
    <w:rsid w:val="00947953"/>
    <w:rsid w:val="009500E7"/>
    <w:rsid w:val="00950191"/>
    <w:rsid w:val="00950AFE"/>
    <w:rsid w:val="009512E4"/>
    <w:rsid w:val="00951562"/>
    <w:rsid w:val="0095224F"/>
    <w:rsid w:val="00952C1A"/>
    <w:rsid w:val="00953179"/>
    <w:rsid w:val="0095318B"/>
    <w:rsid w:val="009533FE"/>
    <w:rsid w:val="00953C21"/>
    <w:rsid w:val="009544BE"/>
    <w:rsid w:val="00954843"/>
    <w:rsid w:val="0095502C"/>
    <w:rsid w:val="00955918"/>
    <w:rsid w:val="00956109"/>
    <w:rsid w:val="00956378"/>
    <w:rsid w:val="00956BDF"/>
    <w:rsid w:val="00956FA4"/>
    <w:rsid w:val="009571F4"/>
    <w:rsid w:val="00957DA6"/>
    <w:rsid w:val="00960A5A"/>
    <w:rsid w:val="00960C2A"/>
    <w:rsid w:val="0096233D"/>
    <w:rsid w:val="00962A19"/>
    <w:rsid w:val="009635E5"/>
    <w:rsid w:val="00964267"/>
    <w:rsid w:val="009654A6"/>
    <w:rsid w:val="00965AA7"/>
    <w:rsid w:val="00966563"/>
    <w:rsid w:val="00966CEB"/>
    <w:rsid w:val="00970384"/>
    <w:rsid w:val="009705B5"/>
    <w:rsid w:val="00970738"/>
    <w:rsid w:val="00971322"/>
    <w:rsid w:val="009722BE"/>
    <w:rsid w:val="009723B6"/>
    <w:rsid w:val="00973E81"/>
    <w:rsid w:val="00973FEF"/>
    <w:rsid w:val="00974A17"/>
    <w:rsid w:val="00974C2F"/>
    <w:rsid w:val="00974E23"/>
    <w:rsid w:val="00974EC4"/>
    <w:rsid w:val="00975344"/>
    <w:rsid w:val="00976ACA"/>
    <w:rsid w:val="00976D93"/>
    <w:rsid w:val="00977A64"/>
    <w:rsid w:val="0098042D"/>
    <w:rsid w:val="00980657"/>
    <w:rsid w:val="00980796"/>
    <w:rsid w:val="009812AC"/>
    <w:rsid w:val="009822EA"/>
    <w:rsid w:val="00982C6B"/>
    <w:rsid w:val="00983144"/>
    <w:rsid w:val="00984484"/>
    <w:rsid w:val="00984692"/>
    <w:rsid w:val="00985068"/>
    <w:rsid w:val="00985099"/>
    <w:rsid w:val="00985A68"/>
    <w:rsid w:val="00986600"/>
    <w:rsid w:val="00986881"/>
    <w:rsid w:val="00986A4F"/>
    <w:rsid w:val="00986CCD"/>
    <w:rsid w:val="009876FA"/>
    <w:rsid w:val="00987C02"/>
    <w:rsid w:val="009905DF"/>
    <w:rsid w:val="00990AFB"/>
    <w:rsid w:val="00991453"/>
    <w:rsid w:val="009917E4"/>
    <w:rsid w:val="00991A1E"/>
    <w:rsid w:val="00991A5D"/>
    <w:rsid w:val="00991EC1"/>
    <w:rsid w:val="0099279C"/>
    <w:rsid w:val="00992F44"/>
    <w:rsid w:val="0099373A"/>
    <w:rsid w:val="00994A02"/>
    <w:rsid w:val="0099505F"/>
    <w:rsid w:val="009956A2"/>
    <w:rsid w:val="00995C0D"/>
    <w:rsid w:val="00995E53"/>
    <w:rsid w:val="00996ACA"/>
    <w:rsid w:val="00996B8C"/>
    <w:rsid w:val="00996BA7"/>
    <w:rsid w:val="0099749C"/>
    <w:rsid w:val="009A018F"/>
    <w:rsid w:val="009A01FA"/>
    <w:rsid w:val="009A0368"/>
    <w:rsid w:val="009A198B"/>
    <w:rsid w:val="009A1CB4"/>
    <w:rsid w:val="009A3408"/>
    <w:rsid w:val="009A3914"/>
    <w:rsid w:val="009A3F44"/>
    <w:rsid w:val="009A46D6"/>
    <w:rsid w:val="009A5160"/>
    <w:rsid w:val="009A52BF"/>
    <w:rsid w:val="009A578F"/>
    <w:rsid w:val="009A6ACF"/>
    <w:rsid w:val="009A70E9"/>
    <w:rsid w:val="009B07C2"/>
    <w:rsid w:val="009B103D"/>
    <w:rsid w:val="009B1D17"/>
    <w:rsid w:val="009B1DD2"/>
    <w:rsid w:val="009B23D7"/>
    <w:rsid w:val="009B3332"/>
    <w:rsid w:val="009B3D59"/>
    <w:rsid w:val="009B42E5"/>
    <w:rsid w:val="009B5934"/>
    <w:rsid w:val="009B5C2F"/>
    <w:rsid w:val="009B61EB"/>
    <w:rsid w:val="009B6F6D"/>
    <w:rsid w:val="009B713E"/>
    <w:rsid w:val="009B7F89"/>
    <w:rsid w:val="009C068F"/>
    <w:rsid w:val="009C0859"/>
    <w:rsid w:val="009C16D9"/>
    <w:rsid w:val="009C209D"/>
    <w:rsid w:val="009C2151"/>
    <w:rsid w:val="009C2586"/>
    <w:rsid w:val="009C311C"/>
    <w:rsid w:val="009C3774"/>
    <w:rsid w:val="009C39C0"/>
    <w:rsid w:val="009C3AF9"/>
    <w:rsid w:val="009C497D"/>
    <w:rsid w:val="009C54E3"/>
    <w:rsid w:val="009C56E0"/>
    <w:rsid w:val="009C6589"/>
    <w:rsid w:val="009C7B9D"/>
    <w:rsid w:val="009C7DC2"/>
    <w:rsid w:val="009D013A"/>
    <w:rsid w:val="009D0287"/>
    <w:rsid w:val="009D1140"/>
    <w:rsid w:val="009D11C9"/>
    <w:rsid w:val="009D1B6B"/>
    <w:rsid w:val="009D24CC"/>
    <w:rsid w:val="009D27EA"/>
    <w:rsid w:val="009D3D76"/>
    <w:rsid w:val="009D40A3"/>
    <w:rsid w:val="009D51D6"/>
    <w:rsid w:val="009D5346"/>
    <w:rsid w:val="009D5F0D"/>
    <w:rsid w:val="009D6231"/>
    <w:rsid w:val="009D65B0"/>
    <w:rsid w:val="009D7A11"/>
    <w:rsid w:val="009D7FBC"/>
    <w:rsid w:val="009E04DA"/>
    <w:rsid w:val="009E118F"/>
    <w:rsid w:val="009E1FCF"/>
    <w:rsid w:val="009E29B8"/>
    <w:rsid w:val="009E495A"/>
    <w:rsid w:val="009E4F48"/>
    <w:rsid w:val="009E5FB5"/>
    <w:rsid w:val="009E626D"/>
    <w:rsid w:val="009E64A8"/>
    <w:rsid w:val="009E6616"/>
    <w:rsid w:val="009E7323"/>
    <w:rsid w:val="009F0CDA"/>
    <w:rsid w:val="009F0E81"/>
    <w:rsid w:val="009F1282"/>
    <w:rsid w:val="009F2B80"/>
    <w:rsid w:val="009F384D"/>
    <w:rsid w:val="009F41B0"/>
    <w:rsid w:val="009F42E8"/>
    <w:rsid w:val="009F54F6"/>
    <w:rsid w:val="009F7800"/>
    <w:rsid w:val="009F798B"/>
    <w:rsid w:val="00A003A8"/>
    <w:rsid w:val="00A00532"/>
    <w:rsid w:val="00A01046"/>
    <w:rsid w:val="00A02325"/>
    <w:rsid w:val="00A02598"/>
    <w:rsid w:val="00A030A2"/>
    <w:rsid w:val="00A0334B"/>
    <w:rsid w:val="00A04047"/>
    <w:rsid w:val="00A059EA"/>
    <w:rsid w:val="00A0787F"/>
    <w:rsid w:val="00A10A3F"/>
    <w:rsid w:val="00A10AF0"/>
    <w:rsid w:val="00A10E47"/>
    <w:rsid w:val="00A11D6C"/>
    <w:rsid w:val="00A134EA"/>
    <w:rsid w:val="00A142ED"/>
    <w:rsid w:val="00A14338"/>
    <w:rsid w:val="00A14467"/>
    <w:rsid w:val="00A14D76"/>
    <w:rsid w:val="00A151A9"/>
    <w:rsid w:val="00A15DE3"/>
    <w:rsid w:val="00A16145"/>
    <w:rsid w:val="00A1738D"/>
    <w:rsid w:val="00A17D19"/>
    <w:rsid w:val="00A20837"/>
    <w:rsid w:val="00A229DE"/>
    <w:rsid w:val="00A22B08"/>
    <w:rsid w:val="00A244B9"/>
    <w:rsid w:val="00A24C2B"/>
    <w:rsid w:val="00A24E08"/>
    <w:rsid w:val="00A25E72"/>
    <w:rsid w:val="00A269C4"/>
    <w:rsid w:val="00A26F94"/>
    <w:rsid w:val="00A270C7"/>
    <w:rsid w:val="00A27708"/>
    <w:rsid w:val="00A2789C"/>
    <w:rsid w:val="00A3064F"/>
    <w:rsid w:val="00A30A11"/>
    <w:rsid w:val="00A30FD3"/>
    <w:rsid w:val="00A31190"/>
    <w:rsid w:val="00A314D8"/>
    <w:rsid w:val="00A31F43"/>
    <w:rsid w:val="00A31F90"/>
    <w:rsid w:val="00A320F9"/>
    <w:rsid w:val="00A32553"/>
    <w:rsid w:val="00A3338C"/>
    <w:rsid w:val="00A33DED"/>
    <w:rsid w:val="00A340F9"/>
    <w:rsid w:val="00A34F74"/>
    <w:rsid w:val="00A35BED"/>
    <w:rsid w:val="00A36428"/>
    <w:rsid w:val="00A36764"/>
    <w:rsid w:val="00A373B0"/>
    <w:rsid w:val="00A40B6C"/>
    <w:rsid w:val="00A4145D"/>
    <w:rsid w:val="00A41FF4"/>
    <w:rsid w:val="00A43100"/>
    <w:rsid w:val="00A43206"/>
    <w:rsid w:val="00A43BD3"/>
    <w:rsid w:val="00A44A1B"/>
    <w:rsid w:val="00A45405"/>
    <w:rsid w:val="00A45CBB"/>
    <w:rsid w:val="00A45D29"/>
    <w:rsid w:val="00A460C4"/>
    <w:rsid w:val="00A475D8"/>
    <w:rsid w:val="00A47CCA"/>
    <w:rsid w:val="00A47DAF"/>
    <w:rsid w:val="00A507BA"/>
    <w:rsid w:val="00A51197"/>
    <w:rsid w:val="00A51668"/>
    <w:rsid w:val="00A51A18"/>
    <w:rsid w:val="00A530C1"/>
    <w:rsid w:val="00A54B31"/>
    <w:rsid w:val="00A56773"/>
    <w:rsid w:val="00A56B2E"/>
    <w:rsid w:val="00A56D9F"/>
    <w:rsid w:val="00A60220"/>
    <w:rsid w:val="00A60FC9"/>
    <w:rsid w:val="00A6102E"/>
    <w:rsid w:val="00A611DB"/>
    <w:rsid w:val="00A61299"/>
    <w:rsid w:val="00A61C72"/>
    <w:rsid w:val="00A6233A"/>
    <w:rsid w:val="00A62B4F"/>
    <w:rsid w:val="00A63BE0"/>
    <w:rsid w:val="00A650FC"/>
    <w:rsid w:val="00A65432"/>
    <w:rsid w:val="00A65B4E"/>
    <w:rsid w:val="00A65E53"/>
    <w:rsid w:val="00A667D3"/>
    <w:rsid w:val="00A66AEE"/>
    <w:rsid w:val="00A66B98"/>
    <w:rsid w:val="00A70A4D"/>
    <w:rsid w:val="00A70D55"/>
    <w:rsid w:val="00A71084"/>
    <w:rsid w:val="00A710E6"/>
    <w:rsid w:val="00A71205"/>
    <w:rsid w:val="00A71288"/>
    <w:rsid w:val="00A713CD"/>
    <w:rsid w:val="00A714D3"/>
    <w:rsid w:val="00A71AEE"/>
    <w:rsid w:val="00A725F3"/>
    <w:rsid w:val="00A737D2"/>
    <w:rsid w:val="00A73B21"/>
    <w:rsid w:val="00A75110"/>
    <w:rsid w:val="00A75873"/>
    <w:rsid w:val="00A75D64"/>
    <w:rsid w:val="00A76482"/>
    <w:rsid w:val="00A7655D"/>
    <w:rsid w:val="00A766A1"/>
    <w:rsid w:val="00A76942"/>
    <w:rsid w:val="00A76D07"/>
    <w:rsid w:val="00A80395"/>
    <w:rsid w:val="00A806FC"/>
    <w:rsid w:val="00A821F9"/>
    <w:rsid w:val="00A82CC8"/>
    <w:rsid w:val="00A82F22"/>
    <w:rsid w:val="00A84400"/>
    <w:rsid w:val="00A84516"/>
    <w:rsid w:val="00A847C3"/>
    <w:rsid w:val="00A8508D"/>
    <w:rsid w:val="00A85406"/>
    <w:rsid w:val="00A859EC"/>
    <w:rsid w:val="00A86402"/>
    <w:rsid w:val="00A866C4"/>
    <w:rsid w:val="00A867F1"/>
    <w:rsid w:val="00A86C22"/>
    <w:rsid w:val="00A86F7E"/>
    <w:rsid w:val="00A8740D"/>
    <w:rsid w:val="00A90910"/>
    <w:rsid w:val="00A914A3"/>
    <w:rsid w:val="00A91F66"/>
    <w:rsid w:val="00A92ED2"/>
    <w:rsid w:val="00A935E4"/>
    <w:rsid w:val="00A939D4"/>
    <w:rsid w:val="00A93FB8"/>
    <w:rsid w:val="00A9488F"/>
    <w:rsid w:val="00A952D2"/>
    <w:rsid w:val="00A953C5"/>
    <w:rsid w:val="00A956E0"/>
    <w:rsid w:val="00A97CBF"/>
    <w:rsid w:val="00AA0080"/>
    <w:rsid w:val="00AA013D"/>
    <w:rsid w:val="00AA039A"/>
    <w:rsid w:val="00AA0B88"/>
    <w:rsid w:val="00AA11A3"/>
    <w:rsid w:val="00AA4338"/>
    <w:rsid w:val="00AA483E"/>
    <w:rsid w:val="00AA5050"/>
    <w:rsid w:val="00AA511D"/>
    <w:rsid w:val="00AA52F2"/>
    <w:rsid w:val="00AA6068"/>
    <w:rsid w:val="00AA651C"/>
    <w:rsid w:val="00AA6D20"/>
    <w:rsid w:val="00AA74CF"/>
    <w:rsid w:val="00AA7692"/>
    <w:rsid w:val="00AB1072"/>
    <w:rsid w:val="00AB12FE"/>
    <w:rsid w:val="00AB13A5"/>
    <w:rsid w:val="00AB3F26"/>
    <w:rsid w:val="00AB460D"/>
    <w:rsid w:val="00AB5A47"/>
    <w:rsid w:val="00AB5C89"/>
    <w:rsid w:val="00AB61FF"/>
    <w:rsid w:val="00AB66DE"/>
    <w:rsid w:val="00AB6DBA"/>
    <w:rsid w:val="00AB718A"/>
    <w:rsid w:val="00AC0002"/>
    <w:rsid w:val="00AC1ADC"/>
    <w:rsid w:val="00AC1B48"/>
    <w:rsid w:val="00AC2368"/>
    <w:rsid w:val="00AC2CFA"/>
    <w:rsid w:val="00AC3628"/>
    <w:rsid w:val="00AC411E"/>
    <w:rsid w:val="00AC5C69"/>
    <w:rsid w:val="00AC678E"/>
    <w:rsid w:val="00AC6847"/>
    <w:rsid w:val="00AC6D41"/>
    <w:rsid w:val="00AC6E72"/>
    <w:rsid w:val="00AC6FFB"/>
    <w:rsid w:val="00AC7B4A"/>
    <w:rsid w:val="00AC7F6B"/>
    <w:rsid w:val="00AD00A4"/>
    <w:rsid w:val="00AD08DD"/>
    <w:rsid w:val="00AD0954"/>
    <w:rsid w:val="00AD1A82"/>
    <w:rsid w:val="00AD241B"/>
    <w:rsid w:val="00AD3927"/>
    <w:rsid w:val="00AD3E9C"/>
    <w:rsid w:val="00AD4301"/>
    <w:rsid w:val="00AD4732"/>
    <w:rsid w:val="00AD53A5"/>
    <w:rsid w:val="00AD5A70"/>
    <w:rsid w:val="00AD5FBA"/>
    <w:rsid w:val="00AD64FE"/>
    <w:rsid w:val="00AD6681"/>
    <w:rsid w:val="00AD66CA"/>
    <w:rsid w:val="00AD6A75"/>
    <w:rsid w:val="00AD6C79"/>
    <w:rsid w:val="00AD7208"/>
    <w:rsid w:val="00AD76A4"/>
    <w:rsid w:val="00AD7966"/>
    <w:rsid w:val="00AE057A"/>
    <w:rsid w:val="00AE0676"/>
    <w:rsid w:val="00AE07FE"/>
    <w:rsid w:val="00AE14D1"/>
    <w:rsid w:val="00AE1708"/>
    <w:rsid w:val="00AE2AF9"/>
    <w:rsid w:val="00AE30F3"/>
    <w:rsid w:val="00AE31D9"/>
    <w:rsid w:val="00AE3684"/>
    <w:rsid w:val="00AE4913"/>
    <w:rsid w:val="00AE553C"/>
    <w:rsid w:val="00AE556B"/>
    <w:rsid w:val="00AE592E"/>
    <w:rsid w:val="00AE5C2D"/>
    <w:rsid w:val="00AE6CCC"/>
    <w:rsid w:val="00AE7C27"/>
    <w:rsid w:val="00AF0BFE"/>
    <w:rsid w:val="00AF2D15"/>
    <w:rsid w:val="00AF3F9A"/>
    <w:rsid w:val="00AF406A"/>
    <w:rsid w:val="00AF497E"/>
    <w:rsid w:val="00AF57F3"/>
    <w:rsid w:val="00AF5AC9"/>
    <w:rsid w:val="00AF5D57"/>
    <w:rsid w:val="00AF62B9"/>
    <w:rsid w:val="00AF6DE0"/>
    <w:rsid w:val="00AF7150"/>
    <w:rsid w:val="00AF7B59"/>
    <w:rsid w:val="00B00BA7"/>
    <w:rsid w:val="00B00E7F"/>
    <w:rsid w:val="00B0139E"/>
    <w:rsid w:val="00B018A0"/>
    <w:rsid w:val="00B0196A"/>
    <w:rsid w:val="00B01CFD"/>
    <w:rsid w:val="00B01E8B"/>
    <w:rsid w:val="00B01F4B"/>
    <w:rsid w:val="00B02236"/>
    <w:rsid w:val="00B033B5"/>
    <w:rsid w:val="00B0359E"/>
    <w:rsid w:val="00B048BB"/>
    <w:rsid w:val="00B05107"/>
    <w:rsid w:val="00B05DFA"/>
    <w:rsid w:val="00B05F4E"/>
    <w:rsid w:val="00B06197"/>
    <w:rsid w:val="00B06CB9"/>
    <w:rsid w:val="00B06E45"/>
    <w:rsid w:val="00B077AB"/>
    <w:rsid w:val="00B078DF"/>
    <w:rsid w:val="00B07CEF"/>
    <w:rsid w:val="00B105A5"/>
    <w:rsid w:val="00B10756"/>
    <w:rsid w:val="00B118F8"/>
    <w:rsid w:val="00B13C98"/>
    <w:rsid w:val="00B160E3"/>
    <w:rsid w:val="00B16671"/>
    <w:rsid w:val="00B16AF7"/>
    <w:rsid w:val="00B16CD3"/>
    <w:rsid w:val="00B1756E"/>
    <w:rsid w:val="00B2061C"/>
    <w:rsid w:val="00B20A87"/>
    <w:rsid w:val="00B21A07"/>
    <w:rsid w:val="00B220CB"/>
    <w:rsid w:val="00B232F5"/>
    <w:rsid w:val="00B236E3"/>
    <w:rsid w:val="00B2440D"/>
    <w:rsid w:val="00B246F6"/>
    <w:rsid w:val="00B25559"/>
    <w:rsid w:val="00B264B6"/>
    <w:rsid w:val="00B26592"/>
    <w:rsid w:val="00B303C7"/>
    <w:rsid w:val="00B30946"/>
    <w:rsid w:val="00B30B77"/>
    <w:rsid w:val="00B31047"/>
    <w:rsid w:val="00B32099"/>
    <w:rsid w:val="00B320A7"/>
    <w:rsid w:val="00B32E42"/>
    <w:rsid w:val="00B33235"/>
    <w:rsid w:val="00B336E9"/>
    <w:rsid w:val="00B33846"/>
    <w:rsid w:val="00B3398A"/>
    <w:rsid w:val="00B33ED0"/>
    <w:rsid w:val="00B340E9"/>
    <w:rsid w:val="00B3477F"/>
    <w:rsid w:val="00B34889"/>
    <w:rsid w:val="00B349BF"/>
    <w:rsid w:val="00B34BA8"/>
    <w:rsid w:val="00B352A6"/>
    <w:rsid w:val="00B37136"/>
    <w:rsid w:val="00B42392"/>
    <w:rsid w:val="00B42508"/>
    <w:rsid w:val="00B42B99"/>
    <w:rsid w:val="00B436DE"/>
    <w:rsid w:val="00B43FC7"/>
    <w:rsid w:val="00B4489D"/>
    <w:rsid w:val="00B449A1"/>
    <w:rsid w:val="00B468B8"/>
    <w:rsid w:val="00B46D3A"/>
    <w:rsid w:val="00B4771D"/>
    <w:rsid w:val="00B5190B"/>
    <w:rsid w:val="00B52070"/>
    <w:rsid w:val="00B52603"/>
    <w:rsid w:val="00B52A24"/>
    <w:rsid w:val="00B52ED7"/>
    <w:rsid w:val="00B533FE"/>
    <w:rsid w:val="00B53B6B"/>
    <w:rsid w:val="00B54438"/>
    <w:rsid w:val="00B5657F"/>
    <w:rsid w:val="00B56765"/>
    <w:rsid w:val="00B56D46"/>
    <w:rsid w:val="00B56F04"/>
    <w:rsid w:val="00B57069"/>
    <w:rsid w:val="00B571E8"/>
    <w:rsid w:val="00B57C25"/>
    <w:rsid w:val="00B6016A"/>
    <w:rsid w:val="00B60D8E"/>
    <w:rsid w:val="00B62458"/>
    <w:rsid w:val="00B625C3"/>
    <w:rsid w:val="00B62660"/>
    <w:rsid w:val="00B62763"/>
    <w:rsid w:val="00B63286"/>
    <w:rsid w:val="00B637A1"/>
    <w:rsid w:val="00B63A01"/>
    <w:rsid w:val="00B63BF6"/>
    <w:rsid w:val="00B64026"/>
    <w:rsid w:val="00B64B6A"/>
    <w:rsid w:val="00B64E1E"/>
    <w:rsid w:val="00B65095"/>
    <w:rsid w:val="00B654D7"/>
    <w:rsid w:val="00B6578F"/>
    <w:rsid w:val="00B659D1"/>
    <w:rsid w:val="00B65FA8"/>
    <w:rsid w:val="00B67057"/>
    <w:rsid w:val="00B67E37"/>
    <w:rsid w:val="00B708D0"/>
    <w:rsid w:val="00B70A18"/>
    <w:rsid w:val="00B728A0"/>
    <w:rsid w:val="00B72EC8"/>
    <w:rsid w:val="00B73D30"/>
    <w:rsid w:val="00B74363"/>
    <w:rsid w:val="00B74846"/>
    <w:rsid w:val="00B74D6D"/>
    <w:rsid w:val="00B75F25"/>
    <w:rsid w:val="00B76BB0"/>
    <w:rsid w:val="00B774D8"/>
    <w:rsid w:val="00B7786B"/>
    <w:rsid w:val="00B809A2"/>
    <w:rsid w:val="00B83BC2"/>
    <w:rsid w:val="00B84239"/>
    <w:rsid w:val="00B84312"/>
    <w:rsid w:val="00B8457B"/>
    <w:rsid w:val="00B84E23"/>
    <w:rsid w:val="00B87BD8"/>
    <w:rsid w:val="00B90352"/>
    <w:rsid w:val="00B917C5"/>
    <w:rsid w:val="00B9357E"/>
    <w:rsid w:val="00B939B6"/>
    <w:rsid w:val="00B9479A"/>
    <w:rsid w:val="00B9589A"/>
    <w:rsid w:val="00B95961"/>
    <w:rsid w:val="00B966ED"/>
    <w:rsid w:val="00B96F6A"/>
    <w:rsid w:val="00B97211"/>
    <w:rsid w:val="00B97925"/>
    <w:rsid w:val="00BA0D9A"/>
    <w:rsid w:val="00BA14C7"/>
    <w:rsid w:val="00BA1EF1"/>
    <w:rsid w:val="00BA27C4"/>
    <w:rsid w:val="00BA32B1"/>
    <w:rsid w:val="00BA3D85"/>
    <w:rsid w:val="00BA52B5"/>
    <w:rsid w:val="00BA5D1C"/>
    <w:rsid w:val="00BA62C7"/>
    <w:rsid w:val="00BA64A5"/>
    <w:rsid w:val="00BA6529"/>
    <w:rsid w:val="00BB163D"/>
    <w:rsid w:val="00BB1650"/>
    <w:rsid w:val="00BB239C"/>
    <w:rsid w:val="00BB27BF"/>
    <w:rsid w:val="00BB60A4"/>
    <w:rsid w:val="00BB6E71"/>
    <w:rsid w:val="00BB6FFB"/>
    <w:rsid w:val="00BB78D3"/>
    <w:rsid w:val="00BC0BCD"/>
    <w:rsid w:val="00BC0EE2"/>
    <w:rsid w:val="00BC10F4"/>
    <w:rsid w:val="00BC12DA"/>
    <w:rsid w:val="00BC23A7"/>
    <w:rsid w:val="00BC2CFF"/>
    <w:rsid w:val="00BC2D24"/>
    <w:rsid w:val="00BC33D4"/>
    <w:rsid w:val="00BC39BC"/>
    <w:rsid w:val="00BC4EE6"/>
    <w:rsid w:val="00BC5DAC"/>
    <w:rsid w:val="00BC6439"/>
    <w:rsid w:val="00BC6A7B"/>
    <w:rsid w:val="00BC72AD"/>
    <w:rsid w:val="00BC734F"/>
    <w:rsid w:val="00BC73B1"/>
    <w:rsid w:val="00BD110A"/>
    <w:rsid w:val="00BD123D"/>
    <w:rsid w:val="00BD184C"/>
    <w:rsid w:val="00BD2015"/>
    <w:rsid w:val="00BD268D"/>
    <w:rsid w:val="00BD31E2"/>
    <w:rsid w:val="00BD356E"/>
    <w:rsid w:val="00BD4393"/>
    <w:rsid w:val="00BD4A68"/>
    <w:rsid w:val="00BE0759"/>
    <w:rsid w:val="00BE2219"/>
    <w:rsid w:val="00BE24EA"/>
    <w:rsid w:val="00BE27AC"/>
    <w:rsid w:val="00BE41CE"/>
    <w:rsid w:val="00BE4870"/>
    <w:rsid w:val="00BE690C"/>
    <w:rsid w:val="00BE73AF"/>
    <w:rsid w:val="00BF0548"/>
    <w:rsid w:val="00BF0E34"/>
    <w:rsid w:val="00BF2297"/>
    <w:rsid w:val="00BF2828"/>
    <w:rsid w:val="00BF37C5"/>
    <w:rsid w:val="00BF3A24"/>
    <w:rsid w:val="00BF4626"/>
    <w:rsid w:val="00BF4C57"/>
    <w:rsid w:val="00BF4F48"/>
    <w:rsid w:val="00BF5C06"/>
    <w:rsid w:val="00BF6CE6"/>
    <w:rsid w:val="00BF7232"/>
    <w:rsid w:val="00BF7DAC"/>
    <w:rsid w:val="00C005CD"/>
    <w:rsid w:val="00C00B36"/>
    <w:rsid w:val="00C024BF"/>
    <w:rsid w:val="00C025CB"/>
    <w:rsid w:val="00C02E0B"/>
    <w:rsid w:val="00C036B3"/>
    <w:rsid w:val="00C0394A"/>
    <w:rsid w:val="00C03EC2"/>
    <w:rsid w:val="00C04A87"/>
    <w:rsid w:val="00C04FE3"/>
    <w:rsid w:val="00C065BA"/>
    <w:rsid w:val="00C06E30"/>
    <w:rsid w:val="00C10A82"/>
    <w:rsid w:val="00C11496"/>
    <w:rsid w:val="00C12B9C"/>
    <w:rsid w:val="00C13D2E"/>
    <w:rsid w:val="00C14899"/>
    <w:rsid w:val="00C15177"/>
    <w:rsid w:val="00C166E3"/>
    <w:rsid w:val="00C1673D"/>
    <w:rsid w:val="00C16806"/>
    <w:rsid w:val="00C16B14"/>
    <w:rsid w:val="00C2009F"/>
    <w:rsid w:val="00C2026D"/>
    <w:rsid w:val="00C229EA"/>
    <w:rsid w:val="00C22C63"/>
    <w:rsid w:val="00C23DCC"/>
    <w:rsid w:val="00C248FE"/>
    <w:rsid w:val="00C26153"/>
    <w:rsid w:val="00C26940"/>
    <w:rsid w:val="00C269B7"/>
    <w:rsid w:val="00C26AA7"/>
    <w:rsid w:val="00C26CEB"/>
    <w:rsid w:val="00C26E1E"/>
    <w:rsid w:val="00C26E1F"/>
    <w:rsid w:val="00C30860"/>
    <w:rsid w:val="00C31136"/>
    <w:rsid w:val="00C31635"/>
    <w:rsid w:val="00C326C5"/>
    <w:rsid w:val="00C33B5B"/>
    <w:rsid w:val="00C33E37"/>
    <w:rsid w:val="00C33FE2"/>
    <w:rsid w:val="00C354E5"/>
    <w:rsid w:val="00C35D46"/>
    <w:rsid w:val="00C36E37"/>
    <w:rsid w:val="00C3796D"/>
    <w:rsid w:val="00C37A90"/>
    <w:rsid w:val="00C37AEF"/>
    <w:rsid w:val="00C406C1"/>
    <w:rsid w:val="00C40A16"/>
    <w:rsid w:val="00C40DDC"/>
    <w:rsid w:val="00C41FA9"/>
    <w:rsid w:val="00C42F4C"/>
    <w:rsid w:val="00C42F51"/>
    <w:rsid w:val="00C435D8"/>
    <w:rsid w:val="00C43FD3"/>
    <w:rsid w:val="00C440EA"/>
    <w:rsid w:val="00C452AA"/>
    <w:rsid w:val="00C45B08"/>
    <w:rsid w:val="00C45B9B"/>
    <w:rsid w:val="00C46006"/>
    <w:rsid w:val="00C461ED"/>
    <w:rsid w:val="00C469D3"/>
    <w:rsid w:val="00C46AEB"/>
    <w:rsid w:val="00C4713C"/>
    <w:rsid w:val="00C475A2"/>
    <w:rsid w:val="00C47AC7"/>
    <w:rsid w:val="00C50209"/>
    <w:rsid w:val="00C502F9"/>
    <w:rsid w:val="00C50A37"/>
    <w:rsid w:val="00C50D44"/>
    <w:rsid w:val="00C51511"/>
    <w:rsid w:val="00C51664"/>
    <w:rsid w:val="00C51879"/>
    <w:rsid w:val="00C51CAD"/>
    <w:rsid w:val="00C51F1E"/>
    <w:rsid w:val="00C52458"/>
    <w:rsid w:val="00C52B0A"/>
    <w:rsid w:val="00C52B9D"/>
    <w:rsid w:val="00C52D74"/>
    <w:rsid w:val="00C52EE3"/>
    <w:rsid w:val="00C535BC"/>
    <w:rsid w:val="00C53926"/>
    <w:rsid w:val="00C564D5"/>
    <w:rsid w:val="00C56B48"/>
    <w:rsid w:val="00C57C99"/>
    <w:rsid w:val="00C57F9B"/>
    <w:rsid w:val="00C60400"/>
    <w:rsid w:val="00C606D6"/>
    <w:rsid w:val="00C632A3"/>
    <w:rsid w:val="00C63511"/>
    <w:rsid w:val="00C660B0"/>
    <w:rsid w:val="00C66953"/>
    <w:rsid w:val="00C67A2C"/>
    <w:rsid w:val="00C67B7E"/>
    <w:rsid w:val="00C70162"/>
    <w:rsid w:val="00C70771"/>
    <w:rsid w:val="00C7098E"/>
    <w:rsid w:val="00C70B7A"/>
    <w:rsid w:val="00C70F00"/>
    <w:rsid w:val="00C7140B"/>
    <w:rsid w:val="00C72E5E"/>
    <w:rsid w:val="00C73280"/>
    <w:rsid w:val="00C73AAE"/>
    <w:rsid w:val="00C740A9"/>
    <w:rsid w:val="00C75000"/>
    <w:rsid w:val="00C75304"/>
    <w:rsid w:val="00C756FF"/>
    <w:rsid w:val="00C7572F"/>
    <w:rsid w:val="00C772B7"/>
    <w:rsid w:val="00C817CD"/>
    <w:rsid w:val="00C81C20"/>
    <w:rsid w:val="00C81DF7"/>
    <w:rsid w:val="00C82AE8"/>
    <w:rsid w:val="00C82C86"/>
    <w:rsid w:val="00C83EA0"/>
    <w:rsid w:val="00C84653"/>
    <w:rsid w:val="00C8494E"/>
    <w:rsid w:val="00C85EAB"/>
    <w:rsid w:val="00C86A8F"/>
    <w:rsid w:val="00C90A26"/>
    <w:rsid w:val="00C92E0D"/>
    <w:rsid w:val="00C930FC"/>
    <w:rsid w:val="00C9354E"/>
    <w:rsid w:val="00C93783"/>
    <w:rsid w:val="00C93F90"/>
    <w:rsid w:val="00C94350"/>
    <w:rsid w:val="00C952F6"/>
    <w:rsid w:val="00C96496"/>
    <w:rsid w:val="00C96840"/>
    <w:rsid w:val="00C96C9F"/>
    <w:rsid w:val="00C97303"/>
    <w:rsid w:val="00CA071C"/>
    <w:rsid w:val="00CA0BD5"/>
    <w:rsid w:val="00CA0C30"/>
    <w:rsid w:val="00CA1C7B"/>
    <w:rsid w:val="00CA2963"/>
    <w:rsid w:val="00CA3321"/>
    <w:rsid w:val="00CA33AE"/>
    <w:rsid w:val="00CA3D28"/>
    <w:rsid w:val="00CA4385"/>
    <w:rsid w:val="00CA575E"/>
    <w:rsid w:val="00CA5C83"/>
    <w:rsid w:val="00CA6482"/>
    <w:rsid w:val="00CA6859"/>
    <w:rsid w:val="00CA6F3E"/>
    <w:rsid w:val="00CA74BE"/>
    <w:rsid w:val="00CA767C"/>
    <w:rsid w:val="00CA78F2"/>
    <w:rsid w:val="00CA7C2E"/>
    <w:rsid w:val="00CB133C"/>
    <w:rsid w:val="00CB1B6D"/>
    <w:rsid w:val="00CB4400"/>
    <w:rsid w:val="00CB5A1E"/>
    <w:rsid w:val="00CB6670"/>
    <w:rsid w:val="00CB7D2E"/>
    <w:rsid w:val="00CB7D84"/>
    <w:rsid w:val="00CC16AD"/>
    <w:rsid w:val="00CC16B9"/>
    <w:rsid w:val="00CC3016"/>
    <w:rsid w:val="00CC3173"/>
    <w:rsid w:val="00CC361D"/>
    <w:rsid w:val="00CC39AF"/>
    <w:rsid w:val="00CC40C9"/>
    <w:rsid w:val="00CC5049"/>
    <w:rsid w:val="00CC60EE"/>
    <w:rsid w:val="00CC76BB"/>
    <w:rsid w:val="00CC7A56"/>
    <w:rsid w:val="00CD0A6C"/>
    <w:rsid w:val="00CD2832"/>
    <w:rsid w:val="00CD2BB7"/>
    <w:rsid w:val="00CD2C53"/>
    <w:rsid w:val="00CD2E93"/>
    <w:rsid w:val="00CD418F"/>
    <w:rsid w:val="00CD4CED"/>
    <w:rsid w:val="00CD5DB9"/>
    <w:rsid w:val="00CE07F3"/>
    <w:rsid w:val="00CE1671"/>
    <w:rsid w:val="00CE255B"/>
    <w:rsid w:val="00CE2F39"/>
    <w:rsid w:val="00CE3210"/>
    <w:rsid w:val="00CE351B"/>
    <w:rsid w:val="00CE403F"/>
    <w:rsid w:val="00CE427F"/>
    <w:rsid w:val="00CE57F9"/>
    <w:rsid w:val="00CE723F"/>
    <w:rsid w:val="00CE7650"/>
    <w:rsid w:val="00CE770F"/>
    <w:rsid w:val="00CE7EAE"/>
    <w:rsid w:val="00CF03C3"/>
    <w:rsid w:val="00CF081D"/>
    <w:rsid w:val="00CF15AF"/>
    <w:rsid w:val="00CF345F"/>
    <w:rsid w:val="00CF3C92"/>
    <w:rsid w:val="00CF4024"/>
    <w:rsid w:val="00CF4602"/>
    <w:rsid w:val="00CF480F"/>
    <w:rsid w:val="00CF4885"/>
    <w:rsid w:val="00CF4976"/>
    <w:rsid w:val="00CF5765"/>
    <w:rsid w:val="00CF6950"/>
    <w:rsid w:val="00CF6F07"/>
    <w:rsid w:val="00CF6F27"/>
    <w:rsid w:val="00CF7D4B"/>
    <w:rsid w:val="00D005A0"/>
    <w:rsid w:val="00D0069E"/>
    <w:rsid w:val="00D025EB"/>
    <w:rsid w:val="00D028CE"/>
    <w:rsid w:val="00D02AB0"/>
    <w:rsid w:val="00D02BE0"/>
    <w:rsid w:val="00D0303E"/>
    <w:rsid w:val="00D044A8"/>
    <w:rsid w:val="00D05D19"/>
    <w:rsid w:val="00D05DB8"/>
    <w:rsid w:val="00D05FE3"/>
    <w:rsid w:val="00D06A08"/>
    <w:rsid w:val="00D075EA"/>
    <w:rsid w:val="00D07A7B"/>
    <w:rsid w:val="00D07B5E"/>
    <w:rsid w:val="00D07BBE"/>
    <w:rsid w:val="00D10580"/>
    <w:rsid w:val="00D11DBF"/>
    <w:rsid w:val="00D12638"/>
    <w:rsid w:val="00D131A9"/>
    <w:rsid w:val="00D140BC"/>
    <w:rsid w:val="00D148EC"/>
    <w:rsid w:val="00D14ADF"/>
    <w:rsid w:val="00D156D0"/>
    <w:rsid w:val="00D162B5"/>
    <w:rsid w:val="00D1771A"/>
    <w:rsid w:val="00D20678"/>
    <w:rsid w:val="00D21473"/>
    <w:rsid w:val="00D21A7B"/>
    <w:rsid w:val="00D22736"/>
    <w:rsid w:val="00D22E7A"/>
    <w:rsid w:val="00D23204"/>
    <w:rsid w:val="00D234C3"/>
    <w:rsid w:val="00D24D32"/>
    <w:rsid w:val="00D2504C"/>
    <w:rsid w:val="00D25344"/>
    <w:rsid w:val="00D25784"/>
    <w:rsid w:val="00D2690D"/>
    <w:rsid w:val="00D31E69"/>
    <w:rsid w:val="00D32083"/>
    <w:rsid w:val="00D321FB"/>
    <w:rsid w:val="00D329F5"/>
    <w:rsid w:val="00D34F8A"/>
    <w:rsid w:val="00D34FE7"/>
    <w:rsid w:val="00D35F3E"/>
    <w:rsid w:val="00D37DDA"/>
    <w:rsid w:val="00D400B1"/>
    <w:rsid w:val="00D40A6D"/>
    <w:rsid w:val="00D41145"/>
    <w:rsid w:val="00D4120B"/>
    <w:rsid w:val="00D415FC"/>
    <w:rsid w:val="00D41A1D"/>
    <w:rsid w:val="00D41E03"/>
    <w:rsid w:val="00D42713"/>
    <w:rsid w:val="00D42CEF"/>
    <w:rsid w:val="00D4369A"/>
    <w:rsid w:val="00D43C08"/>
    <w:rsid w:val="00D4442A"/>
    <w:rsid w:val="00D44AAB"/>
    <w:rsid w:val="00D44E87"/>
    <w:rsid w:val="00D458D2"/>
    <w:rsid w:val="00D462F7"/>
    <w:rsid w:val="00D50E69"/>
    <w:rsid w:val="00D5118F"/>
    <w:rsid w:val="00D520B6"/>
    <w:rsid w:val="00D52DB6"/>
    <w:rsid w:val="00D532BC"/>
    <w:rsid w:val="00D53C60"/>
    <w:rsid w:val="00D54CB9"/>
    <w:rsid w:val="00D5573E"/>
    <w:rsid w:val="00D5683C"/>
    <w:rsid w:val="00D56851"/>
    <w:rsid w:val="00D56C74"/>
    <w:rsid w:val="00D6096D"/>
    <w:rsid w:val="00D60DB0"/>
    <w:rsid w:val="00D61424"/>
    <w:rsid w:val="00D63167"/>
    <w:rsid w:val="00D6412E"/>
    <w:rsid w:val="00D65C15"/>
    <w:rsid w:val="00D7048E"/>
    <w:rsid w:val="00D714C7"/>
    <w:rsid w:val="00D7256A"/>
    <w:rsid w:val="00D72E18"/>
    <w:rsid w:val="00D7303E"/>
    <w:rsid w:val="00D731C2"/>
    <w:rsid w:val="00D734B4"/>
    <w:rsid w:val="00D73921"/>
    <w:rsid w:val="00D73985"/>
    <w:rsid w:val="00D74EE0"/>
    <w:rsid w:val="00D74FFB"/>
    <w:rsid w:val="00D75393"/>
    <w:rsid w:val="00D75772"/>
    <w:rsid w:val="00D759B8"/>
    <w:rsid w:val="00D76011"/>
    <w:rsid w:val="00D7626A"/>
    <w:rsid w:val="00D7685A"/>
    <w:rsid w:val="00D76A35"/>
    <w:rsid w:val="00D800EB"/>
    <w:rsid w:val="00D80466"/>
    <w:rsid w:val="00D80C26"/>
    <w:rsid w:val="00D829EC"/>
    <w:rsid w:val="00D82AA9"/>
    <w:rsid w:val="00D8305D"/>
    <w:rsid w:val="00D831C2"/>
    <w:rsid w:val="00D83E6D"/>
    <w:rsid w:val="00D83F2A"/>
    <w:rsid w:val="00D847E6"/>
    <w:rsid w:val="00D85277"/>
    <w:rsid w:val="00D85361"/>
    <w:rsid w:val="00D8541B"/>
    <w:rsid w:val="00D85721"/>
    <w:rsid w:val="00D86166"/>
    <w:rsid w:val="00D86D5E"/>
    <w:rsid w:val="00D86E24"/>
    <w:rsid w:val="00D86F10"/>
    <w:rsid w:val="00D873AE"/>
    <w:rsid w:val="00D87731"/>
    <w:rsid w:val="00D87D60"/>
    <w:rsid w:val="00D904D7"/>
    <w:rsid w:val="00D90ECC"/>
    <w:rsid w:val="00D92588"/>
    <w:rsid w:val="00D92835"/>
    <w:rsid w:val="00D94101"/>
    <w:rsid w:val="00D94F0A"/>
    <w:rsid w:val="00D96061"/>
    <w:rsid w:val="00D96486"/>
    <w:rsid w:val="00D97857"/>
    <w:rsid w:val="00DA029F"/>
    <w:rsid w:val="00DA28CC"/>
    <w:rsid w:val="00DA3AD9"/>
    <w:rsid w:val="00DA4E2F"/>
    <w:rsid w:val="00DA5038"/>
    <w:rsid w:val="00DA6033"/>
    <w:rsid w:val="00DA6690"/>
    <w:rsid w:val="00DA7CDC"/>
    <w:rsid w:val="00DB0C2F"/>
    <w:rsid w:val="00DB1BA5"/>
    <w:rsid w:val="00DB201F"/>
    <w:rsid w:val="00DB27A1"/>
    <w:rsid w:val="00DB2E83"/>
    <w:rsid w:val="00DB3803"/>
    <w:rsid w:val="00DB4B2D"/>
    <w:rsid w:val="00DB526C"/>
    <w:rsid w:val="00DB5BF2"/>
    <w:rsid w:val="00DB5DA2"/>
    <w:rsid w:val="00DB643C"/>
    <w:rsid w:val="00DB68EC"/>
    <w:rsid w:val="00DB7CC0"/>
    <w:rsid w:val="00DB7FAA"/>
    <w:rsid w:val="00DC17F8"/>
    <w:rsid w:val="00DC1F4C"/>
    <w:rsid w:val="00DC2F91"/>
    <w:rsid w:val="00DC374D"/>
    <w:rsid w:val="00DC39BD"/>
    <w:rsid w:val="00DC475A"/>
    <w:rsid w:val="00DC48D8"/>
    <w:rsid w:val="00DC4D20"/>
    <w:rsid w:val="00DC59D3"/>
    <w:rsid w:val="00DC6712"/>
    <w:rsid w:val="00DC6F73"/>
    <w:rsid w:val="00DC7517"/>
    <w:rsid w:val="00DC788F"/>
    <w:rsid w:val="00DC7E34"/>
    <w:rsid w:val="00DD0850"/>
    <w:rsid w:val="00DD11DB"/>
    <w:rsid w:val="00DD11E2"/>
    <w:rsid w:val="00DD160A"/>
    <w:rsid w:val="00DD1C43"/>
    <w:rsid w:val="00DD3965"/>
    <w:rsid w:val="00DD4EC4"/>
    <w:rsid w:val="00DD51BE"/>
    <w:rsid w:val="00DD55B8"/>
    <w:rsid w:val="00DD5DF6"/>
    <w:rsid w:val="00DD6776"/>
    <w:rsid w:val="00DE0795"/>
    <w:rsid w:val="00DE15A0"/>
    <w:rsid w:val="00DE1729"/>
    <w:rsid w:val="00DE1757"/>
    <w:rsid w:val="00DE1A5B"/>
    <w:rsid w:val="00DE26FD"/>
    <w:rsid w:val="00DE2A17"/>
    <w:rsid w:val="00DE2A5C"/>
    <w:rsid w:val="00DE2B01"/>
    <w:rsid w:val="00DE2DF0"/>
    <w:rsid w:val="00DE35D6"/>
    <w:rsid w:val="00DE39AA"/>
    <w:rsid w:val="00DE3A44"/>
    <w:rsid w:val="00DE3A52"/>
    <w:rsid w:val="00DE4023"/>
    <w:rsid w:val="00DE4B7D"/>
    <w:rsid w:val="00DE4F7C"/>
    <w:rsid w:val="00DE55E1"/>
    <w:rsid w:val="00DE6015"/>
    <w:rsid w:val="00DE617D"/>
    <w:rsid w:val="00DE66DF"/>
    <w:rsid w:val="00DE6E57"/>
    <w:rsid w:val="00DE718B"/>
    <w:rsid w:val="00DF0295"/>
    <w:rsid w:val="00DF0A9E"/>
    <w:rsid w:val="00DF2163"/>
    <w:rsid w:val="00DF2BAF"/>
    <w:rsid w:val="00DF3A55"/>
    <w:rsid w:val="00DF3F22"/>
    <w:rsid w:val="00DF43A3"/>
    <w:rsid w:val="00DF4EDA"/>
    <w:rsid w:val="00DF52A0"/>
    <w:rsid w:val="00DF6408"/>
    <w:rsid w:val="00DF6E88"/>
    <w:rsid w:val="00DF74A2"/>
    <w:rsid w:val="00DF7F1D"/>
    <w:rsid w:val="00E00849"/>
    <w:rsid w:val="00E01726"/>
    <w:rsid w:val="00E0198B"/>
    <w:rsid w:val="00E021BF"/>
    <w:rsid w:val="00E0260D"/>
    <w:rsid w:val="00E02AF3"/>
    <w:rsid w:val="00E02B2F"/>
    <w:rsid w:val="00E03A77"/>
    <w:rsid w:val="00E03A7A"/>
    <w:rsid w:val="00E03FF8"/>
    <w:rsid w:val="00E04B7A"/>
    <w:rsid w:val="00E04F1C"/>
    <w:rsid w:val="00E052D5"/>
    <w:rsid w:val="00E05A4C"/>
    <w:rsid w:val="00E05C13"/>
    <w:rsid w:val="00E060B3"/>
    <w:rsid w:val="00E06BD5"/>
    <w:rsid w:val="00E070CF"/>
    <w:rsid w:val="00E07ADA"/>
    <w:rsid w:val="00E07DE9"/>
    <w:rsid w:val="00E10386"/>
    <w:rsid w:val="00E1047A"/>
    <w:rsid w:val="00E10BF3"/>
    <w:rsid w:val="00E112A6"/>
    <w:rsid w:val="00E11556"/>
    <w:rsid w:val="00E1197D"/>
    <w:rsid w:val="00E120AE"/>
    <w:rsid w:val="00E1215E"/>
    <w:rsid w:val="00E12CD8"/>
    <w:rsid w:val="00E130E7"/>
    <w:rsid w:val="00E13857"/>
    <w:rsid w:val="00E13A62"/>
    <w:rsid w:val="00E15037"/>
    <w:rsid w:val="00E150D1"/>
    <w:rsid w:val="00E15DA9"/>
    <w:rsid w:val="00E15EC1"/>
    <w:rsid w:val="00E169A0"/>
    <w:rsid w:val="00E169F5"/>
    <w:rsid w:val="00E17584"/>
    <w:rsid w:val="00E209C5"/>
    <w:rsid w:val="00E213E3"/>
    <w:rsid w:val="00E22BE9"/>
    <w:rsid w:val="00E22E44"/>
    <w:rsid w:val="00E24B9D"/>
    <w:rsid w:val="00E25134"/>
    <w:rsid w:val="00E25338"/>
    <w:rsid w:val="00E2544E"/>
    <w:rsid w:val="00E25CE1"/>
    <w:rsid w:val="00E269AC"/>
    <w:rsid w:val="00E269C1"/>
    <w:rsid w:val="00E278BF"/>
    <w:rsid w:val="00E278C3"/>
    <w:rsid w:val="00E27C8E"/>
    <w:rsid w:val="00E31222"/>
    <w:rsid w:val="00E3177D"/>
    <w:rsid w:val="00E31EFA"/>
    <w:rsid w:val="00E3256D"/>
    <w:rsid w:val="00E327D6"/>
    <w:rsid w:val="00E32817"/>
    <w:rsid w:val="00E32996"/>
    <w:rsid w:val="00E356BC"/>
    <w:rsid w:val="00E357E9"/>
    <w:rsid w:val="00E36EFF"/>
    <w:rsid w:val="00E4085F"/>
    <w:rsid w:val="00E40A01"/>
    <w:rsid w:val="00E41DFC"/>
    <w:rsid w:val="00E41FE5"/>
    <w:rsid w:val="00E424CF"/>
    <w:rsid w:val="00E4287E"/>
    <w:rsid w:val="00E42BEF"/>
    <w:rsid w:val="00E42DC2"/>
    <w:rsid w:val="00E42FB8"/>
    <w:rsid w:val="00E43E14"/>
    <w:rsid w:val="00E43E75"/>
    <w:rsid w:val="00E44BDD"/>
    <w:rsid w:val="00E45A65"/>
    <w:rsid w:val="00E4611D"/>
    <w:rsid w:val="00E467B5"/>
    <w:rsid w:val="00E46BE8"/>
    <w:rsid w:val="00E470FB"/>
    <w:rsid w:val="00E47F41"/>
    <w:rsid w:val="00E505EF"/>
    <w:rsid w:val="00E50D72"/>
    <w:rsid w:val="00E50DA2"/>
    <w:rsid w:val="00E51117"/>
    <w:rsid w:val="00E519B2"/>
    <w:rsid w:val="00E51BDF"/>
    <w:rsid w:val="00E52602"/>
    <w:rsid w:val="00E5273A"/>
    <w:rsid w:val="00E52B7E"/>
    <w:rsid w:val="00E52EFC"/>
    <w:rsid w:val="00E5377F"/>
    <w:rsid w:val="00E54540"/>
    <w:rsid w:val="00E54C0F"/>
    <w:rsid w:val="00E568F2"/>
    <w:rsid w:val="00E60214"/>
    <w:rsid w:val="00E61B66"/>
    <w:rsid w:val="00E61BC1"/>
    <w:rsid w:val="00E62D57"/>
    <w:rsid w:val="00E62DFA"/>
    <w:rsid w:val="00E65026"/>
    <w:rsid w:val="00E65367"/>
    <w:rsid w:val="00E65983"/>
    <w:rsid w:val="00E668B0"/>
    <w:rsid w:val="00E66BFA"/>
    <w:rsid w:val="00E67536"/>
    <w:rsid w:val="00E67DD4"/>
    <w:rsid w:val="00E70572"/>
    <w:rsid w:val="00E709D3"/>
    <w:rsid w:val="00E71AF9"/>
    <w:rsid w:val="00E71E6D"/>
    <w:rsid w:val="00E72173"/>
    <w:rsid w:val="00E721AA"/>
    <w:rsid w:val="00E73551"/>
    <w:rsid w:val="00E74084"/>
    <w:rsid w:val="00E74591"/>
    <w:rsid w:val="00E77619"/>
    <w:rsid w:val="00E8042E"/>
    <w:rsid w:val="00E82586"/>
    <w:rsid w:val="00E834E9"/>
    <w:rsid w:val="00E83DC4"/>
    <w:rsid w:val="00E844DD"/>
    <w:rsid w:val="00E84A2C"/>
    <w:rsid w:val="00E85DB4"/>
    <w:rsid w:val="00E8706B"/>
    <w:rsid w:val="00E900C8"/>
    <w:rsid w:val="00E90AD7"/>
    <w:rsid w:val="00E91167"/>
    <w:rsid w:val="00E9123D"/>
    <w:rsid w:val="00E912EF"/>
    <w:rsid w:val="00E93868"/>
    <w:rsid w:val="00E93E01"/>
    <w:rsid w:val="00E950F1"/>
    <w:rsid w:val="00E9543D"/>
    <w:rsid w:val="00E95599"/>
    <w:rsid w:val="00E958B6"/>
    <w:rsid w:val="00E95DCE"/>
    <w:rsid w:val="00E966CC"/>
    <w:rsid w:val="00E96CD0"/>
    <w:rsid w:val="00E96F25"/>
    <w:rsid w:val="00E971CD"/>
    <w:rsid w:val="00EA0257"/>
    <w:rsid w:val="00EA05CA"/>
    <w:rsid w:val="00EA10C0"/>
    <w:rsid w:val="00EA56E0"/>
    <w:rsid w:val="00EA575D"/>
    <w:rsid w:val="00EA581F"/>
    <w:rsid w:val="00EA5A24"/>
    <w:rsid w:val="00EA60CB"/>
    <w:rsid w:val="00EA63BD"/>
    <w:rsid w:val="00EA7099"/>
    <w:rsid w:val="00EA7816"/>
    <w:rsid w:val="00EA7953"/>
    <w:rsid w:val="00EB055C"/>
    <w:rsid w:val="00EB21DB"/>
    <w:rsid w:val="00EB2C29"/>
    <w:rsid w:val="00EB3F60"/>
    <w:rsid w:val="00EB437C"/>
    <w:rsid w:val="00EB45B1"/>
    <w:rsid w:val="00EB46F7"/>
    <w:rsid w:val="00EB47A8"/>
    <w:rsid w:val="00EB4F51"/>
    <w:rsid w:val="00EB5249"/>
    <w:rsid w:val="00EB5A04"/>
    <w:rsid w:val="00EB5B6C"/>
    <w:rsid w:val="00EB6180"/>
    <w:rsid w:val="00EB707C"/>
    <w:rsid w:val="00EB7228"/>
    <w:rsid w:val="00EB75D6"/>
    <w:rsid w:val="00EB76FF"/>
    <w:rsid w:val="00EB77DC"/>
    <w:rsid w:val="00EC0BCD"/>
    <w:rsid w:val="00EC19C2"/>
    <w:rsid w:val="00EC1E8C"/>
    <w:rsid w:val="00EC20DA"/>
    <w:rsid w:val="00EC2960"/>
    <w:rsid w:val="00EC2B37"/>
    <w:rsid w:val="00EC35C1"/>
    <w:rsid w:val="00EC3EA6"/>
    <w:rsid w:val="00EC5382"/>
    <w:rsid w:val="00EC612F"/>
    <w:rsid w:val="00EC6B1B"/>
    <w:rsid w:val="00EC6B2F"/>
    <w:rsid w:val="00EC7171"/>
    <w:rsid w:val="00EC7B58"/>
    <w:rsid w:val="00ED044E"/>
    <w:rsid w:val="00ED16C7"/>
    <w:rsid w:val="00ED175B"/>
    <w:rsid w:val="00ED2AF8"/>
    <w:rsid w:val="00ED39ED"/>
    <w:rsid w:val="00ED42B1"/>
    <w:rsid w:val="00ED477F"/>
    <w:rsid w:val="00ED47A4"/>
    <w:rsid w:val="00ED4C20"/>
    <w:rsid w:val="00ED4C6B"/>
    <w:rsid w:val="00ED54C8"/>
    <w:rsid w:val="00ED5759"/>
    <w:rsid w:val="00ED59C5"/>
    <w:rsid w:val="00ED5A04"/>
    <w:rsid w:val="00ED67D2"/>
    <w:rsid w:val="00ED6FF5"/>
    <w:rsid w:val="00ED7089"/>
    <w:rsid w:val="00EE0118"/>
    <w:rsid w:val="00EE0729"/>
    <w:rsid w:val="00EE0C8A"/>
    <w:rsid w:val="00EE1BF8"/>
    <w:rsid w:val="00EE20E5"/>
    <w:rsid w:val="00EE2270"/>
    <w:rsid w:val="00EE2607"/>
    <w:rsid w:val="00EE28A9"/>
    <w:rsid w:val="00EE2E66"/>
    <w:rsid w:val="00EE5CEF"/>
    <w:rsid w:val="00EE7424"/>
    <w:rsid w:val="00EE7C34"/>
    <w:rsid w:val="00EF028C"/>
    <w:rsid w:val="00EF0550"/>
    <w:rsid w:val="00EF0FB0"/>
    <w:rsid w:val="00EF2C9A"/>
    <w:rsid w:val="00EF303A"/>
    <w:rsid w:val="00EF3945"/>
    <w:rsid w:val="00EF4256"/>
    <w:rsid w:val="00EF470D"/>
    <w:rsid w:val="00EF4924"/>
    <w:rsid w:val="00EF4B79"/>
    <w:rsid w:val="00EF5084"/>
    <w:rsid w:val="00EF6F92"/>
    <w:rsid w:val="00EF70E9"/>
    <w:rsid w:val="00EF71CE"/>
    <w:rsid w:val="00EF73DC"/>
    <w:rsid w:val="00EF7FD1"/>
    <w:rsid w:val="00F00744"/>
    <w:rsid w:val="00F01D99"/>
    <w:rsid w:val="00F026CB"/>
    <w:rsid w:val="00F027A2"/>
    <w:rsid w:val="00F033D4"/>
    <w:rsid w:val="00F033D7"/>
    <w:rsid w:val="00F04185"/>
    <w:rsid w:val="00F04686"/>
    <w:rsid w:val="00F05202"/>
    <w:rsid w:val="00F05300"/>
    <w:rsid w:val="00F05F53"/>
    <w:rsid w:val="00F0601C"/>
    <w:rsid w:val="00F10634"/>
    <w:rsid w:val="00F113B0"/>
    <w:rsid w:val="00F117EF"/>
    <w:rsid w:val="00F11BE2"/>
    <w:rsid w:val="00F12B7C"/>
    <w:rsid w:val="00F1399F"/>
    <w:rsid w:val="00F14990"/>
    <w:rsid w:val="00F14A79"/>
    <w:rsid w:val="00F14E37"/>
    <w:rsid w:val="00F1536F"/>
    <w:rsid w:val="00F15BF5"/>
    <w:rsid w:val="00F165E3"/>
    <w:rsid w:val="00F173DD"/>
    <w:rsid w:val="00F178EB"/>
    <w:rsid w:val="00F17BE7"/>
    <w:rsid w:val="00F20C79"/>
    <w:rsid w:val="00F211FF"/>
    <w:rsid w:val="00F212E1"/>
    <w:rsid w:val="00F21A80"/>
    <w:rsid w:val="00F21EF9"/>
    <w:rsid w:val="00F223E1"/>
    <w:rsid w:val="00F2289B"/>
    <w:rsid w:val="00F239E8"/>
    <w:rsid w:val="00F244B3"/>
    <w:rsid w:val="00F247A4"/>
    <w:rsid w:val="00F247DE"/>
    <w:rsid w:val="00F24A8A"/>
    <w:rsid w:val="00F269A6"/>
    <w:rsid w:val="00F26D20"/>
    <w:rsid w:val="00F2767E"/>
    <w:rsid w:val="00F315BA"/>
    <w:rsid w:val="00F320A2"/>
    <w:rsid w:val="00F32B48"/>
    <w:rsid w:val="00F336B5"/>
    <w:rsid w:val="00F343BD"/>
    <w:rsid w:val="00F34BE5"/>
    <w:rsid w:val="00F35357"/>
    <w:rsid w:val="00F35641"/>
    <w:rsid w:val="00F35837"/>
    <w:rsid w:val="00F359C2"/>
    <w:rsid w:val="00F36657"/>
    <w:rsid w:val="00F37398"/>
    <w:rsid w:val="00F373E2"/>
    <w:rsid w:val="00F402BC"/>
    <w:rsid w:val="00F40402"/>
    <w:rsid w:val="00F40A67"/>
    <w:rsid w:val="00F40AA5"/>
    <w:rsid w:val="00F4147D"/>
    <w:rsid w:val="00F41EB2"/>
    <w:rsid w:val="00F435F3"/>
    <w:rsid w:val="00F43EE1"/>
    <w:rsid w:val="00F45397"/>
    <w:rsid w:val="00F45CAA"/>
    <w:rsid w:val="00F45E85"/>
    <w:rsid w:val="00F464FA"/>
    <w:rsid w:val="00F46A0C"/>
    <w:rsid w:val="00F46A59"/>
    <w:rsid w:val="00F472A7"/>
    <w:rsid w:val="00F47E3E"/>
    <w:rsid w:val="00F5054D"/>
    <w:rsid w:val="00F50797"/>
    <w:rsid w:val="00F509E0"/>
    <w:rsid w:val="00F50BC9"/>
    <w:rsid w:val="00F51207"/>
    <w:rsid w:val="00F52418"/>
    <w:rsid w:val="00F5272E"/>
    <w:rsid w:val="00F536CD"/>
    <w:rsid w:val="00F53724"/>
    <w:rsid w:val="00F539F0"/>
    <w:rsid w:val="00F54409"/>
    <w:rsid w:val="00F5484E"/>
    <w:rsid w:val="00F54FDE"/>
    <w:rsid w:val="00F5506D"/>
    <w:rsid w:val="00F55605"/>
    <w:rsid w:val="00F55711"/>
    <w:rsid w:val="00F55BAD"/>
    <w:rsid w:val="00F560AB"/>
    <w:rsid w:val="00F56383"/>
    <w:rsid w:val="00F5747A"/>
    <w:rsid w:val="00F578AA"/>
    <w:rsid w:val="00F60522"/>
    <w:rsid w:val="00F60736"/>
    <w:rsid w:val="00F60B11"/>
    <w:rsid w:val="00F61357"/>
    <w:rsid w:val="00F613EB"/>
    <w:rsid w:val="00F617CD"/>
    <w:rsid w:val="00F62464"/>
    <w:rsid w:val="00F630A9"/>
    <w:rsid w:val="00F63559"/>
    <w:rsid w:val="00F6375C"/>
    <w:rsid w:val="00F639A1"/>
    <w:rsid w:val="00F64385"/>
    <w:rsid w:val="00F64EFD"/>
    <w:rsid w:val="00F65740"/>
    <w:rsid w:val="00F659EA"/>
    <w:rsid w:val="00F65AE3"/>
    <w:rsid w:val="00F65D2F"/>
    <w:rsid w:val="00F66432"/>
    <w:rsid w:val="00F674C4"/>
    <w:rsid w:val="00F718F5"/>
    <w:rsid w:val="00F71B48"/>
    <w:rsid w:val="00F723C5"/>
    <w:rsid w:val="00F72B85"/>
    <w:rsid w:val="00F72E56"/>
    <w:rsid w:val="00F73E39"/>
    <w:rsid w:val="00F742A5"/>
    <w:rsid w:val="00F7487E"/>
    <w:rsid w:val="00F748E1"/>
    <w:rsid w:val="00F749EF"/>
    <w:rsid w:val="00F750A6"/>
    <w:rsid w:val="00F776BD"/>
    <w:rsid w:val="00F81138"/>
    <w:rsid w:val="00F814C9"/>
    <w:rsid w:val="00F81BD4"/>
    <w:rsid w:val="00F820C7"/>
    <w:rsid w:val="00F8291B"/>
    <w:rsid w:val="00F83098"/>
    <w:rsid w:val="00F834C5"/>
    <w:rsid w:val="00F8375E"/>
    <w:rsid w:val="00F83D4F"/>
    <w:rsid w:val="00F83E6D"/>
    <w:rsid w:val="00F8403D"/>
    <w:rsid w:val="00F84296"/>
    <w:rsid w:val="00F84554"/>
    <w:rsid w:val="00F8573F"/>
    <w:rsid w:val="00F86D8E"/>
    <w:rsid w:val="00F86E40"/>
    <w:rsid w:val="00F87871"/>
    <w:rsid w:val="00F87AB7"/>
    <w:rsid w:val="00F905B4"/>
    <w:rsid w:val="00F90989"/>
    <w:rsid w:val="00F90A27"/>
    <w:rsid w:val="00F91E73"/>
    <w:rsid w:val="00F91FF2"/>
    <w:rsid w:val="00F9204B"/>
    <w:rsid w:val="00F926C8"/>
    <w:rsid w:val="00F93082"/>
    <w:rsid w:val="00F93AB4"/>
    <w:rsid w:val="00F9516E"/>
    <w:rsid w:val="00F952E9"/>
    <w:rsid w:val="00F97C30"/>
    <w:rsid w:val="00F97FB6"/>
    <w:rsid w:val="00FA0539"/>
    <w:rsid w:val="00FA272F"/>
    <w:rsid w:val="00FA2AC7"/>
    <w:rsid w:val="00FA3BF0"/>
    <w:rsid w:val="00FA3DB8"/>
    <w:rsid w:val="00FA41DE"/>
    <w:rsid w:val="00FA44CA"/>
    <w:rsid w:val="00FA4F7A"/>
    <w:rsid w:val="00FA5C8D"/>
    <w:rsid w:val="00FA6332"/>
    <w:rsid w:val="00FA6510"/>
    <w:rsid w:val="00FA6FEC"/>
    <w:rsid w:val="00FA78B8"/>
    <w:rsid w:val="00FB1314"/>
    <w:rsid w:val="00FB1A47"/>
    <w:rsid w:val="00FB2372"/>
    <w:rsid w:val="00FB23CE"/>
    <w:rsid w:val="00FB25D9"/>
    <w:rsid w:val="00FB2CE8"/>
    <w:rsid w:val="00FB3524"/>
    <w:rsid w:val="00FB4434"/>
    <w:rsid w:val="00FB6AC0"/>
    <w:rsid w:val="00FB6B73"/>
    <w:rsid w:val="00FB7A36"/>
    <w:rsid w:val="00FB7A5C"/>
    <w:rsid w:val="00FB7EC8"/>
    <w:rsid w:val="00FC0433"/>
    <w:rsid w:val="00FC0886"/>
    <w:rsid w:val="00FC08D9"/>
    <w:rsid w:val="00FC13E4"/>
    <w:rsid w:val="00FC174D"/>
    <w:rsid w:val="00FC1ED7"/>
    <w:rsid w:val="00FC2A8F"/>
    <w:rsid w:val="00FC2F7D"/>
    <w:rsid w:val="00FC2FAA"/>
    <w:rsid w:val="00FC3132"/>
    <w:rsid w:val="00FC3488"/>
    <w:rsid w:val="00FC36EB"/>
    <w:rsid w:val="00FC3A0F"/>
    <w:rsid w:val="00FC454E"/>
    <w:rsid w:val="00FC47A0"/>
    <w:rsid w:val="00FC56BE"/>
    <w:rsid w:val="00FC5C0A"/>
    <w:rsid w:val="00FC5DBE"/>
    <w:rsid w:val="00FC5DE1"/>
    <w:rsid w:val="00FC6480"/>
    <w:rsid w:val="00FC64EF"/>
    <w:rsid w:val="00FC7014"/>
    <w:rsid w:val="00FC712D"/>
    <w:rsid w:val="00FC7E8E"/>
    <w:rsid w:val="00FD0929"/>
    <w:rsid w:val="00FD107F"/>
    <w:rsid w:val="00FD1380"/>
    <w:rsid w:val="00FD1767"/>
    <w:rsid w:val="00FD443A"/>
    <w:rsid w:val="00FD4E47"/>
    <w:rsid w:val="00FD4FB6"/>
    <w:rsid w:val="00FD50B4"/>
    <w:rsid w:val="00FD5CA7"/>
    <w:rsid w:val="00FD5ED0"/>
    <w:rsid w:val="00FD6560"/>
    <w:rsid w:val="00FD6647"/>
    <w:rsid w:val="00FD6B3D"/>
    <w:rsid w:val="00FD765A"/>
    <w:rsid w:val="00FD790E"/>
    <w:rsid w:val="00FE114D"/>
    <w:rsid w:val="00FE171B"/>
    <w:rsid w:val="00FE1B6E"/>
    <w:rsid w:val="00FE1E4A"/>
    <w:rsid w:val="00FE2247"/>
    <w:rsid w:val="00FE2A2D"/>
    <w:rsid w:val="00FE2C0B"/>
    <w:rsid w:val="00FE3986"/>
    <w:rsid w:val="00FE39AA"/>
    <w:rsid w:val="00FE422F"/>
    <w:rsid w:val="00FE44AB"/>
    <w:rsid w:val="00FE500A"/>
    <w:rsid w:val="00FE5263"/>
    <w:rsid w:val="00FE644C"/>
    <w:rsid w:val="00FE6603"/>
    <w:rsid w:val="00FE703C"/>
    <w:rsid w:val="00FE7A12"/>
    <w:rsid w:val="00FE7A82"/>
    <w:rsid w:val="00FE7AE4"/>
    <w:rsid w:val="00FF1029"/>
    <w:rsid w:val="00FF1274"/>
    <w:rsid w:val="00FF19F2"/>
    <w:rsid w:val="00FF43D7"/>
    <w:rsid w:val="00FF4737"/>
    <w:rsid w:val="00FF4989"/>
    <w:rsid w:val="00FF4C68"/>
    <w:rsid w:val="00FF6216"/>
    <w:rsid w:val="00FF70FD"/>
    <w:rsid w:val="00FF7187"/>
    <w:rsid w:val="00FF7AF9"/>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00C6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00C63"/>
    <w:rPr>
      <w:rFonts w:ascii="Calibri" w:eastAsia="SimSun" w:hAnsi="Calibri" w:cs="Times New Roman"/>
      <w:sz w:val="22"/>
      <w:szCs w:val="22"/>
      <w:lang w:val="nl-NL"/>
    </w:rPr>
  </w:style>
  <w:style w:type="character" w:customStyle="1" w:styleId="GeenafstandChar">
    <w:name w:val="Geen afstand Char"/>
    <w:link w:val="Geenafstand"/>
    <w:uiPriority w:val="1"/>
    <w:rsid w:val="00600C63"/>
    <w:rPr>
      <w:rFonts w:ascii="Calibri" w:eastAsia="SimSun" w:hAnsi="Calibri" w:cs="Times New Roman"/>
      <w:sz w:val="22"/>
      <w:szCs w:val="22"/>
      <w:lang w:val="nl-NL"/>
    </w:rPr>
  </w:style>
  <w:style w:type="paragraph" w:styleId="Lijstalinea">
    <w:name w:val="List Paragraph"/>
    <w:basedOn w:val="Standaard"/>
    <w:uiPriority w:val="34"/>
    <w:qFormat/>
    <w:rsid w:val="00600C63"/>
    <w:pPr>
      <w:ind w:left="720"/>
      <w:contextualSpacing/>
    </w:pPr>
  </w:style>
  <w:style w:type="paragraph" w:styleId="Koptekst">
    <w:name w:val="header"/>
    <w:basedOn w:val="Standaard"/>
    <w:link w:val="KoptekstChar"/>
    <w:uiPriority w:val="99"/>
    <w:unhideWhenUsed/>
    <w:rsid w:val="00600C63"/>
    <w:pPr>
      <w:tabs>
        <w:tab w:val="center" w:pos="4153"/>
        <w:tab w:val="right" w:pos="8306"/>
      </w:tabs>
    </w:pPr>
  </w:style>
  <w:style w:type="character" w:customStyle="1" w:styleId="KoptekstChar">
    <w:name w:val="Koptekst Char"/>
    <w:basedOn w:val="Standaardalinea-lettertype"/>
    <w:link w:val="Koptekst"/>
    <w:uiPriority w:val="99"/>
    <w:rsid w:val="00600C63"/>
  </w:style>
  <w:style w:type="paragraph" w:styleId="Voettekst">
    <w:name w:val="footer"/>
    <w:basedOn w:val="Standaard"/>
    <w:link w:val="VoettekstChar"/>
    <w:uiPriority w:val="99"/>
    <w:unhideWhenUsed/>
    <w:rsid w:val="00600C63"/>
    <w:pPr>
      <w:tabs>
        <w:tab w:val="center" w:pos="4153"/>
        <w:tab w:val="right" w:pos="8306"/>
      </w:tabs>
    </w:pPr>
  </w:style>
  <w:style w:type="character" w:customStyle="1" w:styleId="VoettekstChar">
    <w:name w:val="Voettekst Char"/>
    <w:basedOn w:val="Standaardalinea-lettertype"/>
    <w:link w:val="Voettekst"/>
    <w:uiPriority w:val="99"/>
    <w:rsid w:val="00600C63"/>
  </w:style>
  <w:style w:type="table" w:styleId="Tabelraster">
    <w:name w:val="Table Grid"/>
    <w:basedOn w:val="Standaardtabel"/>
    <w:uiPriority w:val="59"/>
    <w:rsid w:val="00600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600C63"/>
    <w:rPr>
      <w:color w:val="0000FF" w:themeColor="hyperlink"/>
      <w:u w:val="single"/>
    </w:rPr>
  </w:style>
  <w:style w:type="paragraph" w:styleId="Ballontekst">
    <w:name w:val="Balloon Text"/>
    <w:basedOn w:val="Standaard"/>
    <w:link w:val="BallontekstChar"/>
    <w:uiPriority w:val="99"/>
    <w:semiHidden/>
    <w:unhideWhenUsed/>
    <w:rsid w:val="00600C6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00C63"/>
    <w:rPr>
      <w:rFonts w:ascii="Lucida Grande" w:hAnsi="Lucida Grande" w:cs="Lucida Grande"/>
      <w:sz w:val="18"/>
      <w:szCs w:val="18"/>
    </w:rPr>
  </w:style>
  <w:style w:type="table" w:styleId="Donkerelijst">
    <w:name w:val="Dark List"/>
    <w:basedOn w:val="Standaardtabel"/>
    <w:uiPriority w:val="70"/>
    <w:rsid w:val="00600C6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emiddeldraster3-accent2">
    <w:name w:val="Medium Grid 3 Accent 2"/>
    <w:basedOn w:val="Standaardtabel"/>
    <w:uiPriority w:val="69"/>
    <w:rsid w:val="00600C6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1-accent2">
    <w:name w:val="Medium Grid 1 Accent 2"/>
    <w:basedOn w:val="Standaardtabel"/>
    <w:uiPriority w:val="67"/>
    <w:rsid w:val="00600C63"/>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3">
    <w:name w:val="Medium Grid 3"/>
    <w:basedOn w:val="Standaardtabel"/>
    <w:uiPriority w:val="69"/>
    <w:rsid w:val="00600C6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Paginanummer">
    <w:name w:val="page number"/>
    <w:basedOn w:val="Standaardalinea-lettertype"/>
    <w:uiPriority w:val="99"/>
    <w:semiHidden/>
    <w:unhideWhenUsed/>
    <w:rsid w:val="00E62DFA"/>
  </w:style>
  <w:style w:type="table" w:styleId="Lichtearcering-accent6">
    <w:name w:val="Light Shading Accent 6"/>
    <w:basedOn w:val="Standaardtabel"/>
    <w:uiPriority w:val="60"/>
    <w:rsid w:val="0086306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emiddeldraster1-accent5">
    <w:name w:val="Medium Grid 1 Accent 5"/>
    <w:basedOn w:val="Standaardtabel"/>
    <w:uiPriority w:val="67"/>
    <w:rsid w:val="00E357E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chtearcering">
    <w:name w:val="Light Shading"/>
    <w:basedOn w:val="Standaardtabel"/>
    <w:uiPriority w:val="60"/>
    <w:rsid w:val="00A8508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A8508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A8508D"/>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lijst">
    <w:name w:val="Light List"/>
    <w:basedOn w:val="Standaardtabel"/>
    <w:uiPriority w:val="61"/>
    <w:rsid w:val="00A8508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56614F"/>
    <w:pPr>
      <w:widowControl w:val="0"/>
      <w:autoSpaceDE w:val="0"/>
      <w:autoSpaceDN w:val="0"/>
      <w:adjustRightInd w:val="0"/>
    </w:pPr>
    <w:rPr>
      <w:rFonts w:ascii="Times New Roman" w:hAnsi="Times New Roman" w:cs="Times New Roman"/>
      <w:color w:val="000000"/>
      <w:lang w:val="en-US"/>
    </w:rPr>
  </w:style>
  <w:style w:type="table" w:styleId="Gemiddeldraster1-accent6">
    <w:name w:val="Medium Grid 1 Accent 6"/>
    <w:basedOn w:val="Standaardtabel"/>
    <w:uiPriority w:val="67"/>
    <w:rsid w:val="00176AB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Verwijzingopmerking">
    <w:name w:val="annotation reference"/>
    <w:basedOn w:val="Standaardalinea-lettertype"/>
    <w:uiPriority w:val="99"/>
    <w:semiHidden/>
    <w:unhideWhenUsed/>
    <w:rsid w:val="005D4DAC"/>
    <w:rPr>
      <w:sz w:val="18"/>
      <w:szCs w:val="18"/>
    </w:rPr>
  </w:style>
  <w:style w:type="paragraph" w:styleId="Tekstopmerking">
    <w:name w:val="annotation text"/>
    <w:basedOn w:val="Standaard"/>
    <w:link w:val="TekstopmerkingChar"/>
    <w:uiPriority w:val="99"/>
    <w:semiHidden/>
    <w:unhideWhenUsed/>
    <w:rsid w:val="005D4DAC"/>
  </w:style>
  <w:style w:type="character" w:customStyle="1" w:styleId="TekstopmerkingChar">
    <w:name w:val="Tekst opmerking Char"/>
    <w:basedOn w:val="Standaardalinea-lettertype"/>
    <w:link w:val="Tekstopmerking"/>
    <w:uiPriority w:val="99"/>
    <w:semiHidden/>
    <w:rsid w:val="005D4DAC"/>
  </w:style>
  <w:style w:type="paragraph" w:styleId="Onderwerpvanopmerking">
    <w:name w:val="annotation subject"/>
    <w:basedOn w:val="Tekstopmerking"/>
    <w:next w:val="Tekstopmerking"/>
    <w:link w:val="OnderwerpvanopmerkingChar"/>
    <w:uiPriority w:val="99"/>
    <w:semiHidden/>
    <w:unhideWhenUsed/>
    <w:rsid w:val="005D4DAC"/>
    <w:rPr>
      <w:b/>
      <w:bCs/>
      <w:sz w:val="20"/>
      <w:szCs w:val="20"/>
    </w:rPr>
  </w:style>
  <w:style w:type="character" w:customStyle="1" w:styleId="OnderwerpvanopmerkingChar">
    <w:name w:val="Onderwerp van opmerking Char"/>
    <w:basedOn w:val="TekstopmerkingChar"/>
    <w:link w:val="Onderwerpvanopmerking"/>
    <w:uiPriority w:val="99"/>
    <w:semiHidden/>
    <w:rsid w:val="005D4DAC"/>
    <w:rPr>
      <w:b/>
      <w:bCs/>
      <w:sz w:val="20"/>
      <w:szCs w:val="20"/>
    </w:rPr>
  </w:style>
  <w:style w:type="table" w:styleId="Lichtraster-accent6">
    <w:name w:val="Light Grid Accent 6"/>
    <w:basedOn w:val="Standaardtabel"/>
    <w:uiPriority w:val="62"/>
    <w:rsid w:val="0006068D"/>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lijst-accent6">
    <w:name w:val="Light List Accent 6"/>
    <w:basedOn w:val="Standaardtabel"/>
    <w:uiPriority w:val="61"/>
    <w:rsid w:val="0006068D"/>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emiddeldearcering1-accent6">
    <w:name w:val="Medium Shading 1 Accent 6"/>
    <w:basedOn w:val="Standaardtabel"/>
    <w:uiPriority w:val="63"/>
    <w:rsid w:val="0006068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lijst1-accent6">
    <w:name w:val="Medium List 1 Accent 6"/>
    <w:basedOn w:val="Standaardtabel"/>
    <w:uiPriority w:val="65"/>
    <w:rsid w:val="0006068D"/>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raster2-accent6">
    <w:name w:val="Medium Grid 2 Accent 6"/>
    <w:basedOn w:val="Standaardtabel"/>
    <w:uiPriority w:val="68"/>
    <w:rsid w:val="0006068D"/>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accent6">
    <w:name w:val="Medium Grid 3 Accent 6"/>
    <w:basedOn w:val="Standaardtabel"/>
    <w:uiPriority w:val="69"/>
    <w:rsid w:val="0006068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chtelijst-accent2">
    <w:name w:val="Light List Accent 2"/>
    <w:basedOn w:val="Standaardtabel"/>
    <w:uiPriority w:val="61"/>
    <w:rsid w:val="00034E3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emiddeldearcering1">
    <w:name w:val="Medium Shading 1"/>
    <w:basedOn w:val="Standaardtabel"/>
    <w:uiPriority w:val="63"/>
    <w:rsid w:val="00050E39"/>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3C59E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C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0C63"/>
    <w:rPr>
      <w:rFonts w:ascii="Calibri" w:eastAsia="SimSun" w:hAnsi="Calibri" w:cs="Times New Roman"/>
      <w:sz w:val="22"/>
      <w:szCs w:val="22"/>
      <w:lang w:val="nl-NL"/>
    </w:rPr>
  </w:style>
  <w:style w:type="character" w:customStyle="1" w:styleId="NoSpacingChar">
    <w:name w:val="No Spacing Char"/>
    <w:link w:val="NoSpacing"/>
    <w:uiPriority w:val="1"/>
    <w:rsid w:val="00600C63"/>
    <w:rPr>
      <w:rFonts w:ascii="Calibri" w:eastAsia="SimSun" w:hAnsi="Calibri" w:cs="Times New Roman"/>
      <w:sz w:val="22"/>
      <w:szCs w:val="22"/>
      <w:lang w:val="nl-NL"/>
    </w:rPr>
  </w:style>
  <w:style w:type="paragraph" w:styleId="ListParagraph">
    <w:name w:val="List Paragraph"/>
    <w:basedOn w:val="Normal"/>
    <w:uiPriority w:val="34"/>
    <w:qFormat/>
    <w:rsid w:val="00600C63"/>
    <w:pPr>
      <w:ind w:left="720"/>
      <w:contextualSpacing/>
    </w:pPr>
  </w:style>
  <w:style w:type="paragraph" w:styleId="Header">
    <w:name w:val="header"/>
    <w:basedOn w:val="Normal"/>
    <w:link w:val="HeaderChar"/>
    <w:uiPriority w:val="99"/>
    <w:unhideWhenUsed/>
    <w:rsid w:val="00600C63"/>
    <w:pPr>
      <w:tabs>
        <w:tab w:val="center" w:pos="4153"/>
        <w:tab w:val="right" w:pos="8306"/>
      </w:tabs>
    </w:pPr>
  </w:style>
  <w:style w:type="character" w:customStyle="1" w:styleId="HeaderChar">
    <w:name w:val="Header Char"/>
    <w:basedOn w:val="DefaultParagraphFont"/>
    <w:link w:val="Header"/>
    <w:uiPriority w:val="99"/>
    <w:rsid w:val="00600C63"/>
  </w:style>
  <w:style w:type="paragraph" w:styleId="Footer">
    <w:name w:val="footer"/>
    <w:basedOn w:val="Normal"/>
    <w:link w:val="FooterChar"/>
    <w:uiPriority w:val="99"/>
    <w:unhideWhenUsed/>
    <w:rsid w:val="00600C63"/>
    <w:pPr>
      <w:tabs>
        <w:tab w:val="center" w:pos="4153"/>
        <w:tab w:val="right" w:pos="8306"/>
      </w:tabs>
    </w:pPr>
  </w:style>
  <w:style w:type="character" w:customStyle="1" w:styleId="FooterChar">
    <w:name w:val="Footer Char"/>
    <w:basedOn w:val="DefaultParagraphFont"/>
    <w:link w:val="Footer"/>
    <w:uiPriority w:val="99"/>
    <w:rsid w:val="00600C63"/>
  </w:style>
  <w:style w:type="table" w:styleId="TableGrid">
    <w:name w:val="Table Grid"/>
    <w:basedOn w:val="TableNormal"/>
    <w:uiPriority w:val="59"/>
    <w:rsid w:val="00600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00C63"/>
    <w:rPr>
      <w:color w:val="0000FF" w:themeColor="hyperlink"/>
      <w:u w:val="single"/>
    </w:rPr>
  </w:style>
  <w:style w:type="paragraph" w:styleId="BalloonText">
    <w:name w:val="Balloon Text"/>
    <w:basedOn w:val="Normal"/>
    <w:link w:val="BalloonTextChar"/>
    <w:uiPriority w:val="99"/>
    <w:semiHidden/>
    <w:unhideWhenUsed/>
    <w:rsid w:val="00600C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0C63"/>
    <w:rPr>
      <w:rFonts w:ascii="Lucida Grande" w:hAnsi="Lucida Grande" w:cs="Lucida Grande"/>
      <w:sz w:val="18"/>
      <w:szCs w:val="18"/>
    </w:rPr>
  </w:style>
  <w:style w:type="table" w:styleId="DarkList">
    <w:name w:val="Dark List"/>
    <w:basedOn w:val="TableNormal"/>
    <w:uiPriority w:val="70"/>
    <w:rsid w:val="00600C6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Accent2">
    <w:name w:val="Medium Grid 3 Accent 2"/>
    <w:basedOn w:val="TableNormal"/>
    <w:uiPriority w:val="69"/>
    <w:rsid w:val="00600C6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600C63"/>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3">
    <w:name w:val="Medium Grid 3"/>
    <w:basedOn w:val="TableNormal"/>
    <w:uiPriority w:val="69"/>
    <w:rsid w:val="00600C6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PageNumber">
    <w:name w:val="page number"/>
    <w:basedOn w:val="DefaultParagraphFont"/>
    <w:uiPriority w:val="99"/>
    <w:semiHidden/>
    <w:unhideWhenUsed/>
    <w:rsid w:val="00E62DFA"/>
  </w:style>
  <w:style w:type="table" w:styleId="LightShading-Accent6">
    <w:name w:val="Light Shading Accent 6"/>
    <w:basedOn w:val="TableNormal"/>
    <w:uiPriority w:val="60"/>
    <w:rsid w:val="0086306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1-Accent5">
    <w:name w:val="Medium Grid 1 Accent 5"/>
    <w:basedOn w:val="TableNormal"/>
    <w:uiPriority w:val="67"/>
    <w:rsid w:val="00E357E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Shading">
    <w:name w:val="Light Shading"/>
    <w:basedOn w:val="TableNormal"/>
    <w:uiPriority w:val="60"/>
    <w:rsid w:val="00A8508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8508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8508D"/>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
    <w:name w:val="Light List"/>
    <w:basedOn w:val="TableNormal"/>
    <w:uiPriority w:val="61"/>
    <w:rsid w:val="00A8508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56614F"/>
    <w:pPr>
      <w:widowControl w:val="0"/>
      <w:autoSpaceDE w:val="0"/>
      <w:autoSpaceDN w:val="0"/>
      <w:adjustRightInd w:val="0"/>
    </w:pPr>
    <w:rPr>
      <w:rFonts w:ascii="Times New Roman" w:hAnsi="Times New Roman" w:cs="Times New Roman"/>
      <w:color w:val="000000"/>
      <w:lang w:val="en-US"/>
    </w:rPr>
  </w:style>
  <w:style w:type="table" w:styleId="MediumGrid1-Accent6">
    <w:name w:val="Medium Grid 1 Accent 6"/>
    <w:basedOn w:val="TableNormal"/>
    <w:uiPriority w:val="67"/>
    <w:rsid w:val="00176AB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5D4DAC"/>
    <w:rPr>
      <w:sz w:val="18"/>
      <w:szCs w:val="18"/>
    </w:rPr>
  </w:style>
  <w:style w:type="paragraph" w:styleId="CommentText">
    <w:name w:val="annotation text"/>
    <w:basedOn w:val="Normal"/>
    <w:link w:val="CommentTextChar"/>
    <w:uiPriority w:val="99"/>
    <w:semiHidden/>
    <w:unhideWhenUsed/>
    <w:rsid w:val="005D4DAC"/>
  </w:style>
  <w:style w:type="character" w:customStyle="1" w:styleId="CommentTextChar">
    <w:name w:val="Comment Text Char"/>
    <w:basedOn w:val="DefaultParagraphFont"/>
    <w:link w:val="CommentText"/>
    <w:uiPriority w:val="99"/>
    <w:semiHidden/>
    <w:rsid w:val="005D4DAC"/>
  </w:style>
  <w:style w:type="paragraph" w:styleId="CommentSubject">
    <w:name w:val="annotation subject"/>
    <w:basedOn w:val="CommentText"/>
    <w:next w:val="CommentText"/>
    <w:link w:val="CommentSubjectChar"/>
    <w:uiPriority w:val="99"/>
    <w:semiHidden/>
    <w:unhideWhenUsed/>
    <w:rsid w:val="005D4DAC"/>
    <w:rPr>
      <w:b/>
      <w:bCs/>
      <w:sz w:val="20"/>
      <w:szCs w:val="20"/>
    </w:rPr>
  </w:style>
  <w:style w:type="character" w:customStyle="1" w:styleId="CommentSubjectChar">
    <w:name w:val="Comment Subject Char"/>
    <w:basedOn w:val="CommentTextChar"/>
    <w:link w:val="CommentSubject"/>
    <w:uiPriority w:val="99"/>
    <w:semiHidden/>
    <w:rsid w:val="005D4DAC"/>
    <w:rPr>
      <w:b/>
      <w:bCs/>
      <w:sz w:val="20"/>
      <w:szCs w:val="20"/>
    </w:rPr>
  </w:style>
  <w:style w:type="table" w:styleId="LightGrid-Accent6">
    <w:name w:val="Light Grid Accent 6"/>
    <w:basedOn w:val="TableNormal"/>
    <w:uiPriority w:val="62"/>
    <w:rsid w:val="0006068D"/>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6">
    <w:name w:val="Light List Accent 6"/>
    <w:basedOn w:val="TableNormal"/>
    <w:uiPriority w:val="61"/>
    <w:rsid w:val="0006068D"/>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06068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06068D"/>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2-Accent6">
    <w:name w:val="Medium Grid 2 Accent 6"/>
    <w:basedOn w:val="TableNormal"/>
    <w:uiPriority w:val="68"/>
    <w:rsid w:val="0006068D"/>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06068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List-Accent2">
    <w:name w:val="Light List Accent 2"/>
    <w:basedOn w:val="TableNormal"/>
    <w:uiPriority w:val="61"/>
    <w:rsid w:val="00034E3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
    <w:name w:val="Medium Shading 1"/>
    <w:basedOn w:val="TableNormal"/>
    <w:uiPriority w:val="63"/>
    <w:rsid w:val="00050E39"/>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C59E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gif"/><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9BF109816B4FB43B0C8E955E2E62812"/>
        <w:category>
          <w:name w:val="General"/>
          <w:gallery w:val="placeholder"/>
        </w:category>
        <w:types>
          <w:type w:val="bbPlcHdr"/>
        </w:types>
        <w:behaviors>
          <w:behavior w:val="content"/>
        </w:behaviors>
        <w:guid w:val="{C7CA2015-38DB-CD48-BA7A-E831A539AC74}"/>
      </w:docPartPr>
      <w:docPartBody>
        <w:p w:rsidR="003301E4" w:rsidRDefault="003301E4" w:rsidP="003301E4">
          <w:pPr>
            <w:pStyle w:val="B9BF109816B4FB43B0C8E955E2E62812"/>
          </w:pPr>
          <w:r>
            <w:t>[Type text]</w:t>
          </w:r>
        </w:p>
      </w:docPartBody>
    </w:docPart>
    <w:docPart>
      <w:docPartPr>
        <w:name w:val="B57B45C78118F54C9B6DD964502BDA90"/>
        <w:category>
          <w:name w:val="General"/>
          <w:gallery w:val="placeholder"/>
        </w:category>
        <w:types>
          <w:type w:val="bbPlcHdr"/>
        </w:types>
        <w:behaviors>
          <w:behavior w:val="content"/>
        </w:behaviors>
        <w:guid w:val="{7439DEC1-1CA4-A043-8C0B-FDAE7E292FD7}"/>
      </w:docPartPr>
      <w:docPartBody>
        <w:p w:rsidR="003301E4" w:rsidRDefault="003301E4" w:rsidP="003301E4">
          <w:pPr>
            <w:pStyle w:val="B57B45C78118F54C9B6DD964502BDA90"/>
          </w:pPr>
          <w:r>
            <w:t>[Type text]</w:t>
          </w:r>
        </w:p>
      </w:docPartBody>
    </w:docPart>
    <w:docPart>
      <w:docPartPr>
        <w:name w:val="0EC6F44477F8D84A99D8C2CBDC8BF6CC"/>
        <w:category>
          <w:name w:val="General"/>
          <w:gallery w:val="placeholder"/>
        </w:category>
        <w:types>
          <w:type w:val="bbPlcHdr"/>
        </w:types>
        <w:behaviors>
          <w:behavior w:val="content"/>
        </w:behaviors>
        <w:guid w:val="{219DA4E0-A5AF-E340-B126-1A45364AB0BF}"/>
      </w:docPartPr>
      <w:docPartBody>
        <w:p w:rsidR="003301E4" w:rsidRDefault="003301E4" w:rsidP="003301E4">
          <w:pPr>
            <w:pStyle w:val="0EC6F44477F8D84A99D8C2CBDC8BF6CC"/>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2F5C6B"/>
    <w:rsid w:val="000078CF"/>
    <w:rsid w:val="000373C0"/>
    <w:rsid w:val="00066144"/>
    <w:rsid w:val="00075FA9"/>
    <w:rsid w:val="0008216F"/>
    <w:rsid w:val="000D2431"/>
    <w:rsid w:val="00111FD6"/>
    <w:rsid w:val="00171AB5"/>
    <w:rsid w:val="001A0C02"/>
    <w:rsid w:val="001F686E"/>
    <w:rsid w:val="0021354F"/>
    <w:rsid w:val="0025620D"/>
    <w:rsid w:val="00283865"/>
    <w:rsid w:val="002D3E93"/>
    <w:rsid w:val="002D76F4"/>
    <w:rsid w:val="002E218C"/>
    <w:rsid w:val="002F5C6B"/>
    <w:rsid w:val="002F7E05"/>
    <w:rsid w:val="003301E4"/>
    <w:rsid w:val="00377CDF"/>
    <w:rsid w:val="003A04F1"/>
    <w:rsid w:val="00412E03"/>
    <w:rsid w:val="00430884"/>
    <w:rsid w:val="004766FB"/>
    <w:rsid w:val="004C23B6"/>
    <w:rsid w:val="004F2203"/>
    <w:rsid w:val="004F4BDD"/>
    <w:rsid w:val="005346FA"/>
    <w:rsid w:val="00544FC0"/>
    <w:rsid w:val="00590B40"/>
    <w:rsid w:val="005B322D"/>
    <w:rsid w:val="005C154D"/>
    <w:rsid w:val="005F1E42"/>
    <w:rsid w:val="006204EB"/>
    <w:rsid w:val="00647171"/>
    <w:rsid w:val="00651B04"/>
    <w:rsid w:val="00661669"/>
    <w:rsid w:val="00667851"/>
    <w:rsid w:val="006871E2"/>
    <w:rsid w:val="006B17E9"/>
    <w:rsid w:val="006B34AC"/>
    <w:rsid w:val="006B4768"/>
    <w:rsid w:val="006C797D"/>
    <w:rsid w:val="006F39AE"/>
    <w:rsid w:val="00700BAC"/>
    <w:rsid w:val="00704FD4"/>
    <w:rsid w:val="00706CCC"/>
    <w:rsid w:val="007332B1"/>
    <w:rsid w:val="0076191E"/>
    <w:rsid w:val="007745CC"/>
    <w:rsid w:val="007E4034"/>
    <w:rsid w:val="007F11AC"/>
    <w:rsid w:val="0080235D"/>
    <w:rsid w:val="00827675"/>
    <w:rsid w:val="008507A8"/>
    <w:rsid w:val="0086781F"/>
    <w:rsid w:val="00873160"/>
    <w:rsid w:val="008C30DF"/>
    <w:rsid w:val="008E6CB2"/>
    <w:rsid w:val="00922975"/>
    <w:rsid w:val="00934D24"/>
    <w:rsid w:val="0096002F"/>
    <w:rsid w:val="00962F80"/>
    <w:rsid w:val="0096523E"/>
    <w:rsid w:val="00965ECA"/>
    <w:rsid w:val="009C63CF"/>
    <w:rsid w:val="009F240C"/>
    <w:rsid w:val="00A01722"/>
    <w:rsid w:val="00A57D58"/>
    <w:rsid w:val="00AF3EDE"/>
    <w:rsid w:val="00AF5BFD"/>
    <w:rsid w:val="00B0603A"/>
    <w:rsid w:val="00B172B6"/>
    <w:rsid w:val="00B85C28"/>
    <w:rsid w:val="00BB6F04"/>
    <w:rsid w:val="00BD2835"/>
    <w:rsid w:val="00BF3DE9"/>
    <w:rsid w:val="00C10405"/>
    <w:rsid w:val="00C27385"/>
    <w:rsid w:val="00C864C8"/>
    <w:rsid w:val="00CB7731"/>
    <w:rsid w:val="00D71705"/>
    <w:rsid w:val="00D8606C"/>
    <w:rsid w:val="00D90C2E"/>
    <w:rsid w:val="00D96DCA"/>
    <w:rsid w:val="00DE3DD2"/>
    <w:rsid w:val="00E1741F"/>
    <w:rsid w:val="00E63BF7"/>
    <w:rsid w:val="00E80F63"/>
    <w:rsid w:val="00EA69E9"/>
    <w:rsid w:val="00ED29BB"/>
    <w:rsid w:val="00ED7040"/>
    <w:rsid w:val="00F217AE"/>
    <w:rsid w:val="00F465DA"/>
    <w:rsid w:val="00F61477"/>
    <w:rsid w:val="00FA0D34"/>
    <w:rsid w:val="00FA2D25"/>
    <w:rsid w:val="00FE018D"/>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745C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F07FA216C072D4B9A9516E55F90135A">
    <w:name w:val="0F07FA216C072D4B9A9516E55F90135A"/>
    <w:rsid w:val="002F5C6B"/>
  </w:style>
  <w:style w:type="paragraph" w:customStyle="1" w:styleId="135C29D852B36545B6FC39C1B46BC721">
    <w:name w:val="135C29D852B36545B6FC39C1B46BC721"/>
    <w:rsid w:val="002F5C6B"/>
  </w:style>
  <w:style w:type="paragraph" w:customStyle="1" w:styleId="3F603881AD68B3458AFCDFC62626C3C0">
    <w:name w:val="3F603881AD68B3458AFCDFC62626C3C0"/>
    <w:rsid w:val="002F5C6B"/>
  </w:style>
  <w:style w:type="paragraph" w:customStyle="1" w:styleId="CD07FBB13C57FA45A96A3FEA0766AB70">
    <w:name w:val="CD07FBB13C57FA45A96A3FEA0766AB70"/>
    <w:rsid w:val="002F5C6B"/>
  </w:style>
  <w:style w:type="paragraph" w:customStyle="1" w:styleId="15D182428C2C694E9A7EAB7B4993CB57">
    <w:name w:val="15D182428C2C694E9A7EAB7B4993CB57"/>
    <w:rsid w:val="002F5C6B"/>
  </w:style>
  <w:style w:type="paragraph" w:customStyle="1" w:styleId="CEB751BD1AE0DC4181483CA57F3FB121">
    <w:name w:val="CEB751BD1AE0DC4181483CA57F3FB121"/>
    <w:rsid w:val="002F5C6B"/>
  </w:style>
  <w:style w:type="paragraph" w:customStyle="1" w:styleId="59C6BBC09A359B47988BFAD641876A27">
    <w:name w:val="59C6BBC09A359B47988BFAD641876A27"/>
    <w:rsid w:val="002F5C6B"/>
  </w:style>
  <w:style w:type="paragraph" w:customStyle="1" w:styleId="ACF1FE9A9D0947488AD804F6A72DD72D">
    <w:name w:val="ACF1FE9A9D0947488AD804F6A72DD72D"/>
    <w:rsid w:val="002F5C6B"/>
  </w:style>
  <w:style w:type="paragraph" w:customStyle="1" w:styleId="B2580881443A1347967C4242926C3D7B">
    <w:name w:val="B2580881443A1347967C4242926C3D7B"/>
    <w:rsid w:val="002F5C6B"/>
  </w:style>
  <w:style w:type="paragraph" w:customStyle="1" w:styleId="5C6116FE1FF94D4CB64F64AB0788E15F">
    <w:name w:val="5C6116FE1FF94D4CB64F64AB0788E15F"/>
    <w:rsid w:val="002F5C6B"/>
  </w:style>
  <w:style w:type="paragraph" w:customStyle="1" w:styleId="54351B912F616A4FBC13E717B7FEFC42">
    <w:name w:val="54351B912F616A4FBC13E717B7FEFC42"/>
    <w:rsid w:val="002F5C6B"/>
  </w:style>
  <w:style w:type="paragraph" w:customStyle="1" w:styleId="CE9578DA7A755E4D8D035A3D620658F4">
    <w:name w:val="CE9578DA7A755E4D8D035A3D620658F4"/>
    <w:rsid w:val="002F5C6B"/>
  </w:style>
  <w:style w:type="paragraph" w:customStyle="1" w:styleId="0174E8B6DC3B614FB524127BF47F838A">
    <w:name w:val="0174E8B6DC3B614FB524127BF47F838A"/>
    <w:rsid w:val="002F5C6B"/>
  </w:style>
  <w:style w:type="paragraph" w:customStyle="1" w:styleId="6359BC4145877941A2BB826F364A71DB">
    <w:name w:val="6359BC4145877941A2BB826F364A71DB"/>
    <w:rsid w:val="002F5C6B"/>
  </w:style>
  <w:style w:type="paragraph" w:customStyle="1" w:styleId="CBE7A2D430A6CB4F9D952C36E439CD89">
    <w:name w:val="CBE7A2D430A6CB4F9D952C36E439CD89"/>
    <w:rsid w:val="002F5C6B"/>
  </w:style>
  <w:style w:type="paragraph" w:customStyle="1" w:styleId="CB0E9CD1670FAB4D8A2C921271070219">
    <w:name w:val="CB0E9CD1670FAB4D8A2C921271070219"/>
    <w:rsid w:val="002F5C6B"/>
  </w:style>
  <w:style w:type="paragraph" w:customStyle="1" w:styleId="E849A0EFF3E99243BC2EA9C44E4FAFEC">
    <w:name w:val="E849A0EFF3E99243BC2EA9C44E4FAFEC"/>
    <w:rsid w:val="002F5C6B"/>
  </w:style>
  <w:style w:type="paragraph" w:customStyle="1" w:styleId="F53C65AC35D2BE4D9AF94CF975E2461E">
    <w:name w:val="F53C65AC35D2BE4D9AF94CF975E2461E"/>
    <w:rsid w:val="002F5C6B"/>
  </w:style>
  <w:style w:type="paragraph" w:customStyle="1" w:styleId="3A6FEC0BB918C247B7404D3121914789">
    <w:name w:val="3A6FEC0BB918C247B7404D3121914789"/>
    <w:rsid w:val="002F5C6B"/>
  </w:style>
  <w:style w:type="paragraph" w:customStyle="1" w:styleId="AA3AB14D0396B0499521A36B26693721">
    <w:name w:val="AA3AB14D0396B0499521A36B26693721"/>
    <w:rsid w:val="002F5C6B"/>
  </w:style>
  <w:style w:type="paragraph" w:customStyle="1" w:styleId="9F75A46257E2EA469FE3807AFECF07BD">
    <w:name w:val="9F75A46257E2EA469FE3807AFECF07BD"/>
    <w:rsid w:val="002F5C6B"/>
  </w:style>
  <w:style w:type="paragraph" w:customStyle="1" w:styleId="DE8748B30428314B9ECBF4E8002C8C2E">
    <w:name w:val="DE8748B30428314B9ECBF4E8002C8C2E"/>
    <w:rsid w:val="002F5C6B"/>
  </w:style>
  <w:style w:type="paragraph" w:customStyle="1" w:styleId="B96612FFA5276E4C883D611BAFB4591A">
    <w:name w:val="B96612FFA5276E4C883D611BAFB4591A"/>
    <w:rsid w:val="002F5C6B"/>
  </w:style>
  <w:style w:type="paragraph" w:customStyle="1" w:styleId="49E5FEC6FB06AB4588B4C1320721EE3B">
    <w:name w:val="49E5FEC6FB06AB4588B4C1320721EE3B"/>
    <w:rsid w:val="002F5C6B"/>
  </w:style>
  <w:style w:type="paragraph" w:customStyle="1" w:styleId="98391B970B5EBD44B70814A986DEAACD">
    <w:name w:val="98391B970B5EBD44B70814A986DEAACD"/>
    <w:rsid w:val="00922975"/>
    <w:rPr>
      <w:lang w:val="nl-NL"/>
    </w:rPr>
  </w:style>
  <w:style w:type="paragraph" w:customStyle="1" w:styleId="B4DE8D0F10F02E4E9638A3F5899F4EEE">
    <w:name w:val="B4DE8D0F10F02E4E9638A3F5899F4EEE"/>
    <w:rsid w:val="00922975"/>
    <w:rPr>
      <w:lang w:val="nl-NL"/>
    </w:rPr>
  </w:style>
  <w:style w:type="paragraph" w:customStyle="1" w:styleId="5508201450FB7843ACE392757768D692">
    <w:name w:val="5508201450FB7843ACE392757768D692"/>
    <w:rsid w:val="00922975"/>
    <w:rPr>
      <w:lang w:val="nl-NL"/>
    </w:rPr>
  </w:style>
  <w:style w:type="paragraph" w:customStyle="1" w:styleId="6497C0492386C047BEF9BE07CF4A7F96">
    <w:name w:val="6497C0492386C047BEF9BE07CF4A7F96"/>
    <w:rsid w:val="00922975"/>
    <w:rPr>
      <w:lang w:val="nl-NL"/>
    </w:rPr>
  </w:style>
  <w:style w:type="paragraph" w:customStyle="1" w:styleId="5FF8B3CC9CB037469C6C3FF533ABC768">
    <w:name w:val="5FF8B3CC9CB037469C6C3FF533ABC768"/>
    <w:rsid w:val="00922975"/>
    <w:rPr>
      <w:lang w:val="nl-NL"/>
    </w:rPr>
  </w:style>
  <w:style w:type="paragraph" w:customStyle="1" w:styleId="B215717A78189949B7838F44EF0F92A4">
    <w:name w:val="B215717A78189949B7838F44EF0F92A4"/>
    <w:rsid w:val="00922975"/>
    <w:rPr>
      <w:lang w:val="nl-NL"/>
    </w:rPr>
  </w:style>
  <w:style w:type="paragraph" w:customStyle="1" w:styleId="8570C85473672C41989B4AFF6C1CED38">
    <w:name w:val="8570C85473672C41989B4AFF6C1CED38"/>
    <w:rsid w:val="00BB6F04"/>
  </w:style>
  <w:style w:type="paragraph" w:customStyle="1" w:styleId="0FFB83E7BD880A4B83D4CE755BE51BB6">
    <w:name w:val="0FFB83E7BD880A4B83D4CE755BE51BB6"/>
    <w:rsid w:val="00BB6F04"/>
  </w:style>
  <w:style w:type="paragraph" w:customStyle="1" w:styleId="888C82C8073C8846B810D0D6C9F2D011">
    <w:name w:val="888C82C8073C8846B810D0D6C9F2D011"/>
    <w:rsid w:val="00BB6F04"/>
  </w:style>
  <w:style w:type="paragraph" w:customStyle="1" w:styleId="174AF5565C3F504EABC839A4B0CC96E3">
    <w:name w:val="174AF5565C3F504EABC839A4B0CC96E3"/>
    <w:rsid w:val="00BB6F04"/>
  </w:style>
  <w:style w:type="paragraph" w:customStyle="1" w:styleId="D041AB9621027E4BB74B99D629170734">
    <w:name w:val="D041AB9621027E4BB74B99D629170734"/>
    <w:rsid w:val="00BB6F04"/>
  </w:style>
  <w:style w:type="paragraph" w:customStyle="1" w:styleId="2433E356C531B14F83210F25E3AC5760">
    <w:name w:val="2433E356C531B14F83210F25E3AC5760"/>
    <w:rsid w:val="00BB6F04"/>
  </w:style>
  <w:style w:type="paragraph" w:customStyle="1" w:styleId="B9BF109816B4FB43B0C8E955E2E62812">
    <w:name w:val="B9BF109816B4FB43B0C8E955E2E62812"/>
    <w:rsid w:val="003301E4"/>
  </w:style>
  <w:style w:type="paragraph" w:customStyle="1" w:styleId="B57B45C78118F54C9B6DD964502BDA90">
    <w:name w:val="B57B45C78118F54C9B6DD964502BDA90"/>
    <w:rsid w:val="003301E4"/>
  </w:style>
  <w:style w:type="paragraph" w:customStyle="1" w:styleId="0EC6F44477F8D84A99D8C2CBDC8BF6CC">
    <w:name w:val="0EC6F44477F8D84A99D8C2CBDC8BF6CC"/>
    <w:rsid w:val="003301E4"/>
  </w:style>
  <w:style w:type="paragraph" w:customStyle="1" w:styleId="1A1FBB7DC9DAE245B1D4C060DE0C3D9C">
    <w:name w:val="1A1FBB7DC9DAE245B1D4C060DE0C3D9C"/>
    <w:rsid w:val="003301E4"/>
  </w:style>
  <w:style w:type="paragraph" w:customStyle="1" w:styleId="E4DFBA13EB309347A6A6EC2C8B617DA9">
    <w:name w:val="E4DFBA13EB309347A6A6EC2C8B617DA9"/>
    <w:rsid w:val="003301E4"/>
  </w:style>
  <w:style w:type="paragraph" w:customStyle="1" w:styleId="F555C346EE8C4B499320F6A1529F9021">
    <w:name w:val="F555C346EE8C4B499320F6A1529F9021"/>
    <w:rsid w:val="003301E4"/>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7427-D35B-4D87-9831-D077DD52B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66787</Words>
  <Characters>367332</Characters>
  <Application>Microsoft Office Word</Application>
  <DocSecurity>0</DocSecurity>
  <Lines>3061</Lines>
  <Paragraphs>866</Paragraphs>
  <ScaleCrop>false</ScaleCrop>
  <Company>Radboud Universiteit Nijmegen</Company>
  <LinksUpToDate>false</LinksUpToDate>
  <CharactersWithSpaces>433253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Elmosawi</dc:creator>
  <cp:lastModifiedBy>u085119</cp:lastModifiedBy>
  <cp:revision>2</cp:revision>
  <dcterms:created xsi:type="dcterms:W3CDTF">2014-05-22T09:49:00Z</dcterms:created>
  <dcterms:modified xsi:type="dcterms:W3CDTF">2014-05-22T09:49:00Z</dcterms:modified>
</cp:coreProperties>
</file>